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B8373" w14:textId="77777777" w:rsidR="00795580" w:rsidRPr="00D504E0" w:rsidRDefault="00795580" w:rsidP="00795580">
      <w:pPr>
        <w:widowControl/>
      </w:pPr>
    </w:p>
    <w:p w14:paraId="375E73AC" w14:textId="77777777" w:rsidR="00795580" w:rsidRPr="00D504E0" w:rsidRDefault="00795580" w:rsidP="00795580"/>
    <w:p w14:paraId="581CBBDB" w14:textId="77777777" w:rsidR="00795580" w:rsidRPr="00D504E0" w:rsidRDefault="00795580" w:rsidP="00795580">
      <w:pPr>
        <w:widowControl/>
        <w:snapToGrid w:val="0"/>
        <w:spacing w:before="120" w:after="120"/>
        <w:jc w:val="center"/>
        <w:rPr>
          <w:rFonts w:eastAsia="標楷體"/>
          <w:b/>
          <w:snapToGrid w:val="0"/>
          <w:spacing w:val="20"/>
          <w:sz w:val="44"/>
          <w:szCs w:val="44"/>
        </w:rPr>
      </w:pPr>
      <w:bookmarkStart w:id="0" w:name="_Hlk67748329"/>
    </w:p>
    <w:p w14:paraId="615FA8C8" w14:textId="77777777" w:rsidR="00795580" w:rsidRPr="00D504E0" w:rsidRDefault="00795580" w:rsidP="00795580">
      <w:pPr>
        <w:widowControl/>
        <w:snapToGrid w:val="0"/>
        <w:spacing w:before="120" w:after="120"/>
        <w:jc w:val="center"/>
        <w:rPr>
          <w:rFonts w:eastAsia="標楷體"/>
          <w:b/>
          <w:snapToGrid w:val="0"/>
          <w:spacing w:val="20"/>
          <w:sz w:val="44"/>
          <w:szCs w:val="44"/>
        </w:rPr>
      </w:pPr>
    </w:p>
    <w:p w14:paraId="2DDAF3E6" w14:textId="77777777" w:rsidR="00795580" w:rsidRPr="00D504E0" w:rsidRDefault="00795580" w:rsidP="00795580">
      <w:pPr>
        <w:widowControl/>
        <w:snapToGrid w:val="0"/>
        <w:spacing w:before="120" w:after="120"/>
        <w:jc w:val="center"/>
        <w:rPr>
          <w:rFonts w:eastAsia="標楷體"/>
          <w:b/>
          <w:snapToGrid w:val="0"/>
          <w:spacing w:val="20"/>
          <w:sz w:val="44"/>
          <w:szCs w:val="44"/>
        </w:rPr>
      </w:pPr>
    </w:p>
    <w:p w14:paraId="3D885D5C" w14:textId="77777777" w:rsidR="00795580" w:rsidRPr="00D504E0" w:rsidRDefault="00795580" w:rsidP="00795580">
      <w:pPr>
        <w:widowControl/>
        <w:snapToGrid w:val="0"/>
        <w:spacing w:before="120" w:after="120"/>
        <w:jc w:val="center"/>
        <w:rPr>
          <w:rFonts w:eastAsia="標楷體"/>
          <w:b/>
          <w:snapToGrid w:val="0"/>
          <w:spacing w:val="20"/>
          <w:sz w:val="44"/>
          <w:szCs w:val="44"/>
        </w:rPr>
      </w:pPr>
      <w:r w:rsidRPr="00D504E0">
        <w:rPr>
          <w:rFonts w:eastAsia="標楷體"/>
          <w:b/>
          <w:snapToGrid w:val="0"/>
          <w:spacing w:val="20"/>
          <w:sz w:val="44"/>
          <w:szCs w:val="44"/>
        </w:rPr>
        <w:t>經濟部</w:t>
      </w:r>
    </w:p>
    <w:p w14:paraId="33727507" w14:textId="77777777" w:rsidR="00795580" w:rsidRPr="00D504E0" w:rsidRDefault="00795580" w:rsidP="00795580">
      <w:pPr>
        <w:widowControl/>
        <w:snapToGrid w:val="0"/>
        <w:spacing w:before="120" w:after="120"/>
        <w:jc w:val="center"/>
        <w:rPr>
          <w:rFonts w:eastAsia="標楷體"/>
          <w:b/>
          <w:snapToGrid w:val="0"/>
          <w:spacing w:val="20"/>
          <w:sz w:val="44"/>
          <w:szCs w:val="44"/>
        </w:rPr>
      </w:pPr>
      <w:r w:rsidRPr="00D504E0">
        <w:rPr>
          <w:rFonts w:eastAsia="標楷體"/>
          <w:b/>
          <w:snapToGrid w:val="0"/>
          <w:spacing w:val="20"/>
          <w:sz w:val="44"/>
          <w:szCs w:val="44"/>
        </w:rPr>
        <w:t>建構零售暨</w:t>
      </w:r>
      <w:bookmarkStart w:id="1" w:name="_GoBack"/>
      <w:bookmarkEnd w:id="1"/>
      <w:r w:rsidRPr="00D504E0">
        <w:rPr>
          <w:rFonts w:eastAsia="標楷體"/>
          <w:b/>
          <w:snapToGrid w:val="0"/>
          <w:spacing w:val="20"/>
          <w:sz w:val="44"/>
          <w:szCs w:val="44"/>
        </w:rPr>
        <w:t>服務業數據共享創新服務計畫</w:t>
      </w:r>
    </w:p>
    <w:p w14:paraId="490068E1" w14:textId="77777777" w:rsidR="00795580" w:rsidRPr="00D504E0" w:rsidRDefault="00795580" w:rsidP="00795580">
      <w:pPr>
        <w:widowControl/>
        <w:snapToGrid w:val="0"/>
        <w:spacing w:before="120" w:after="120"/>
        <w:jc w:val="center"/>
        <w:rPr>
          <w:rFonts w:eastAsia="標楷體"/>
          <w:b/>
          <w:snapToGrid w:val="0"/>
          <w:spacing w:val="20"/>
          <w:sz w:val="44"/>
          <w:szCs w:val="44"/>
        </w:rPr>
      </w:pPr>
    </w:p>
    <w:p w14:paraId="2FC469B0" w14:textId="77777777" w:rsidR="00795580" w:rsidRPr="00D504E0" w:rsidRDefault="00795580" w:rsidP="00795580">
      <w:pPr>
        <w:widowControl/>
        <w:snapToGrid w:val="0"/>
        <w:spacing w:before="120" w:after="120"/>
        <w:jc w:val="center"/>
        <w:rPr>
          <w:rFonts w:eastAsia="標楷體"/>
          <w:b/>
          <w:snapToGrid w:val="0"/>
          <w:spacing w:val="20"/>
          <w:sz w:val="44"/>
          <w:szCs w:val="44"/>
        </w:rPr>
      </w:pPr>
    </w:p>
    <w:bookmarkEnd w:id="0"/>
    <w:p w14:paraId="1D1758A3" w14:textId="5E7BE7FC" w:rsidR="00795580" w:rsidRPr="00D504E0" w:rsidRDefault="00795580" w:rsidP="00795580">
      <w:pPr>
        <w:jc w:val="center"/>
        <w:rPr>
          <w:rFonts w:eastAsia="標楷體"/>
          <w:b/>
          <w:kern w:val="2"/>
          <w:sz w:val="56"/>
          <w:szCs w:val="56"/>
        </w:rPr>
      </w:pPr>
      <w:r w:rsidRPr="00D504E0">
        <w:rPr>
          <w:rFonts w:eastAsia="標楷體" w:hint="eastAsia"/>
          <w:b/>
          <w:kern w:val="2"/>
          <w:sz w:val="56"/>
          <w:szCs w:val="56"/>
        </w:rPr>
        <w:t>雲端解決方案申請</w:t>
      </w:r>
      <w:r w:rsidRPr="00D504E0">
        <w:rPr>
          <w:rFonts w:eastAsia="標楷體"/>
          <w:b/>
          <w:kern w:val="2"/>
          <w:sz w:val="56"/>
          <w:szCs w:val="56"/>
        </w:rPr>
        <w:t>須知</w:t>
      </w:r>
    </w:p>
    <w:p w14:paraId="23B01492" w14:textId="77777777" w:rsidR="00795580" w:rsidRPr="00D504E0" w:rsidRDefault="00795580" w:rsidP="00795580"/>
    <w:p w14:paraId="3511F716" w14:textId="77777777" w:rsidR="00795580" w:rsidRPr="00D504E0" w:rsidRDefault="00795580" w:rsidP="00795580"/>
    <w:p w14:paraId="0D40DCDD" w14:textId="77777777" w:rsidR="00795580" w:rsidRPr="00D504E0" w:rsidRDefault="00795580" w:rsidP="00795580"/>
    <w:p w14:paraId="3022AC28" w14:textId="77777777" w:rsidR="00795580" w:rsidRPr="00D504E0" w:rsidRDefault="00795580" w:rsidP="00795580"/>
    <w:p w14:paraId="3D3344DC" w14:textId="77777777" w:rsidR="00795580" w:rsidRPr="00D504E0" w:rsidRDefault="00795580" w:rsidP="00795580"/>
    <w:p w14:paraId="72E58CF4" w14:textId="77777777" w:rsidR="00795580" w:rsidRPr="00D504E0" w:rsidRDefault="00795580" w:rsidP="00795580"/>
    <w:p w14:paraId="6B5D4F18" w14:textId="77777777" w:rsidR="00795580" w:rsidRPr="00D504E0" w:rsidRDefault="00795580" w:rsidP="00795580"/>
    <w:p w14:paraId="68E8B2ED" w14:textId="77777777" w:rsidR="00795580" w:rsidRPr="00D504E0" w:rsidRDefault="00795580" w:rsidP="00795580">
      <w:pPr>
        <w:autoSpaceDN/>
        <w:textAlignment w:val="auto"/>
        <w:rPr>
          <w:rFonts w:eastAsia="標楷體"/>
          <w:b/>
          <w:kern w:val="2"/>
          <w:sz w:val="32"/>
          <w:szCs w:val="32"/>
        </w:rPr>
      </w:pPr>
    </w:p>
    <w:p w14:paraId="42251D97" w14:textId="77777777" w:rsidR="00795580" w:rsidRPr="00D504E0" w:rsidRDefault="00795580" w:rsidP="00795580">
      <w:pPr>
        <w:autoSpaceDN/>
        <w:textAlignment w:val="auto"/>
        <w:rPr>
          <w:rFonts w:eastAsia="標楷體"/>
          <w:b/>
          <w:kern w:val="2"/>
          <w:sz w:val="32"/>
          <w:szCs w:val="32"/>
        </w:rPr>
      </w:pPr>
      <w:r w:rsidRPr="00D504E0">
        <w:rPr>
          <w:rFonts w:eastAsia="標楷體"/>
          <w:b/>
          <w:kern w:val="2"/>
          <w:sz w:val="32"/>
          <w:szCs w:val="32"/>
        </w:rPr>
        <w:t>主辦單位：經濟部</w:t>
      </w:r>
    </w:p>
    <w:p w14:paraId="24ED0E7C" w14:textId="77777777" w:rsidR="00795580" w:rsidRPr="00D504E0" w:rsidRDefault="00795580" w:rsidP="00795580">
      <w:pPr>
        <w:autoSpaceDN/>
        <w:textAlignment w:val="auto"/>
        <w:rPr>
          <w:rFonts w:eastAsia="標楷體"/>
          <w:b/>
          <w:kern w:val="2"/>
          <w:sz w:val="32"/>
          <w:szCs w:val="32"/>
        </w:rPr>
      </w:pPr>
      <w:r w:rsidRPr="00D504E0">
        <w:rPr>
          <w:rFonts w:eastAsia="標楷體"/>
          <w:b/>
          <w:kern w:val="2"/>
          <w:sz w:val="32"/>
          <w:szCs w:val="32"/>
        </w:rPr>
        <w:t>執行單位：</w:t>
      </w:r>
      <w:r w:rsidRPr="00D504E0">
        <w:rPr>
          <w:rFonts w:eastAsia="標楷體" w:hint="eastAsia"/>
          <w:b/>
          <w:kern w:val="2"/>
          <w:sz w:val="32"/>
          <w:szCs w:val="32"/>
        </w:rPr>
        <w:t>中華民國資訊軟體協會</w:t>
      </w:r>
    </w:p>
    <w:p w14:paraId="44B5B478" w14:textId="77777777" w:rsidR="00742438" w:rsidRDefault="00742438" w:rsidP="00742438">
      <w:pPr>
        <w:autoSpaceDN/>
        <w:jc w:val="center"/>
        <w:textAlignment w:val="auto"/>
        <w:rPr>
          <w:rFonts w:eastAsia="標楷體"/>
          <w:b/>
          <w:kern w:val="2"/>
          <w:sz w:val="32"/>
          <w:szCs w:val="32"/>
        </w:rPr>
      </w:pPr>
    </w:p>
    <w:p w14:paraId="10DC57E8" w14:textId="5AAD38EA" w:rsidR="00795580" w:rsidRPr="00742438" w:rsidRDefault="00742438" w:rsidP="00742438">
      <w:pPr>
        <w:autoSpaceDN/>
        <w:jc w:val="center"/>
        <w:textAlignment w:val="auto"/>
        <w:rPr>
          <w:rFonts w:eastAsia="標楷體"/>
          <w:b/>
          <w:kern w:val="2"/>
          <w:sz w:val="32"/>
          <w:szCs w:val="32"/>
        </w:rPr>
      </w:pPr>
      <w:r w:rsidRPr="00742438">
        <w:rPr>
          <w:rFonts w:eastAsia="標楷體" w:hint="eastAsia"/>
          <w:b/>
          <w:kern w:val="2"/>
          <w:sz w:val="32"/>
          <w:szCs w:val="32"/>
        </w:rPr>
        <w:t>中華民國</w:t>
      </w:r>
      <w:r w:rsidRPr="00742438">
        <w:rPr>
          <w:rFonts w:eastAsia="標楷體" w:hint="eastAsia"/>
          <w:b/>
          <w:kern w:val="2"/>
          <w:sz w:val="32"/>
          <w:szCs w:val="32"/>
        </w:rPr>
        <w:t>110</w:t>
      </w:r>
      <w:r w:rsidRPr="00742438">
        <w:rPr>
          <w:rFonts w:eastAsia="標楷體" w:hint="eastAsia"/>
          <w:b/>
          <w:kern w:val="2"/>
          <w:sz w:val="32"/>
          <w:szCs w:val="32"/>
        </w:rPr>
        <w:t>年</w:t>
      </w:r>
      <w:r w:rsidRPr="00742438">
        <w:rPr>
          <w:rFonts w:eastAsia="標楷體" w:hint="eastAsia"/>
          <w:b/>
          <w:kern w:val="2"/>
          <w:sz w:val="32"/>
          <w:szCs w:val="32"/>
        </w:rPr>
        <w:t>9</w:t>
      </w:r>
      <w:r w:rsidRPr="00742438">
        <w:rPr>
          <w:rFonts w:eastAsia="標楷體" w:hint="eastAsia"/>
          <w:b/>
          <w:kern w:val="2"/>
          <w:sz w:val="32"/>
          <w:szCs w:val="32"/>
        </w:rPr>
        <w:t>月版</w:t>
      </w:r>
    </w:p>
    <w:p w14:paraId="6B1AC9E7" w14:textId="77777777" w:rsidR="00742438" w:rsidRDefault="00742438" w:rsidP="00795580">
      <w:pPr>
        <w:autoSpaceDN/>
        <w:textAlignment w:val="auto"/>
        <w:rPr>
          <w:rFonts w:eastAsia="標楷體"/>
          <w:b/>
          <w:kern w:val="2"/>
          <w:sz w:val="32"/>
          <w:szCs w:val="32"/>
        </w:rPr>
      </w:pPr>
    </w:p>
    <w:p w14:paraId="7DC090D6" w14:textId="77777777" w:rsidR="00742438" w:rsidRDefault="00742438" w:rsidP="00795580">
      <w:pPr>
        <w:autoSpaceDN/>
        <w:textAlignment w:val="auto"/>
        <w:rPr>
          <w:rFonts w:eastAsia="標楷體"/>
          <w:b/>
          <w:kern w:val="2"/>
          <w:sz w:val="32"/>
          <w:szCs w:val="32"/>
        </w:rPr>
      </w:pPr>
    </w:p>
    <w:p w14:paraId="7B972FA3" w14:textId="5B28A6DE" w:rsidR="00E952F3" w:rsidRPr="00D504E0" w:rsidRDefault="00E952F3" w:rsidP="00620AEE">
      <w:pPr>
        <w:widowControl/>
        <w:jc w:val="center"/>
        <w:rPr>
          <w:rFonts w:eastAsia="標楷體"/>
          <w:b/>
          <w:sz w:val="44"/>
        </w:rPr>
      </w:pPr>
      <w:r w:rsidRPr="00D504E0">
        <w:rPr>
          <w:rFonts w:eastAsia="標楷體"/>
          <w:b/>
          <w:sz w:val="44"/>
        </w:rPr>
        <w:lastRenderedPageBreak/>
        <w:t>目</w:t>
      </w:r>
      <w:r w:rsidRPr="00D504E0">
        <w:rPr>
          <w:rFonts w:eastAsia="標楷體"/>
          <w:b/>
          <w:sz w:val="44"/>
        </w:rPr>
        <w:t xml:space="preserve">  </w:t>
      </w:r>
      <w:r w:rsidRPr="00D504E0">
        <w:rPr>
          <w:rFonts w:eastAsia="標楷體"/>
          <w:b/>
          <w:sz w:val="44"/>
        </w:rPr>
        <w:t>錄</w:t>
      </w:r>
    </w:p>
    <w:p w14:paraId="6E96096B" w14:textId="77777777" w:rsidR="00957BF6" w:rsidRPr="00D504E0" w:rsidRDefault="009A10B7"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r w:rsidRPr="00D504E0">
        <w:rPr>
          <w:rFonts w:ascii="Times New Roman" w:hAnsi="Times New Roman" w:cs="Times New Roman"/>
          <w:b/>
          <w:bCs w:val="0"/>
          <w:caps w:val="0"/>
        </w:rPr>
        <w:fldChar w:fldCharType="begin"/>
      </w:r>
      <w:r w:rsidRPr="00D504E0">
        <w:rPr>
          <w:rFonts w:ascii="Times New Roman" w:hAnsi="Times New Roman" w:cs="Times New Roman"/>
          <w:b/>
          <w:bCs w:val="0"/>
          <w:caps w:val="0"/>
        </w:rPr>
        <w:instrText xml:space="preserve"> TOC \h \z \t "</w:instrText>
      </w:r>
      <w:r w:rsidRPr="00D504E0">
        <w:rPr>
          <w:rFonts w:ascii="Times New Roman" w:hAnsi="Times New Roman" w:cs="Times New Roman"/>
          <w:b/>
          <w:bCs w:val="0"/>
          <w:caps w:val="0"/>
        </w:rPr>
        <w:instrText>須知標題壹</w:instrText>
      </w:r>
      <w:r w:rsidRPr="00D504E0">
        <w:rPr>
          <w:rFonts w:ascii="Times New Roman" w:hAnsi="Times New Roman" w:cs="Times New Roman"/>
          <w:b/>
          <w:bCs w:val="0"/>
          <w:caps w:val="0"/>
        </w:rPr>
        <w:instrText>,1,</w:instrText>
      </w:r>
      <w:r w:rsidRPr="00D504E0">
        <w:rPr>
          <w:rFonts w:ascii="Times New Roman" w:hAnsi="Times New Roman" w:cs="Times New Roman"/>
          <w:b/>
          <w:bCs w:val="0"/>
          <w:caps w:val="0"/>
        </w:rPr>
        <w:instrText>須知附件</w:instrText>
      </w:r>
      <w:r w:rsidRPr="00D504E0">
        <w:rPr>
          <w:rFonts w:ascii="Times New Roman" w:hAnsi="Times New Roman" w:cs="Times New Roman"/>
          <w:b/>
          <w:bCs w:val="0"/>
          <w:caps w:val="0"/>
        </w:rPr>
        <w:instrText xml:space="preserve">,1" </w:instrText>
      </w:r>
      <w:r w:rsidRPr="00D504E0">
        <w:rPr>
          <w:rFonts w:ascii="Times New Roman" w:hAnsi="Times New Roman" w:cs="Times New Roman"/>
          <w:b/>
          <w:bCs w:val="0"/>
          <w:caps w:val="0"/>
        </w:rPr>
        <w:fldChar w:fldCharType="separate"/>
      </w:r>
      <w:hyperlink w:anchor="_Toc78883907" w:history="1">
        <w:r w:rsidR="00957BF6" w:rsidRPr="00D504E0">
          <w:rPr>
            <w:rStyle w:val="afffff0"/>
            <w:rFonts w:ascii="Times New Roman" w:hAnsi="Times New Roman" w:cs="Times New Roman"/>
            <w:b/>
            <w:noProof/>
            <w:color w:val="auto"/>
          </w:rPr>
          <w:t>壹、</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rPr>
          <w:t>依據</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_Toc78883907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w:t>
        </w:r>
        <w:r w:rsidR="00957BF6" w:rsidRPr="00D504E0">
          <w:rPr>
            <w:rFonts w:ascii="Times New Roman" w:hAnsi="Times New Roman" w:cs="Times New Roman"/>
            <w:b/>
            <w:noProof/>
            <w:webHidden/>
          </w:rPr>
          <w:fldChar w:fldCharType="end"/>
        </w:r>
      </w:hyperlink>
    </w:p>
    <w:p w14:paraId="0CF44310"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08" w:history="1">
        <w:r w:rsidR="00957BF6" w:rsidRPr="00D504E0">
          <w:rPr>
            <w:rStyle w:val="afffff0"/>
            <w:rFonts w:ascii="Times New Roman" w:hAnsi="Times New Roman" w:cs="Times New Roman"/>
            <w:b/>
            <w:noProof/>
            <w:color w:val="auto"/>
          </w:rPr>
          <w:t>貳、</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rPr>
          <w:t>目的</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_Toc78883908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w:t>
        </w:r>
        <w:r w:rsidR="00957BF6" w:rsidRPr="00D504E0">
          <w:rPr>
            <w:rFonts w:ascii="Times New Roman" w:hAnsi="Times New Roman" w:cs="Times New Roman"/>
            <w:b/>
            <w:noProof/>
            <w:webHidden/>
          </w:rPr>
          <w:fldChar w:fldCharType="end"/>
        </w:r>
      </w:hyperlink>
    </w:p>
    <w:p w14:paraId="11BD7397"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09" w:history="1">
        <w:r w:rsidR="00957BF6" w:rsidRPr="00D504E0">
          <w:rPr>
            <w:rStyle w:val="afffff0"/>
            <w:rFonts w:ascii="Times New Roman" w:hAnsi="Times New Roman" w:cs="Times New Roman"/>
            <w:b/>
            <w:noProof/>
            <w:color w:val="auto"/>
          </w:rPr>
          <w:t>參、</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lang w:eastAsia="zh-TW"/>
          </w:rPr>
          <w:t>本須知</w:t>
        </w:r>
        <w:r w:rsidR="00957BF6" w:rsidRPr="00D504E0">
          <w:rPr>
            <w:rStyle w:val="afffff0"/>
            <w:rFonts w:ascii="Times New Roman" w:hAnsi="Times New Roman" w:cs="Times New Roman"/>
            <w:b/>
            <w:noProof/>
            <w:color w:val="auto"/>
          </w:rPr>
          <w:t>用詞定義</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_Toc78883909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w:t>
        </w:r>
        <w:r w:rsidR="00957BF6" w:rsidRPr="00D504E0">
          <w:rPr>
            <w:rFonts w:ascii="Times New Roman" w:hAnsi="Times New Roman" w:cs="Times New Roman"/>
            <w:b/>
            <w:noProof/>
            <w:webHidden/>
          </w:rPr>
          <w:fldChar w:fldCharType="end"/>
        </w:r>
      </w:hyperlink>
    </w:p>
    <w:p w14:paraId="2C0812DE"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0" w:history="1">
        <w:r w:rsidR="00957BF6" w:rsidRPr="00D504E0">
          <w:rPr>
            <w:rStyle w:val="afffff0"/>
            <w:rFonts w:ascii="Times New Roman" w:hAnsi="Times New Roman" w:cs="Times New Roman"/>
            <w:b/>
            <w:noProof/>
            <w:color w:val="auto"/>
          </w:rPr>
          <w:t>肆、</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lang w:eastAsia="zh-TW"/>
          </w:rPr>
          <w:t>補助內容說明</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_Toc78883910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4</w:t>
        </w:r>
        <w:r w:rsidR="00957BF6" w:rsidRPr="00D504E0">
          <w:rPr>
            <w:rFonts w:ascii="Times New Roman" w:hAnsi="Times New Roman" w:cs="Times New Roman"/>
            <w:b/>
            <w:noProof/>
            <w:webHidden/>
          </w:rPr>
          <w:fldChar w:fldCharType="end"/>
        </w:r>
      </w:hyperlink>
    </w:p>
    <w:p w14:paraId="4CC88C2A"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1" w:history="1">
        <w:r w:rsidR="00957BF6" w:rsidRPr="00D504E0">
          <w:rPr>
            <w:rStyle w:val="afffff0"/>
            <w:rFonts w:ascii="Times New Roman" w:hAnsi="Times New Roman" w:cs="Times New Roman"/>
            <w:b/>
            <w:noProof/>
            <w:color w:val="auto"/>
          </w:rPr>
          <w:t>伍、</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rPr>
          <w:t>服務提供者申請方式及應備資料</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_Toc78883911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4</w:t>
        </w:r>
        <w:r w:rsidR="00957BF6" w:rsidRPr="00D504E0">
          <w:rPr>
            <w:rFonts w:ascii="Times New Roman" w:hAnsi="Times New Roman" w:cs="Times New Roman"/>
            <w:b/>
            <w:noProof/>
            <w:webHidden/>
          </w:rPr>
          <w:fldChar w:fldCharType="end"/>
        </w:r>
      </w:hyperlink>
    </w:p>
    <w:p w14:paraId="44B605F8"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2" w:history="1">
        <w:r w:rsidR="00957BF6" w:rsidRPr="00D504E0">
          <w:rPr>
            <w:rStyle w:val="afffff0"/>
            <w:rFonts w:ascii="Times New Roman" w:hAnsi="Times New Roman" w:cs="Times New Roman"/>
            <w:b/>
            <w:noProof/>
            <w:color w:val="auto"/>
          </w:rPr>
          <w:t>陸、</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rPr>
          <w:t>遴選、簽約、核撥作業</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_Toc78883912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5</w:t>
        </w:r>
        <w:r w:rsidR="00957BF6" w:rsidRPr="00D504E0">
          <w:rPr>
            <w:rFonts w:ascii="Times New Roman" w:hAnsi="Times New Roman" w:cs="Times New Roman"/>
            <w:b/>
            <w:noProof/>
            <w:webHidden/>
          </w:rPr>
          <w:fldChar w:fldCharType="end"/>
        </w:r>
      </w:hyperlink>
    </w:p>
    <w:p w14:paraId="160FC55A" w14:textId="77777777" w:rsidR="00957BF6" w:rsidRPr="00D504E0" w:rsidRDefault="00A32E9B" w:rsidP="00957BF6">
      <w:pPr>
        <w:pStyle w:val="14"/>
        <w:tabs>
          <w:tab w:val="left" w:pos="567"/>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3" w:history="1">
        <w:r w:rsidR="00957BF6" w:rsidRPr="00D504E0">
          <w:rPr>
            <w:rStyle w:val="afffff0"/>
            <w:rFonts w:ascii="Times New Roman" w:hAnsi="Times New Roman" w:cs="Times New Roman"/>
            <w:b/>
            <w:noProof/>
            <w:color w:val="auto"/>
          </w:rPr>
          <w:t>柒、</w:t>
        </w:r>
        <w:r w:rsidR="00957BF6" w:rsidRPr="00D504E0">
          <w:rPr>
            <w:rFonts w:ascii="Times New Roman" w:hAnsi="Times New Roman" w:cs="Times New Roman"/>
            <w:b/>
            <w:bCs w:val="0"/>
            <w:caps w:val="0"/>
            <w:noProof/>
            <w:kern w:val="2"/>
            <w:sz w:val="24"/>
            <w:szCs w:val="22"/>
            <w:lang w:eastAsia="zh-TW"/>
          </w:rPr>
          <w:tab/>
        </w:r>
        <w:r w:rsidR="00957BF6" w:rsidRPr="00D504E0">
          <w:rPr>
            <w:rStyle w:val="afffff0"/>
            <w:rFonts w:ascii="Times New Roman" w:hAnsi="Times New Roman" w:cs="Times New Roman"/>
            <w:b/>
            <w:noProof/>
            <w:color w:val="auto"/>
          </w:rPr>
          <w:t>服務提供者注意事項</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_Toc78883913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10</w:t>
        </w:r>
        <w:r w:rsidR="00957BF6" w:rsidRPr="00D504E0">
          <w:rPr>
            <w:rFonts w:ascii="Times New Roman" w:hAnsi="Times New Roman" w:cs="Times New Roman"/>
            <w:b/>
            <w:noProof/>
            <w:webHidden/>
          </w:rPr>
          <w:fldChar w:fldCharType="end"/>
        </w:r>
      </w:hyperlink>
    </w:p>
    <w:p w14:paraId="29C6417F" w14:textId="29AAFBB8" w:rsidR="00957BF6" w:rsidRPr="00D504E0" w:rsidRDefault="00957BF6" w:rsidP="00957BF6">
      <w:pPr>
        <w:pStyle w:val="14"/>
        <w:tabs>
          <w:tab w:val="right" w:leader="dot" w:pos="9288"/>
        </w:tabs>
        <w:spacing w:beforeLines="25" w:before="90" w:line="500" w:lineRule="exact"/>
        <w:rPr>
          <w:rStyle w:val="afffff0"/>
          <w:rFonts w:ascii="Times New Roman" w:hAnsi="Times New Roman" w:cs="Times New Roman"/>
          <w:b/>
          <w:noProof/>
          <w:color w:val="auto"/>
          <w:u w:val="none"/>
          <w:lang w:eastAsia="zh-TW"/>
        </w:rPr>
      </w:pPr>
      <w:r w:rsidRPr="00D504E0">
        <w:rPr>
          <w:rStyle w:val="afffff0"/>
          <w:rFonts w:ascii="Times New Roman" w:hAnsi="Times New Roman" w:cs="Times New Roman"/>
          <w:b/>
          <w:noProof/>
          <w:color w:val="auto"/>
          <w:u w:val="none"/>
          <w:lang w:eastAsia="zh-TW"/>
        </w:rPr>
        <w:t>附件</w:t>
      </w:r>
    </w:p>
    <w:p w14:paraId="7612C165"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4"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rPr>
          <w:t>1</w:t>
        </w:r>
        <w:r w:rsidR="00957BF6" w:rsidRPr="00D504E0">
          <w:rPr>
            <w:rStyle w:val="afffff0"/>
            <w:rFonts w:ascii="Times New Roman" w:hAnsi="Times New Roman" w:cs="Times New Roman"/>
            <w:b/>
            <w:noProof/>
            <w:color w:val="auto"/>
          </w:rPr>
          <w:t>：雲端解決方案申請書</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_Toc78883914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12</w:t>
        </w:r>
        <w:r w:rsidR="00957BF6" w:rsidRPr="00D504E0">
          <w:rPr>
            <w:rFonts w:ascii="Times New Roman" w:hAnsi="Times New Roman" w:cs="Times New Roman"/>
            <w:b/>
            <w:noProof/>
            <w:webHidden/>
          </w:rPr>
          <w:fldChar w:fldCharType="end"/>
        </w:r>
      </w:hyperlink>
    </w:p>
    <w:p w14:paraId="48922645"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5"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rPr>
          <w:t>2</w:t>
        </w:r>
        <w:r w:rsidR="00957BF6" w:rsidRPr="00D504E0">
          <w:rPr>
            <w:rStyle w:val="afffff0"/>
            <w:rFonts w:ascii="Times New Roman" w:hAnsi="Times New Roman" w:cs="Times New Roman"/>
            <w:b/>
            <w:noProof/>
            <w:color w:val="auto"/>
          </w:rPr>
          <w:t>：雲端解決方案技術特性說明書</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_Toc78883915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15</w:t>
        </w:r>
        <w:r w:rsidR="00957BF6" w:rsidRPr="00D504E0">
          <w:rPr>
            <w:rFonts w:ascii="Times New Roman" w:hAnsi="Times New Roman" w:cs="Times New Roman"/>
            <w:b/>
            <w:noProof/>
            <w:webHidden/>
          </w:rPr>
          <w:fldChar w:fldCharType="end"/>
        </w:r>
      </w:hyperlink>
    </w:p>
    <w:p w14:paraId="29D2F22B"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6"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rPr>
          <w:t>3</w:t>
        </w:r>
        <w:r w:rsidR="00957BF6" w:rsidRPr="00D504E0">
          <w:rPr>
            <w:rStyle w:val="afffff0"/>
            <w:rFonts w:ascii="Times New Roman" w:hAnsi="Times New Roman" w:cs="Times New Roman"/>
            <w:b/>
            <w:noProof/>
            <w:color w:val="auto"/>
          </w:rPr>
          <w:t>：雲端解決方案推廣計畫書</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_Toc78883916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17</w:t>
        </w:r>
        <w:r w:rsidR="00957BF6" w:rsidRPr="00D504E0">
          <w:rPr>
            <w:rFonts w:ascii="Times New Roman" w:hAnsi="Times New Roman" w:cs="Times New Roman"/>
            <w:b/>
            <w:noProof/>
            <w:webHidden/>
          </w:rPr>
          <w:fldChar w:fldCharType="end"/>
        </w:r>
      </w:hyperlink>
    </w:p>
    <w:p w14:paraId="1CA131F1"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7"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lang w:eastAsia="zh-TW"/>
          </w:rPr>
          <w:t>4</w:t>
        </w:r>
        <w:r w:rsidR="00957BF6" w:rsidRPr="00D504E0">
          <w:rPr>
            <w:rStyle w:val="afffff0"/>
            <w:rFonts w:ascii="Times New Roman" w:hAnsi="Times New Roman" w:cs="Times New Roman"/>
            <w:b/>
            <w:noProof/>
            <w:color w:val="auto"/>
          </w:rPr>
          <w:t>：雲端解決方案使用定型化契約</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_Toc78883917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20</w:t>
        </w:r>
        <w:r w:rsidR="00957BF6" w:rsidRPr="00D504E0">
          <w:rPr>
            <w:rFonts w:ascii="Times New Roman" w:hAnsi="Times New Roman" w:cs="Times New Roman"/>
            <w:b/>
            <w:noProof/>
            <w:webHidden/>
          </w:rPr>
          <w:fldChar w:fldCharType="end"/>
        </w:r>
      </w:hyperlink>
    </w:p>
    <w:p w14:paraId="6F05A79D"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8"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lang w:eastAsia="zh-TW"/>
          </w:rPr>
          <w:t>5</w:t>
        </w:r>
        <w:r w:rsidR="00957BF6" w:rsidRPr="00D504E0">
          <w:rPr>
            <w:rStyle w:val="afffff0"/>
            <w:rFonts w:ascii="Times New Roman" w:hAnsi="Times New Roman" w:cs="Times New Roman"/>
            <w:b/>
            <w:noProof/>
            <w:color w:val="auto"/>
          </w:rPr>
          <w:t>：店家請款申請及聲明書</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_Toc78883918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24</w:t>
        </w:r>
        <w:r w:rsidR="00957BF6" w:rsidRPr="00D504E0">
          <w:rPr>
            <w:rFonts w:ascii="Times New Roman" w:hAnsi="Times New Roman" w:cs="Times New Roman"/>
            <w:b/>
            <w:noProof/>
            <w:webHidden/>
          </w:rPr>
          <w:fldChar w:fldCharType="end"/>
        </w:r>
      </w:hyperlink>
    </w:p>
    <w:p w14:paraId="46FC33A9"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19"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lang w:eastAsia="zh-TW"/>
          </w:rPr>
          <w:t>6</w:t>
        </w:r>
        <w:r w:rsidR="00957BF6" w:rsidRPr="00D504E0">
          <w:rPr>
            <w:rStyle w:val="afffff0"/>
            <w:rFonts w:ascii="Times New Roman" w:hAnsi="Times New Roman" w:cs="Times New Roman"/>
            <w:b/>
            <w:noProof/>
            <w:color w:val="auto"/>
          </w:rPr>
          <w:t>：請款領據</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_Toc78883919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26</w:t>
        </w:r>
        <w:r w:rsidR="00957BF6" w:rsidRPr="00D504E0">
          <w:rPr>
            <w:rFonts w:ascii="Times New Roman" w:hAnsi="Times New Roman" w:cs="Times New Roman"/>
            <w:b/>
            <w:noProof/>
            <w:webHidden/>
          </w:rPr>
          <w:fldChar w:fldCharType="end"/>
        </w:r>
      </w:hyperlink>
    </w:p>
    <w:p w14:paraId="5456BD60"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20"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lang w:eastAsia="zh-TW"/>
          </w:rPr>
          <w:t>7</w:t>
        </w:r>
        <w:r w:rsidR="00957BF6" w:rsidRPr="00D504E0">
          <w:rPr>
            <w:rStyle w:val="afffff0"/>
            <w:rFonts w:ascii="Times New Roman" w:hAnsi="Times New Roman" w:cs="Times New Roman"/>
            <w:b/>
            <w:noProof/>
            <w:color w:val="auto"/>
          </w:rPr>
          <w:t>：申請補助總表</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_Toc78883920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27</w:t>
        </w:r>
        <w:r w:rsidR="00957BF6" w:rsidRPr="00D504E0">
          <w:rPr>
            <w:rFonts w:ascii="Times New Roman" w:hAnsi="Times New Roman" w:cs="Times New Roman"/>
            <w:b/>
            <w:noProof/>
            <w:webHidden/>
          </w:rPr>
          <w:fldChar w:fldCharType="end"/>
        </w:r>
      </w:hyperlink>
    </w:p>
    <w:p w14:paraId="1EABE3B1" w14:textId="77777777" w:rsidR="00957BF6" w:rsidRPr="00D504E0" w:rsidRDefault="00A32E9B" w:rsidP="00957BF6">
      <w:pPr>
        <w:pStyle w:val="14"/>
        <w:tabs>
          <w:tab w:val="right" w:leader="dot" w:pos="9288"/>
        </w:tabs>
        <w:spacing w:beforeLines="25" w:before="90" w:line="500" w:lineRule="exact"/>
        <w:rPr>
          <w:rFonts w:ascii="Times New Roman" w:hAnsi="Times New Roman" w:cs="Times New Roman"/>
          <w:b/>
          <w:bCs w:val="0"/>
          <w:caps w:val="0"/>
          <w:noProof/>
          <w:kern w:val="2"/>
          <w:sz w:val="24"/>
          <w:szCs w:val="22"/>
          <w:lang w:eastAsia="zh-TW"/>
        </w:rPr>
      </w:pPr>
      <w:hyperlink w:anchor="_Toc78883921" w:history="1">
        <w:r w:rsidR="00957BF6" w:rsidRPr="00D504E0">
          <w:rPr>
            <w:rStyle w:val="afffff0"/>
            <w:rFonts w:ascii="Times New Roman" w:hAnsi="Times New Roman" w:cs="Times New Roman"/>
            <w:b/>
            <w:noProof/>
            <w:color w:val="auto"/>
          </w:rPr>
          <w:t>附件</w:t>
        </w:r>
        <w:r w:rsidR="00957BF6" w:rsidRPr="00D504E0">
          <w:rPr>
            <w:rStyle w:val="afffff0"/>
            <w:rFonts w:ascii="Times New Roman" w:hAnsi="Times New Roman" w:cs="Times New Roman"/>
            <w:b/>
            <w:noProof/>
            <w:color w:val="auto"/>
            <w:lang w:eastAsia="zh-TW"/>
          </w:rPr>
          <w:t>8</w:t>
        </w:r>
        <w:r w:rsidR="00957BF6" w:rsidRPr="00D504E0">
          <w:rPr>
            <w:rStyle w:val="afffff0"/>
            <w:rFonts w:ascii="Times New Roman" w:hAnsi="Times New Roman" w:cs="Times New Roman"/>
            <w:b/>
            <w:noProof/>
            <w:color w:val="auto"/>
          </w:rPr>
          <w:t>：雲端解決方案契約書</w:t>
        </w:r>
        <w:r w:rsidR="00957BF6" w:rsidRPr="00D504E0">
          <w:rPr>
            <w:rFonts w:ascii="Times New Roman" w:hAnsi="Times New Roman" w:cs="Times New Roman"/>
            <w:b/>
            <w:noProof/>
            <w:webHidden/>
          </w:rPr>
          <w:tab/>
        </w:r>
        <w:r w:rsidR="00957BF6" w:rsidRPr="00D504E0">
          <w:rPr>
            <w:rFonts w:ascii="Times New Roman" w:hAnsi="Times New Roman" w:cs="Times New Roman"/>
            <w:b/>
            <w:noProof/>
            <w:webHidden/>
          </w:rPr>
          <w:fldChar w:fldCharType="begin"/>
        </w:r>
        <w:r w:rsidR="00957BF6" w:rsidRPr="00D504E0">
          <w:rPr>
            <w:rFonts w:ascii="Times New Roman" w:hAnsi="Times New Roman" w:cs="Times New Roman"/>
            <w:b/>
            <w:noProof/>
            <w:webHidden/>
          </w:rPr>
          <w:instrText xml:space="preserve"> PAGEREF _Toc78883921 \h </w:instrText>
        </w:r>
        <w:r w:rsidR="00957BF6" w:rsidRPr="00D504E0">
          <w:rPr>
            <w:rFonts w:ascii="Times New Roman" w:hAnsi="Times New Roman" w:cs="Times New Roman"/>
            <w:b/>
            <w:noProof/>
            <w:webHidden/>
          </w:rPr>
        </w:r>
        <w:r w:rsidR="00957BF6" w:rsidRPr="00D504E0">
          <w:rPr>
            <w:rFonts w:ascii="Times New Roman" w:hAnsi="Times New Roman" w:cs="Times New Roman"/>
            <w:b/>
            <w:noProof/>
            <w:webHidden/>
          </w:rPr>
          <w:fldChar w:fldCharType="separate"/>
        </w:r>
        <w:r w:rsidR="00E57C16">
          <w:rPr>
            <w:rFonts w:ascii="Times New Roman" w:hAnsi="Times New Roman" w:cs="Times New Roman"/>
            <w:b/>
            <w:noProof/>
            <w:webHidden/>
          </w:rPr>
          <w:t>28</w:t>
        </w:r>
        <w:r w:rsidR="00957BF6" w:rsidRPr="00D504E0">
          <w:rPr>
            <w:rFonts w:ascii="Times New Roman" w:hAnsi="Times New Roman" w:cs="Times New Roman"/>
            <w:b/>
            <w:noProof/>
            <w:webHidden/>
          </w:rPr>
          <w:fldChar w:fldCharType="end"/>
        </w:r>
      </w:hyperlink>
    </w:p>
    <w:p w14:paraId="233DAF55" w14:textId="2A12ECEB" w:rsidR="005E4CF5" w:rsidRPr="00D504E0" w:rsidRDefault="009A10B7" w:rsidP="00957BF6">
      <w:pPr>
        <w:widowControl/>
        <w:tabs>
          <w:tab w:val="left" w:pos="567"/>
        </w:tabs>
        <w:snapToGrid w:val="0"/>
        <w:spacing w:beforeLines="25" w:before="90" w:line="500" w:lineRule="exact"/>
      </w:pPr>
      <w:r w:rsidRPr="00D504E0">
        <w:rPr>
          <w:rFonts w:eastAsia="標楷體"/>
          <w:b/>
          <w:bCs/>
          <w:caps/>
          <w:kern w:val="3"/>
          <w:sz w:val="28"/>
          <w:szCs w:val="24"/>
          <w:lang w:eastAsia="ar-SA"/>
        </w:rPr>
        <w:fldChar w:fldCharType="end"/>
      </w:r>
    </w:p>
    <w:p w14:paraId="3EFF15CE" w14:textId="5AF44CDC" w:rsidR="005E4CF5" w:rsidRPr="00D504E0" w:rsidRDefault="005E4CF5">
      <w:pPr>
        <w:widowControl/>
      </w:pPr>
      <w:r w:rsidRPr="00D504E0">
        <w:br w:type="page"/>
      </w:r>
    </w:p>
    <w:p w14:paraId="0FD04864" w14:textId="37077808" w:rsidR="005D32A9" w:rsidRPr="00D504E0" w:rsidRDefault="00DF364D" w:rsidP="005E4CF5">
      <w:pPr>
        <w:pStyle w:val="a1"/>
        <w:ind w:left="567" w:hanging="567"/>
        <w:rPr>
          <w:b/>
        </w:rPr>
      </w:pPr>
      <w:bookmarkStart w:id="2" w:name="_Toc72949095"/>
      <w:bookmarkStart w:id="3" w:name="_Toc78883907"/>
      <w:bookmarkStart w:id="4" w:name="_Hlk58262157"/>
      <w:r w:rsidRPr="00D504E0">
        <w:rPr>
          <w:b/>
        </w:rPr>
        <w:lastRenderedPageBreak/>
        <w:t>依據</w:t>
      </w:r>
      <w:bookmarkEnd w:id="2"/>
      <w:bookmarkEnd w:id="3"/>
    </w:p>
    <w:bookmarkEnd w:id="4"/>
    <w:p w14:paraId="13071F2A" w14:textId="21A764CC" w:rsidR="00880D2B" w:rsidRPr="00D504E0" w:rsidRDefault="00DB7240" w:rsidP="00F6714A">
      <w:pPr>
        <w:adjustRightInd w:val="0"/>
        <w:snapToGrid w:val="0"/>
        <w:spacing w:afterLines="50" w:after="180"/>
        <w:ind w:leftChars="250" w:left="500" w:firstLineChars="200" w:firstLine="560"/>
        <w:jc w:val="both"/>
        <w:rPr>
          <w:rFonts w:eastAsia="標楷體"/>
          <w:sz w:val="28"/>
        </w:rPr>
      </w:pPr>
      <w:r w:rsidRPr="00D504E0">
        <w:rPr>
          <w:rFonts w:eastAsia="標楷體"/>
          <w:sz w:val="28"/>
        </w:rPr>
        <w:t>經濟部</w:t>
      </w:r>
      <w:r w:rsidRPr="00D504E0">
        <w:rPr>
          <w:rFonts w:eastAsia="標楷體"/>
          <w:sz w:val="28"/>
        </w:rPr>
        <w:t>(</w:t>
      </w:r>
      <w:r w:rsidRPr="00D504E0">
        <w:rPr>
          <w:rFonts w:eastAsia="標楷體"/>
          <w:sz w:val="28"/>
        </w:rPr>
        <w:t>以下簡稱本部</w:t>
      </w:r>
      <w:r w:rsidRPr="00D504E0">
        <w:rPr>
          <w:rFonts w:eastAsia="標楷體"/>
          <w:sz w:val="28"/>
        </w:rPr>
        <w:t>)</w:t>
      </w:r>
      <w:r w:rsidRPr="00D504E0">
        <w:rPr>
          <w:rFonts w:eastAsia="標楷體"/>
          <w:sz w:val="28"/>
        </w:rPr>
        <w:t>為執行「</w:t>
      </w:r>
      <w:r w:rsidR="00880D2B" w:rsidRPr="00D504E0">
        <w:rPr>
          <w:rFonts w:eastAsia="標楷體" w:hint="eastAsia"/>
          <w:sz w:val="28"/>
        </w:rPr>
        <w:t>建構零售暨服務業數據共享創新服務計畫</w:t>
      </w:r>
      <w:r w:rsidRPr="00D504E0">
        <w:rPr>
          <w:rFonts w:eastAsia="標楷體" w:hint="eastAsia"/>
          <w:sz w:val="28"/>
        </w:rPr>
        <w:t>」</w:t>
      </w:r>
      <w:r w:rsidR="00880D2B" w:rsidRPr="00D504E0">
        <w:rPr>
          <w:rFonts w:eastAsia="標楷體"/>
          <w:sz w:val="28"/>
        </w:rPr>
        <w:t>(</w:t>
      </w:r>
      <w:r w:rsidR="00880D2B" w:rsidRPr="00D504E0">
        <w:rPr>
          <w:rFonts w:eastAsia="標楷體"/>
          <w:sz w:val="28"/>
        </w:rPr>
        <w:t>以下簡稱本計畫</w:t>
      </w:r>
      <w:r w:rsidR="00880D2B" w:rsidRPr="00D504E0">
        <w:rPr>
          <w:rFonts w:eastAsia="標楷體"/>
          <w:sz w:val="28"/>
        </w:rPr>
        <w:t>)</w:t>
      </w:r>
      <w:r w:rsidR="00031095" w:rsidRPr="00D504E0">
        <w:rPr>
          <w:rFonts w:eastAsia="標楷體"/>
          <w:sz w:val="28"/>
        </w:rPr>
        <w:t>，</w:t>
      </w:r>
      <w:r w:rsidR="00D90D98" w:rsidRPr="00D504E0">
        <w:rPr>
          <w:rFonts w:eastAsia="標楷體"/>
          <w:sz w:val="28"/>
        </w:rPr>
        <w:t>依「經濟部協助產業創新活動補助獎勵及輔導辦法」及「</w:t>
      </w:r>
      <w:r w:rsidR="00D90D98" w:rsidRPr="00D504E0">
        <w:rPr>
          <w:rFonts w:eastAsia="標楷體" w:hint="eastAsia"/>
          <w:sz w:val="28"/>
        </w:rPr>
        <w:t>經濟部對民間團體及個人補</w:t>
      </w:r>
      <w:r w:rsidR="00D90D98" w:rsidRPr="00D504E0">
        <w:rPr>
          <w:rFonts w:eastAsia="標楷體" w:hint="eastAsia"/>
          <w:sz w:val="28"/>
        </w:rPr>
        <w:t>(</w:t>
      </w:r>
      <w:r w:rsidR="00D90D98" w:rsidRPr="00D504E0">
        <w:rPr>
          <w:rFonts w:eastAsia="標楷體" w:hint="eastAsia"/>
          <w:sz w:val="28"/>
        </w:rPr>
        <w:t>捐</w:t>
      </w:r>
      <w:r w:rsidR="00D90D98" w:rsidRPr="00D504E0">
        <w:rPr>
          <w:rFonts w:eastAsia="標楷體" w:hint="eastAsia"/>
          <w:sz w:val="28"/>
        </w:rPr>
        <w:t>)</w:t>
      </w:r>
      <w:r w:rsidR="00D90D98" w:rsidRPr="00D504E0">
        <w:rPr>
          <w:rFonts w:eastAsia="標楷體" w:hint="eastAsia"/>
          <w:sz w:val="28"/>
        </w:rPr>
        <w:t>助預算執行管考作業注意事項</w:t>
      </w:r>
      <w:r w:rsidR="00D90D98" w:rsidRPr="00D504E0">
        <w:rPr>
          <w:rFonts w:eastAsia="標楷體"/>
          <w:sz w:val="28"/>
        </w:rPr>
        <w:t>」</w:t>
      </w:r>
      <w:r w:rsidR="00031095" w:rsidRPr="00D504E0">
        <w:rPr>
          <w:rFonts w:eastAsia="標楷體"/>
          <w:sz w:val="28"/>
        </w:rPr>
        <w:t>訂定</w:t>
      </w:r>
      <w:r w:rsidRPr="00D504E0">
        <w:rPr>
          <w:rFonts w:eastAsia="標楷體" w:hint="eastAsia"/>
          <w:sz w:val="28"/>
        </w:rPr>
        <w:t>雲端解決方案</w:t>
      </w:r>
      <w:r w:rsidR="00880D2B" w:rsidRPr="00D504E0">
        <w:rPr>
          <w:rFonts w:eastAsia="標楷體"/>
          <w:sz w:val="28"/>
        </w:rPr>
        <w:t>申請須知</w:t>
      </w:r>
      <w:r w:rsidR="00880D2B" w:rsidRPr="00D504E0">
        <w:rPr>
          <w:rFonts w:eastAsia="標楷體"/>
          <w:sz w:val="28"/>
        </w:rPr>
        <w:t>(</w:t>
      </w:r>
      <w:r w:rsidR="00880D2B" w:rsidRPr="00D504E0">
        <w:rPr>
          <w:rFonts w:eastAsia="標楷體"/>
          <w:sz w:val="28"/>
        </w:rPr>
        <w:t>以下簡稱本須知</w:t>
      </w:r>
      <w:r w:rsidR="00880D2B" w:rsidRPr="00D504E0">
        <w:rPr>
          <w:rFonts w:eastAsia="標楷體"/>
          <w:sz w:val="28"/>
        </w:rPr>
        <w:t>)</w:t>
      </w:r>
      <w:r w:rsidR="00D90D98" w:rsidRPr="00D504E0">
        <w:rPr>
          <w:rFonts w:eastAsia="標楷體"/>
          <w:sz w:val="28"/>
        </w:rPr>
        <w:t>。</w:t>
      </w:r>
    </w:p>
    <w:p w14:paraId="5668F18A" w14:textId="73AA9B77" w:rsidR="00880D2B" w:rsidRPr="00D504E0" w:rsidRDefault="00DB7240" w:rsidP="00880D2B">
      <w:pPr>
        <w:pStyle w:val="a1"/>
        <w:ind w:left="567" w:hanging="567"/>
        <w:rPr>
          <w:b/>
        </w:rPr>
      </w:pPr>
      <w:bookmarkStart w:id="5" w:name="_Toc78883908"/>
      <w:r w:rsidRPr="00D504E0">
        <w:rPr>
          <w:b/>
        </w:rPr>
        <w:t>目的</w:t>
      </w:r>
      <w:bookmarkEnd w:id="5"/>
    </w:p>
    <w:p w14:paraId="4D29CCD5" w14:textId="2BB1AAC4" w:rsidR="0039329F" w:rsidRPr="00D504E0" w:rsidRDefault="00DB7240" w:rsidP="00F6714A">
      <w:pPr>
        <w:adjustRightInd w:val="0"/>
        <w:snapToGrid w:val="0"/>
        <w:spacing w:afterLines="50" w:after="180"/>
        <w:ind w:leftChars="250" w:left="500" w:firstLineChars="200" w:firstLine="560"/>
        <w:jc w:val="both"/>
        <w:rPr>
          <w:rFonts w:ascii="標楷體" w:eastAsia="標楷體" w:hAnsi="標楷體"/>
          <w:sz w:val="28"/>
          <w:szCs w:val="28"/>
        </w:rPr>
      </w:pPr>
      <w:r w:rsidRPr="00D504E0">
        <w:rPr>
          <w:rFonts w:ascii="標楷體" w:eastAsia="標楷體" w:hAnsi="標楷體"/>
          <w:sz w:val="28"/>
          <w:szCs w:val="28"/>
        </w:rPr>
        <w:t>為</w:t>
      </w:r>
      <w:r w:rsidR="00D90D98" w:rsidRPr="00D504E0">
        <w:rPr>
          <w:rFonts w:ascii="標楷體" w:eastAsia="標楷體" w:hAnsi="標楷體"/>
          <w:sz w:val="28"/>
          <w:szCs w:val="28"/>
        </w:rPr>
        <w:t>強化</w:t>
      </w:r>
      <w:r w:rsidRPr="00D504E0">
        <w:rPr>
          <w:rFonts w:ascii="標楷體" w:eastAsia="標楷體" w:hAnsi="標楷體"/>
          <w:sz w:val="28"/>
          <w:szCs w:val="28"/>
        </w:rPr>
        <w:t>中小企業</w:t>
      </w:r>
      <w:r w:rsidRPr="00D504E0">
        <w:rPr>
          <w:rFonts w:ascii="標楷體" w:eastAsia="標楷體" w:hAnsi="標楷體"/>
          <w:sz w:val="28"/>
          <w:szCs w:val="28"/>
          <w:vertAlign w:val="superscript"/>
        </w:rPr>
        <w:t>【註</w:t>
      </w:r>
      <w:r w:rsidRPr="00D504E0">
        <w:rPr>
          <w:rStyle w:val="affff0"/>
          <w:rFonts w:ascii="標楷體" w:eastAsia="標楷體" w:hAnsi="標楷體"/>
          <w:sz w:val="28"/>
          <w:szCs w:val="28"/>
          <w:vertAlign w:val="superscript"/>
        </w:rPr>
        <w:footnoteReference w:id="1"/>
      </w:r>
      <w:r w:rsidRPr="00D504E0">
        <w:rPr>
          <w:rFonts w:ascii="標楷體" w:eastAsia="標楷體" w:hAnsi="標楷體"/>
          <w:sz w:val="28"/>
          <w:szCs w:val="28"/>
          <w:vertAlign w:val="superscript"/>
        </w:rPr>
        <w:t>】</w:t>
      </w:r>
      <w:r w:rsidR="00D90D98" w:rsidRPr="00D504E0">
        <w:rPr>
          <w:rFonts w:ascii="標楷體" w:eastAsia="標楷體" w:hAnsi="標楷體"/>
          <w:sz w:val="28"/>
          <w:szCs w:val="28"/>
        </w:rPr>
        <w:t>數位應用能力，</w:t>
      </w:r>
      <w:r w:rsidRPr="00D504E0">
        <w:rPr>
          <w:rFonts w:ascii="標楷體" w:eastAsia="標楷體" w:hAnsi="標楷體"/>
          <w:sz w:val="28"/>
          <w:szCs w:val="28"/>
        </w:rPr>
        <w:t>帶動</w:t>
      </w:r>
      <w:r w:rsidR="003472A9" w:rsidRPr="00D504E0">
        <w:rPr>
          <w:rFonts w:ascii="標楷體" w:eastAsia="標楷體" w:hAnsi="標楷體"/>
          <w:kern w:val="2"/>
          <w:sz w:val="28"/>
          <w:szCs w:val="28"/>
          <w:shd w:val="clear" w:color="auto" w:fill="FFFFFF"/>
        </w:rPr>
        <w:t>零售業</w:t>
      </w:r>
      <w:r w:rsidR="003472A9" w:rsidRPr="00D504E0">
        <w:rPr>
          <w:rFonts w:ascii="標楷體" w:eastAsia="標楷體" w:hAnsi="標楷體"/>
          <w:kern w:val="2"/>
          <w:sz w:val="28"/>
          <w:szCs w:val="28"/>
          <w:shd w:val="clear" w:color="auto" w:fill="FFFFFF"/>
          <w:vertAlign w:val="superscript"/>
        </w:rPr>
        <w:t>【註</w:t>
      </w:r>
      <w:r w:rsidR="003472A9" w:rsidRPr="00D504E0">
        <w:rPr>
          <w:rFonts w:ascii="標楷體" w:eastAsia="標楷體" w:hAnsi="標楷體"/>
          <w:kern w:val="2"/>
          <w:sz w:val="28"/>
          <w:szCs w:val="28"/>
          <w:shd w:val="clear" w:color="auto" w:fill="FFFFFF"/>
          <w:vertAlign w:val="superscript"/>
        </w:rPr>
        <w:footnoteReference w:id="2"/>
      </w:r>
      <w:r w:rsidR="003472A9" w:rsidRPr="00D504E0">
        <w:rPr>
          <w:rFonts w:ascii="標楷體" w:eastAsia="標楷體" w:hAnsi="標楷體"/>
          <w:kern w:val="2"/>
          <w:sz w:val="28"/>
          <w:szCs w:val="28"/>
          <w:shd w:val="clear" w:color="auto" w:fill="FFFFFF"/>
          <w:vertAlign w:val="superscript"/>
        </w:rPr>
        <w:t>】</w:t>
      </w:r>
      <w:r w:rsidR="003472A9" w:rsidRPr="00D504E0">
        <w:rPr>
          <w:rFonts w:ascii="標楷體" w:eastAsia="標楷體" w:hAnsi="標楷體" w:hint="eastAsia"/>
          <w:kern w:val="2"/>
          <w:sz w:val="28"/>
          <w:szCs w:val="28"/>
          <w:shd w:val="clear" w:color="auto" w:fill="FFFFFF"/>
        </w:rPr>
        <w:t>、</w:t>
      </w:r>
      <w:r w:rsidR="003472A9" w:rsidRPr="00D504E0">
        <w:rPr>
          <w:rFonts w:ascii="標楷體" w:eastAsia="標楷體" w:hAnsi="標楷體"/>
          <w:bCs/>
          <w:kern w:val="52"/>
          <w:sz w:val="28"/>
          <w:szCs w:val="28"/>
          <w:lang w:val="x-none" w:eastAsia="x-none"/>
        </w:rPr>
        <w:t>餐飲業</w:t>
      </w:r>
      <w:r w:rsidR="003472A9" w:rsidRPr="00D504E0">
        <w:rPr>
          <w:rFonts w:ascii="標楷體" w:eastAsia="標楷體" w:hAnsi="標楷體"/>
          <w:bCs/>
          <w:sz w:val="28"/>
          <w:szCs w:val="28"/>
          <w:vertAlign w:val="superscript"/>
          <w:lang w:val="x-none" w:eastAsia="x-none"/>
        </w:rPr>
        <w:t>【註</w:t>
      </w:r>
      <w:r w:rsidR="003472A9" w:rsidRPr="00D504E0">
        <w:rPr>
          <w:rFonts w:ascii="標楷體" w:eastAsia="標楷體" w:hAnsi="標楷體"/>
          <w:sz w:val="28"/>
          <w:szCs w:val="28"/>
          <w:vertAlign w:val="superscript"/>
        </w:rPr>
        <w:footnoteReference w:id="3"/>
      </w:r>
      <w:r w:rsidR="003472A9" w:rsidRPr="00D504E0">
        <w:rPr>
          <w:rFonts w:ascii="標楷體" w:eastAsia="標楷體" w:hAnsi="標楷體"/>
          <w:bCs/>
          <w:sz w:val="28"/>
          <w:szCs w:val="28"/>
          <w:vertAlign w:val="superscript"/>
          <w:lang w:val="x-none" w:eastAsia="x-none"/>
        </w:rPr>
        <w:t>】</w:t>
      </w:r>
      <w:r w:rsidR="003472A9" w:rsidRPr="00D504E0">
        <w:rPr>
          <w:rFonts w:ascii="標楷體" w:eastAsia="標楷體" w:hAnsi="標楷體"/>
          <w:bCs/>
          <w:kern w:val="52"/>
          <w:sz w:val="28"/>
          <w:szCs w:val="28"/>
          <w:lang w:val="x-none" w:eastAsia="x-none"/>
        </w:rPr>
        <w:t>、休憩服務業</w:t>
      </w:r>
      <w:r w:rsidR="003472A9" w:rsidRPr="00D504E0">
        <w:rPr>
          <w:rFonts w:ascii="標楷體" w:eastAsia="標楷體" w:hAnsi="標楷體"/>
          <w:bCs/>
          <w:sz w:val="28"/>
          <w:szCs w:val="28"/>
          <w:vertAlign w:val="superscript"/>
          <w:lang w:val="x-none" w:eastAsia="x-none"/>
        </w:rPr>
        <w:t>【註</w:t>
      </w:r>
      <w:r w:rsidR="003472A9" w:rsidRPr="00D504E0">
        <w:rPr>
          <w:rFonts w:ascii="標楷體" w:eastAsia="標楷體" w:hAnsi="標楷體"/>
          <w:sz w:val="28"/>
          <w:szCs w:val="28"/>
          <w:vertAlign w:val="superscript"/>
        </w:rPr>
        <w:footnoteReference w:id="4"/>
      </w:r>
      <w:r w:rsidR="003472A9" w:rsidRPr="00D504E0">
        <w:rPr>
          <w:rFonts w:ascii="標楷體" w:eastAsia="標楷體" w:hAnsi="標楷體"/>
          <w:bCs/>
          <w:sz w:val="28"/>
          <w:szCs w:val="28"/>
          <w:vertAlign w:val="superscript"/>
          <w:lang w:val="x-none" w:eastAsia="x-none"/>
        </w:rPr>
        <w:t>】</w:t>
      </w:r>
      <w:r w:rsidR="003472A9" w:rsidRPr="00D504E0">
        <w:rPr>
          <w:rFonts w:ascii="標楷體" w:eastAsia="標楷體" w:hAnsi="標楷體" w:hint="eastAsia"/>
          <w:bCs/>
          <w:kern w:val="52"/>
          <w:sz w:val="28"/>
          <w:szCs w:val="28"/>
          <w:lang w:val="x-none"/>
        </w:rPr>
        <w:t>、</w:t>
      </w:r>
      <w:r w:rsidR="003472A9" w:rsidRPr="00D504E0">
        <w:rPr>
          <w:rFonts w:ascii="標楷體" w:eastAsia="標楷體" w:hAnsi="標楷體"/>
          <w:bCs/>
          <w:kern w:val="52"/>
          <w:sz w:val="28"/>
          <w:szCs w:val="28"/>
          <w:lang w:val="x-none" w:eastAsia="x-none"/>
        </w:rPr>
        <w:t>生活服務業</w:t>
      </w:r>
      <w:r w:rsidR="003472A9" w:rsidRPr="00D504E0">
        <w:rPr>
          <w:rFonts w:ascii="標楷體" w:eastAsia="標楷體" w:hAnsi="標楷體"/>
          <w:bCs/>
          <w:sz w:val="28"/>
          <w:szCs w:val="28"/>
          <w:vertAlign w:val="superscript"/>
          <w:lang w:val="x-none" w:eastAsia="x-none"/>
        </w:rPr>
        <w:t>【註</w:t>
      </w:r>
      <w:r w:rsidR="003472A9" w:rsidRPr="00D504E0">
        <w:rPr>
          <w:rFonts w:ascii="標楷體" w:eastAsia="標楷體" w:hAnsi="標楷體"/>
          <w:sz w:val="28"/>
          <w:szCs w:val="28"/>
          <w:vertAlign w:val="superscript"/>
        </w:rPr>
        <w:footnoteReference w:id="5"/>
      </w:r>
      <w:r w:rsidR="003472A9" w:rsidRPr="00D504E0">
        <w:rPr>
          <w:rFonts w:ascii="標楷體" w:eastAsia="標楷體" w:hAnsi="標楷體"/>
          <w:bCs/>
          <w:sz w:val="28"/>
          <w:szCs w:val="28"/>
          <w:vertAlign w:val="superscript"/>
          <w:lang w:val="x-none" w:eastAsia="x-none"/>
        </w:rPr>
        <w:t>】</w:t>
      </w:r>
      <w:r w:rsidRPr="00D504E0">
        <w:rPr>
          <w:rFonts w:ascii="標楷體" w:eastAsia="標楷體" w:hAnsi="標楷體"/>
          <w:sz w:val="28"/>
          <w:szCs w:val="28"/>
        </w:rPr>
        <w:t>等</w:t>
      </w:r>
      <w:r w:rsidR="00D90D98" w:rsidRPr="00D504E0">
        <w:rPr>
          <w:rFonts w:ascii="標楷體" w:eastAsia="標楷體" w:hAnsi="標楷體"/>
          <w:sz w:val="28"/>
          <w:szCs w:val="28"/>
        </w:rPr>
        <w:t>使用雲服務，提升其數位營運力與推動企業數位轉型</w:t>
      </w:r>
      <w:r w:rsidR="0039329F" w:rsidRPr="00D504E0">
        <w:rPr>
          <w:rFonts w:ascii="標楷體" w:eastAsia="標楷體" w:hAnsi="標楷體" w:hint="cs"/>
          <w:sz w:val="28"/>
          <w:szCs w:val="28"/>
        </w:rPr>
        <w:t>。</w:t>
      </w:r>
    </w:p>
    <w:p w14:paraId="32362BEE" w14:textId="4FEB3646" w:rsidR="0079260B" w:rsidRPr="00D504E0" w:rsidRDefault="00880D2B" w:rsidP="0079260B">
      <w:pPr>
        <w:pStyle w:val="a1"/>
        <w:ind w:left="567" w:hanging="567"/>
        <w:rPr>
          <w:b/>
        </w:rPr>
      </w:pPr>
      <w:bookmarkStart w:id="6" w:name="_Toc72949099"/>
      <w:bookmarkStart w:id="7" w:name="_Toc78883909"/>
      <w:bookmarkStart w:id="8" w:name="_Toc72949096"/>
      <w:r w:rsidRPr="00D504E0">
        <w:rPr>
          <w:rFonts w:hint="eastAsia"/>
          <w:b/>
          <w:lang w:eastAsia="zh-TW"/>
        </w:rPr>
        <w:t>本</w:t>
      </w:r>
      <w:r w:rsidR="0079260B" w:rsidRPr="00D504E0">
        <w:rPr>
          <w:b/>
          <w:lang w:eastAsia="zh-TW"/>
        </w:rPr>
        <w:t>須知</w:t>
      </w:r>
      <w:r w:rsidR="0079260B" w:rsidRPr="00D504E0">
        <w:rPr>
          <w:b/>
        </w:rPr>
        <w:t>用詞定義</w:t>
      </w:r>
      <w:bookmarkEnd w:id="6"/>
      <w:bookmarkEnd w:id="7"/>
    </w:p>
    <w:p w14:paraId="63400FBE" w14:textId="1224F147" w:rsidR="0079260B" w:rsidRPr="00D504E0" w:rsidRDefault="0079260B" w:rsidP="008E7D31">
      <w:pPr>
        <w:pStyle w:val="af1"/>
        <w:numPr>
          <w:ilvl w:val="0"/>
          <w:numId w:val="20"/>
        </w:numPr>
        <w:tabs>
          <w:tab w:val="left" w:pos="1276"/>
        </w:tabs>
        <w:snapToGrid w:val="0"/>
        <w:ind w:left="1134" w:hanging="567"/>
        <w:jc w:val="both"/>
        <w:rPr>
          <w:rFonts w:eastAsia="標楷體"/>
          <w:sz w:val="28"/>
          <w:szCs w:val="28"/>
          <w:lang w:eastAsia="zh-TW"/>
        </w:rPr>
      </w:pPr>
      <w:bookmarkStart w:id="9" w:name="_Toc72949102"/>
      <w:r w:rsidRPr="00D504E0">
        <w:rPr>
          <w:rFonts w:eastAsia="標楷體"/>
          <w:sz w:val="28"/>
          <w:szCs w:val="28"/>
        </w:rPr>
        <w:t>雲端解決方案：</w:t>
      </w:r>
      <w:bookmarkEnd w:id="9"/>
      <w:r w:rsidR="000A5BF8" w:rsidRPr="00D504E0">
        <w:rPr>
          <w:rFonts w:eastAsia="標楷體"/>
          <w:sz w:val="28"/>
          <w:szCs w:val="28"/>
          <w:lang w:eastAsia="zh-TW"/>
        </w:rPr>
        <w:t xml:space="preserve"> </w:t>
      </w:r>
    </w:p>
    <w:p w14:paraId="1DEA39E7" w14:textId="1FEF7EE7"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客戶關係管理</w:t>
      </w:r>
      <w:r w:rsidRPr="00D504E0">
        <w:rPr>
          <w:rFonts w:eastAsia="標楷體"/>
          <w:sz w:val="28"/>
          <w:szCs w:val="28"/>
        </w:rPr>
        <w:t xml:space="preserve">(CRM) </w:t>
      </w:r>
    </w:p>
    <w:p w14:paraId="3DBC04E5" w14:textId="147B1B1A"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雲端進銷存管理</w:t>
      </w:r>
    </w:p>
    <w:p w14:paraId="7114A4F2" w14:textId="5A4A2F65"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人力資源管理</w:t>
      </w:r>
      <w:r w:rsidRPr="00D504E0">
        <w:rPr>
          <w:rFonts w:eastAsia="標楷體"/>
          <w:sz w:val="28"/>
          <w:szCs w:val="28"/>
        </w:rPr>
        <w:t xml:space="preserve">(HR)  </w:t>
      </w:r>
    </w:p>
    <w:p w14:paraId="4008DD5D" w14:textId="58374BF2"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雲端收銀</w:t>
      </w:r>
      <w:r w:rsidRPr="00D504E0">
        <w:rPr>
          <w:rFonts w:eastAsia="標楷體"/>
          <w:sz w:val="28"/>
          <w:szCs w:val="28"/>
        </w:rPr>
        <w:t xml:space="preserve">(POS)  </w:t>
      </w:r>
    </w:p>
    <w:p w14:paraId="2F20FF98" w14:textId="345819DB"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數位行銷工具</w:t>
      </w:r>
      <w:r w:rsidRPr="00D504E0">
        <w:rPr>
          <w:rFonts w:eastAsia="標楷體"/>
          <w:sz w:val="28"/>
          <w:szCs w:val="28"/>
        </w:rPr>
        <w:t xml:space="preserve">     </w:t>
      </w:r>
    </w:p>
    <w:p w14:paraId="1FFA36A6" w14:textId="722C0E03"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會員集點服務</w:t>
      </w:r>
      <w:r w:rsidRPr="00D504E0">
        <w:rPr>
          <w:rFonts w:eastAsia="標楷體"/>
          <w:sz w:val="28"/>
          <w:szCs w:val="28"/>
        </w:rPr>
        <w:t xml:space="preserve">  </w:t>
      </w:r>
    </w:p>
    <w:p w14:paraId="5D0F3C45" w14:textId="774045F6"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開店平台工具</w:t>
      </w:r>
      <w:r w:rsidRPr="00D504E0">
        <w:rPr>
          <w:rFonts w:eastAsia="標楷體"/>
          <w:sz w:val="28"/>
          <w:szCs w:val="28"/>
        </w:rPr>
        <w:t xml:space="preserve">     </w:t>
      </w:r>
    </w:p>
    <w:p w14:paraId="2C880539" w14:textId="69C7EBAB"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客戶訂位</w:t>
      </w:r>
      <w:r w:rsidRPr="00D504E0">
        <w:rPr>
          <w:rFonts w:eastAsia="標楷體"/>
          <w:sz w:val="28"/>
          <w:szCs w:val="28"/>
        </w:rPr>
        <w:t>/</w:t>
      </w:r>
      <w:r w:rsidRPr="00D504E0">
        <w:rPr>
          <w:rFonts w:eastAsia="標楷體"/>
          <w:sz w:val="28"/>
          <w:szCs w:val="28"/>
        </w:rPr>
        <w:t>預約服務</w:t>
      </w:r>
      <w:r w:rsidRPr="00D504E0">
        <w:rPr>
          <w:rFonts w:eastAsia="標楷體"/>
          <w:sz w:val="28"/>
          <w:szCs w:val="28"/>
        </w:rPr>
        <w:t xml:space="preserve"> </w:t>
      </w:r>
    </w:p>
    <w:p w14:paraId="5D8DA470" w14:textId="3CA2392C" w:rsidR="00C47BA4" w:rsidRPr="00D504E0" w:rsidRDefault="00C47BA4" w:rsidP="008E7D31">
      <w:pPr>
        <w:pStyle w:val="af1"/>
        <w:numPr>
          <w:ilvl w:val="0"/>
          <w:numId w:val="52"/>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其他</w:t>
      </w:r>
      <w:r w:rsidRPr="00D504E0">
        <w:rPr>
          <w:rFonts w:eastAsia="標楷體"/>
          <w:sz w:val="28"/>
          <w:szCs w:val="28"/>
        </w:rPr>
        <w:t xml:space="preserve">  </w:t>
      </w:r>
    </w:p>
    <w:p w14:paraId="4D149FF6" w14:textId="466D3713" w:rsidR="006C0130" w:rsidRPr="00D504E0" w:rsidRDefault="0079260B" w:rsidP="008E7D31">
      <w:pPr>
        <w:pStyle w:val="af1"/>
        <w:numPr>
          <w:ilvl w:val="0"/>
          <w:numId w:val="20"/>
        </w:numPr>
        <w:tabs>
          <w:tab w:val="left" w:pos="1276"/>
        </w:tabs>
        <w:snapToGrid w:val="0"/>
        <w:spacing w:beforeLines="50" w:before="180"/>
        <w:ind w:left="1134" w:hanging="567"/>
        <w:jc w:val="both"/>
        <w:rPr>
          <w:rFonts w:eastAsia="標楷體"/>
          <w:sz w:val="28"/>
          <w:szCs w:val="28"/>
        </w:rPr>
      </w:pPr>
      <w:r w:rsidRPr="00D504E0">
        <w:rPr>
          <w:rFonts w:eastAsia="標楷體"/>
          <w:sz w:val="28"/>
          <w:szCs w:val="28"/>
        </w:rPr>
        <w:t>服務</w:t>
      </w:r>
      <w:r w:rsidRPr="00D504E0">
        <w:rPr>
          <w:rFonts w:eastAsia="標楷體"/>
          <w:sz w:val="28"/>
          <w:szCs w:val="28"/>
          <w:lang w:eastAsia="zh-HK"/>
        </w:rPr>
        <w:t>提供</w:t>
      </w:r>
      <w:r w:rsidRPr="00D504E0">
        <w:rPr>
          <w:rFonts w:eastAsia="標楷體"/>
          <w:sz w:val="28"/>
          <w:szCs w:val="28"/>
        </w:rPr>
        <w:t>者：</w:t>
      </w:r>
      <w:r w:rsidR="006C0130" w:rsidRPr="00D504E0">
        <w:rPr>
          <w:rFonts w:eastAsia="標楷體"/>
          <w:sz w:val="28"/>
          <w:szCs w:val="28"/>
          <w:lang w:eastAsia="zh-HK"/>
        </w:rPr>
        <w:t>指提供雲端解決方案</w:t>
      </w:r>
      <w:r w:rsidRPr="00D504E0">
        <w:rPr>
          <w:rFonts w:eastAsia="標楷體"/>
          <w:sz w:val="28"/>
          <w:szCs w:val="28"/>
          <w:lang w:eastAsia="zh-HK"/>
        </w:rPr>
        <w:t>，</w:t>
      </w:r>
      <w:r w:rsidR="006C0130" w:rsidRPr="00D504E0">
        <w:rPr>
          <w:rFonts w:eastAsia="標楷體"/>
          <w:sz w:val="28"/>
          <w:szCs w:val="28"/>
          <w:lang w:eastAsia="zh-HK"/>
        </w:rPr>
        <w:t>符合下列資格條件，並經本部公告之業者：</w:t>
      </w:r>
    </w:p>
    <w:p w14:paraId="53A198BD" w14:textId="77777777" w:rsidR="00656C73" w:rsidRPr="00D504E0" w:rsidRDefault="00656C73" w:rsidP="00656C73">
      <w:pPr>
        <w:pStyle w:val="af1"/>
        <w:numPr>
          <w:ilvl w:val="0"/>
          <w:numId w:val="64"/>
        </w:numPr>
        <w:tabs>
          <w:tab w:val="left" w:pos="1560"/>
        </w:tabs>
        <w:snapToGrid w:val="0"/>
        <w:spacing w:beforeLines="20" w:before="72" w:after="120" w:line="240" w:lineRule="auto"/>
        <w:ind w:left="1560" w:hanging="528"/>
        <w:jc w:val="both"/>
        <w:rPr>
          <w:rFonts w:eastAsia="標楷體"/>
          <w:sz w:val="28"/>
          <w:szCs w:val="28"/>
        </w:rPr>
      </w:pPr>
      <w:bookmarkStart w:id="10" w:name="_Toc495398054"/>
      <w:bookmarkStart w:id="11" w:name="_Toc72949117"/>
      <w:r w:rsidRPr="00D504E0">
        <w:rPr>
          <w:rFonts w:eastAsia="標楷體"/>
          <w:sz w:val="28"/>
          <w:szCs w:val="28"/>
        </w:rPr>
        <w:t>國內依公司法登記成立之公司，且公司負責人及經理人未具有「大陸地區人民來</w:t>
      </w:r>
      <w:proofErr w:type="gramStart"/>
      <w:r w:rsidRPr="00D504E0">
        <w:rPr>
          <w:rFonts w:eastAsia="標楷體"/>
          <w:sz w:val="28"/>
          <w:szCs w:val="28"/>
        </w:rPr>
        <w:t>臺</w:t>
      </w:r>
      <w:proofErr w:type="gramEnd"/>
      <w:r w:rsidRPr="00D504E0">
        <w:rPr>
          <w:rFonts w:eastAsia="標楷體"/>
          <w:sz w:val="28"/>
          <w:szCs w:val="28"/>
        </w:rPr>
        <w:t>投資許可辦法」第</w:t>
      </w:r>
      <w:r w:rsidRPr="00D504E0">
        <w:rPr>
          <w:rFonts w:eastAsia="標楷體"/>
          <w:sz w:val="28"/>
          <w:szCs w:val="28"/>
        </w:rPr>
        <w:t>3</w:t>
      </w:r>
      <w:r w:rsidRPr="00D504E0">
        <w:rPr>
          <w:rFonts w:eastAsia="標楷體"/>
          <w:sz w:val="28"/>
          <w:szCs w:val="28"/>
        </w:rPr>
        <w:t>條所稱投資人</w:t>
      </w:r>
      <w:r w:rsidRPr="00D504E0">
        <w:rPr>
          <w:rFonts w:ascii="標楷體" w:eastAsia="標楷體" w:hAnsi="標楷體"/>
          <w:kern w:val="0"/>
          <w:sz w:val="28"/>
          <w:szCs w:val="28"/>
          <w:vertAlign w:val="superscript"/>
          <w:lang w:eastAsia="zh-TW"/>
        </w:rPr>
        <w:t>【註</w:t>
      </w:r>
      <w:r w:rsidRPr="00D504E0">
        <w:rPr>
          <w:rFonts w:ascii="標楷體" w:eastAsia="標楷體" w:hAnsi="標楷體"/>
          <w:kern w:val="0"/>
          <w:sz w:val="28"/>
          <w:szCs w:val="28"/>
          <w:vertAlign w:val="superscript"/>
          <w:lang w:eastAsia="zh-TW"/>
        </w:rPr>
        <w:footnoteReference w:id="6"/>
      </w:r>
      <w:r w:rsidRPr="00D504E0">
        <w:rPr>
          <w:rFonts w:ascii="標楷體" w:eastAsia="標楷體" w:hAnsi="標楷體"/>
          <w:kern w:val="0"/>
          <w:sz w:val="28"/>
          <w:szCs w:val="28"/>
          <w:vertAlign w:val="superscript"/>
          <w:lang w:eastAsia="zh-TW"/>
        </w:rPr>
        <w:t>】</w:t>
      </w:r>
      <w:r w:rsidRPr="00D504E0">
        <w:rPr>
          <w:rFonts w:eastAsia="標楷體"/>
          <w:sz w:val="28"/>
          <w:szCs w:val="28"/>
        </w:rPr>
        <w:t>之情</w:t>
      </w:r>
      <w:r w:rsidRPr="00D504E0">
        <w:rPr>
          <w:rFonts w:eastAsia="標楷體"/>
          <w:sz w:val="28"/>
          <w:szCs w:val="28"/>
        </w:rPr>
        <w:lastRenderedPageBreak/>
        <w:t>事。</w:t>
      </w:r>
      <w:bookmarkEnd w:id="10"/>
    </w:p>
    <w:p w14:paraId="796D6638" w14:textId="58AF38D4" w:rsidR="00656C73" w:rsidRPr="00D504E0" w:rsidRDefault="00656C73" w:rsidP="00656C73">
      <w:pPr>
        <w:pStyle w:val="af1"/>
        <w:numPr>
          <w:ilvl w:val="0"/>
          <w:numId w:val="64"/>
        </w:numPr>
        <w:tabs>
          <w:tab w:val="left" w:pos="1560"/>
        </w:tabs>
        <w:snapToGrid w:val="0"/>
        <w:spacing w:beforeLines="20" w:before="72" w:after="120" w:line="240" w:lineRule="auto"/>
        <w:ind w:left="1560" w:hanging="528"/>
        <w:jc w:val="both"/>
        <w:rPr>
          <w:rFonts w:eastAsia="標楷體"/>
          <w:sz w:val="28"/>
          <w:szCs w:val="28"/>
        </w:rPr>
      </w:pPr>
      <w:proofErr w:type="gramStart"/>
      <w:r w:rsidRPr="00D504E0">
        <w:rPr>
          <w:rFonts w:eastAsia="標楷體"/>
          <w:sz w:val="28"/>
          <w:szCs w:val="28"/>
        </w:rPr>
        <w:t>非屬陸資</w:t>
      </w:r>
      <w:proofErr w:type="gramEnd"/>
      <w:r w:rsidRPr="00D504E0">
        <w:rPr>
          <w:rFonts w:eastAsia="標楷體" w:hint="eastAsia"/>
          <w:sz w:val="28"/>
          <w:szCs w:val="28"/>
        </w:rPr>
        <w:t>來</w:t>
      </w:r>
      <w:proofErr w:type="gramStart"/>
      <w:r w:rsidRPr="00D504E0">
        <w:rPr>
          <w:rFonts w:eastAsia="標楷體" w:hint="eastAsia"/>
          <w:sz w:val="28"/>
          <w:szCs w:val="28"/>
        </w:rPr>
        <w:t>臺</w:t>
      </w:r>
      <w:proofErr w:type="gramEnd"/>
      <w:r w:rsidRPr="00D504E0">
        <w:rPr>
          <w:rFonts w:eastAsia="標楷體" w:hint="eastAsia"/>
          <w:sz w:val="28"/>
          <w:szCs w:val="28"/>
        </w:rPr>
        <w:t>投資</w:t>
      </w:r>
      <w:r w:rsidR="00E76CD9" w:rsidRPr="00D504E0">
        <w:rPr>
          <w:rFonts w:eastAsia="標楷體" w:hint="eastAsia"/>
          <w:sz w:val="28"/>
          <w:szCs w:val="28"/>
          <w:lang w:eastAsia="zh-TW"/>
        </w:rPr>
        <w:t>事</w:t>
      </w:r>
      <w:r w:rsidRPr="00D504E0">
        <w:rPr>
          <w:rFonts w:eastAsia="標楷體"/>
          <w:sz w:val="28"/>
          <w:szCs w:val="28"/>
        </w:rPr>
        <w:t>業（</w:t>
      </w:r>
      <w:r w:rsidRPr="00D504E0">
        <w:rPr>
          <w:rFonts w:eastAsia="標楷體" w:hint="eastAsia"/>
          <w:sz w:val="28"/>
          <w:szCs w:val="28"/>
        </w:rPr>
        <w:t>參照</w:t>
      </w:r>
      <w:r w:rsidRPr="00D504E0">
        <w:rPr>
          <w:rFonts w:eastAsia="標楷體"/>
          <w:sz w:val="28"/>
          <w:szCs w:val="28"/>
        </w:rPr>
        <w:t>經濟部商業司商工登記資料公示查詢服務之股權狀況或經濟部投資審議委員會之陸資來</w:t>
      </w:r>
      <w:proofErr w:type="gramStart"/>
      <w:r w:rsidRPr="00D504E0">
        <w:rPr>
          <w:rFonts w:eastAsia="標楷體"/>
          <w:sz w:val="28"/>
          <w:szCs w:val="28"/>
        </w:rPr>
        <w:t>臺</w:t>
      </w:r>
      <w:proofErr w:type="gramEnd"/>
      <w:r w:rsidRPr="00D504E0">
        <w:rPr>
          <w:rFonts w:eastAsia="標楷體"/>
          <w:sz w:val="28"/>
          <w:szCs w:val="28"/>
        </w:rPr>
        <w:t>事業名錄）。</w:t>
      </w:r>
    </w:p>
    <w:p w14:paraId="02AC4811" w14:textId="77777777" w:rsidR="006C0130" w:rsidRPr="00D504E0" w:rsidRDefault="006C0130" w:rsidP="008E7D31">
      <w:pPr>
        <w:pStyle w:val="af1"/>
        <w:numPr>
          <w:ilvl w:val="0"/>
          <w:numId w:val="64"/>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szCs w:val="28"/>
        </w:rPr>
        <w:t>實收資本額新臺幣</w:t>
      </w:r>
      <w:r w:rsidRPr="00D504E0">
        <w:rPr>
          <w:rFonts w:eastAsia="標楷體" w:hint="eastAsia"/>
          <w:sz w:val="28"/>
          <w:szCs w:val="28"/>
          <w:lang w:eastAsia="zh-TW"/>
        </w:rPr>
        <w:t>100</w:t>
      </w:r>
      <w:r w:rsidRPr="00D504E0">
        <w:rPr>
          <w:rFonts w:eastAsia="標楷體"/>
          <w:sz w:val="28"/>
          <w:szCs w:val="28"/>
        </w:rPr>
        <w:t>萬元以上。</w:t>
      </w:r>
      <w:bookmarkEnd w:id="11"/>
    </w:p>
    <w:p w14:paraId="29B98B2B" w14:textId="4E1CAE96" w:rsidR="00FE015D" w:rsidRPr="00D504E0" w:rsidRDefault="00FE015D" w:rsidP="008E7D31">
      <w:pPr>
        <w:pStyle w:val="af1"/>
        <w:numPr>
          <w:ilvl w:val="0"/>
          <w:numId w:val="64"/>
        </w:numPr>
        <w:tabs>
          <w:tab w:val="left" w:pos="1560"/>
        </w:tabs>
        <w:snapToGrid w:val="0"/>
        <w:spacing w:beforeLines="20" w:before="72" w:line="240" w:lineRule="auto"/>
        <w:ind w:left="1560" w:hanging="528"/>
        <w:jc w:val="both"/>
        <w:rPr>
          <w:rFonts w:eastAsia="標楷體"/>
          <w:sz w:val="28"/>
          <w:szCs w:val="28"/>
        </w:rPr>
      </w:pPr>
      <w:r w:rsidRPr="00D504E0">
        <w:rPr>
          <w:rFonts w:eastAsia="標楷體"/>
          <w:sz w:val="28"/>
        </w:rPr>
        <w:t>登記之營業項目包含「</w:t>
      </w:r>
      <w:r w:rsidRPr="00D504E0">
        <w:rPr>
          <w:rFonts w:eastAsia="標楷體"/>
          <w:sz w:val="28"/>
        </w:rPr>
        <w:t>I301010</w:t>
      </w:r>
      <w:r w:rsidRPr="00D504E0">
        <w:rPr>
          <w:rFonts w:eastAsia="標楷體"/>
          <w:sz w:val="28"/>
        </w:rPr>
        <w:t>資訊軟體服務業」、「</w:t>
      </w:r>
      <w:r w:rsidRPr="00D504E0">
        <w:rPr>
          <w:rFonts w:eastAsia="標楷體"/>
          <w:sz w:val="28"/>
        </w:rPr>
        <w:t>I301020</w:t>
      </w:r>
      <w:r w:rsidRPr="00D504E0">
        <w:rPr>
          <w:rFonts w:eastAsia="標楷體"/>
          <w:sz w:val="28"/>
        </w:rPr>
        <w:t>資料處理服務業」或「</w:t>
      </w:r>
      <w:r w:rsidRPr="00D504E0">
        <w:rPr>
          <w:rFonts w:eastAsia="標楷體"/>
          <w:sz w:val="28"/>
        </w:rPr>
        <w:t>I301030</w:t>
      </w:r>
      <w:r w:rsidRPr="00D504E0">
        <w:rPr>
          <w:rFonts w:eastAsia="標楷體"/>
          <w:sz w:val="28"/>
        </w:rPr>
        <w:t>電子資訊供應服務業」之事業。</w:t>
      </w:r>
    </w:p>
    <w:p w14:paraId="051081D9" w14:textId="1EAFCF80" w:rsidR="006C0130" w:rsidRPr="00D504E0" w:rsidRDefault="006C0130" w:rsidP="008E7D31">
      <w:pPr>
        <w:pStyle w:val="af1"/>
        <w:numPr>
          <w:ilvl w:val="0"/>
          <w:numId w:val="64"/>
        </w:numPr>
        <w:tabs>
          <w:tab w:val="left" w:pos="1560"/>
        </w:tabs>
        <w:snapToGrid w:val="0"/>
        <w:spacing w:beforeLines="20" w:before="72" w:line="240" w:lineRule="auto"/>
        <w:ind w:left="1560" w:hanging="528"/>
        <w:jc w:val="both"/>
        <w:rPr>
          <w:rFonts w:eastAsia="標楷體"/>
          <w:sz w:val="28"/>
          <w:szCs w:val="28"/>
        </w:rPr>
      </w:pPr>
      <w:r w:rsidRPr="00D504E0">
        <w:rPr>
          <w:rFonts w:eastAsia="標楷體" w:hint="eastAsia"/>
          <w:sz w:val="28"/>
          <w:szCs w:val="28"/>
        </w:rPr>
        <w:t>最近</w:t>
      </w:r>
      <w:r w:rsidR="00A4469E" w:rsidRPr="00D504E0">
        <w:rPr>
          <w:rFonts w:eastAsia="標楷體" w:hint="eastAsia"/>
          <w:sz w:val="28"/>
          <w:szCs w:val="28"/>
          <w:lang w:eastAsia="zh-TW"/>
        </w:rPr>
        <w:t>5</w:t>
      </w:r>
      <w:r w:rsidRPr="00D504E0">
        <w:rPr>
          <w:rFonts w:eastAsia="標楷體" w:hint="eastAsia"/>
          <w:sz w:val="28"/>
          <w:szCs w:val="28"/>
        </w:rPr>
        <w:t>年內未曾有執行政府科技計畫之重大違約紀錄。</w:t>
      </w:r>
    </w:p>
    <w:p w14:paraId="655226D7" w14:textId="02C38BEE" w:rsidR="006C0130" w:rsidRPr="00D504E0" w:rsidRDefault="006C0130" w:rsidP="008E7D31">
      <w:pPr>
        <w:pStyle w:val="af1"/>
        <w:numPr>
          <w:ilvl w:val="0"/>
          <w:numId w:val="64"/>
        </w:numPr>
        <w:tabs>
          <w:tab w:val="left" w:pos="1560"/>
        </w:tabs>
        <w:snapToGrid w:val="0"/>
        <w:spacing w:beforeLines="20" w:before="72" w:line="240" w:lineRule="auto"/>
        <w:ind w:left="1560" w:hanging="528"/>
        <w:jc w:val="both"/>
        <w:rPr>
          <w:rFonts w:eastAsia="標楷體"/>
          <w:sz w:val="28"/>
          <w:szCs w:val="28"/>
        </w:rPr>
      </w:pPr>
      <w:r w:rsidRPr="00D504E0">
        <w:rPr>
          <w:rFonts w:eastAsia="標楷體" w:hint="eastAsia"/>
          <w:sz w:val="28"/>
          <w:szCs w:val="28"/>
        </w:rPr>
        <w:t>未有因執行政府科技計畫受停權處分而其期間尚未屆滿情事。</w:t>
      </w:r>
    </w:p>
    <w:p w14:paraId="3A506551" w14:textId="0970854F" w:rsidR="006C0130" w:rsidRPr="00D504E0" w:rsidRDefault="006C0130" w:rsidP="008E7D31">
      <w:pPr>
        <w:pStyle w:val="af1"/>
        <w:numPr>
          <w:ilvl w:val="0"/>
          <w:numId w:val="64"/>
        </w:numPr>
        <w:tabs>
          <w:tab w:val="left" w:pos="1560"/>
          <w:tab w:val="left" w:pos="1843"/>
        </w:tabs>
        <w:snapToGrid w:val="0"/>
        <w:spacing w:beforeLines="20" w:before="72" w:line="240" w:lineRule="auto"/>
        <w:ind w:left="1560" w:hanging="528"/>
        <w:jc w:val="both"/>
        <w:rPr>
          <w:rFonts w:eastAsia="標楷體"/>
          <w:sz w:val="28"/>
          <w:szCs w:val="28"/>
        </w:rPr>
      </w:pPr>
      <w:r w:rsidRPr="00D504E0">
        <w:rPr>
          <w:rFonts w:eastAsia="標楷體" w:hint="eastAsia"/>
          <w:sz w:val="28"/>
          <w:szCs w:val="28"/>
        </w:rPr>
        <w:t>於</w:t>
      </w:r>
      <w:r w:rsidR="00A4469E" w:rsidRPr="00D504E0">
        <w:rPr>
          <w:rFonts w:eastAsia="標楷體" w:hint="eastAsia"/>
          <w:sz w:val="28"/>
          <w:szCs w:val="28"/>
          <w:lang w:eastAsia="zh-TW"/>
        </w:rPr>
        <w:t>3</w:t>
      </w:r>
      <w:r w:rsidRPr="00D504E0">
        <w:rPr>
          <w:rFonts w:eastAsia="標楷體" w:hint="eastAsia"/>
          <w:sz w:val="28"/>
          <w:szCs w:val="28"/>
        </w:rPr>
        <w:t>年內無欠繳應納稅捐情事。</w:t>
      </w:r>
    </w:p>
    <w:p w14:paraId="394BAD97" w14:textId="5089E1EC" w:rsidR="006C0130" w:rsidRPr="00D504E0" w:rsidRDefault="006C0130" w:rsidP="008E7D31">
      <w:pPr>
        <w:pStyle w:val="af1"/>
        <w:numPr>
          <w:ilvl w:val="0"/>
          <w:numId w:val="64"/>
        </w:numPr>
        <w:tabs>
          <w:tab w:val="left" w:pos="1560"/>
        </w:tabs>
        <w:snapToGrid w:val="0"/>
        <w:spacing w:beforeLines="20" w:before="72" w:line="240" w:lineRule="auto"/>
        <w:ind w:left="1560" w:hanging="528"/>
        <w:jc w:val="both"/>
        <w:rPr>
          <w:rFonts w:eastAsia="標楷體"/>
          <w:sz w:val="28"/>
          <w:szCs w:val="28"/>
        </w:rPr>
      </w:pPr>
      <w:r w:rsidRPr="00D504E0">
        <w:rPr>
          <w:rFonts w:eastAsia="標楷體" w:hint="eastAsia"/>
          <w:sz w:val="28"/>
          <w:szCs w:val="28"/>
        </w:rPr>
        <w:t>最近</w:t>
      </w:r>
      <w:r w:rsidR="00A4469E" w:rsidRPr="00D504E0">
        <w:rPr>
          <w:rFonts w:eastAsia="標楷體" w:hint="eastAsia"/>
          <w:sz w:val="28"/>
          <w:szCs w:val="28"/>
          <w:lang w:eastAsia="zh-TW"/>
        </w:rPr>
        <w:t>3</w:t>
      </w:r>
      <w:r w:rsidRPr="00D504E0">
        <w:rPr>
          <w:rFonts w:eastAsia="標楷體" w:hint="eastAsia"/>
          <w:sz w:val="28"/>
          <w:szCs w:val="28"/>
        </w:rPr>
        <w:t>年未有嚴重違反環境保護、勞工或食品安全衛生相關法律或身心障礙者權益保障法之相關規定且情節重大經各中央目的事業主管機關認定之情事。</w:t>
      </w:r>
    </w:p>
    <w:p w14:paraId="602EB07A" w14:textId="46D0EAEE" w:rsidR="0079260B" w:rsidRPr="00D504E0" w:rsidRDefault="0079260B" w:rsidP="008E7D31">
      <w:pPr>
        <w:pStyle w:val="af1"/>
        <w:numPr>
          <w:ilvl w:val="0"/>
          <w:numId w:val="20"/>
        </w:numPr>
        <w:tabs>
          <w:tab w:val="left" w:pos="1276"/>
        </w:tabs>
        <w:snapToGrid w:val="0"/>
        <w:spacing w:beforeLines="50" w:before="180"/>
        <w:ind w:left="1134" w:hanging="567"/>
        <w:jc w:val="both"/>
        <w:rPr>
          <w:rFonts w:eastAsia="標楷體"/>
          <w:sz w:val="28"/>
          <w:szCs w:val="28"/>
        </w:rPr>
      </w:pPr>
      <w:bookmarkStart w:id="12" w:name="_Toc72949101"/>
      <w:r w:rsidRPr="00D504E0">
        <w:rPr>
          <w:rFonts w:eastAsia="標楷體"/>
          <w:sz w:val="28"/>
          <w:szCs w:val="28"/>
        </w:rPr>
        <w:t>店家：為</w:t>
      </w:r>
      <w:r w:rsidR="006C0130" w:rsidRPr="00D504E0">
        <w:rPr>
          <w:rFonts w:eastAsia="標楷體"/>
          <w:sz w:val="28"/>
          <w:szCs w:val="28"/>
        </w:rPr>
        <w:t>導入</w:t>
      </w:r>
      <w:r w:rsidR="006C0130" w:rsidRPr="00D504E0">
        <w:rPr>
          <w:rFonts w:eastAsia="標楷體"/>
          <w:sz w:val="28"/>
          <w:szCs w:val="28"/>
        </w:rPr>
        <w:t>1</w:t>
      </w:r>
      <w:r w:rsidR="006C0130" w:rsidRPr="00D504E0">
        <w:rPr>
          <w:rFonts w:eastAsia="標楷體"/>
          <w:sz w:val="28"/>
          <w:szCs w:val="28"/>
        </w:rPr>
        <w:t>項以上雲端解決方案</w:t>
      </w:r>
      <w:r w:rsidR="00656C73" w:rsidRPr="00D504E0">
        <w:rPr>
          <w:rFonts w:eastAsia="標楷體" w:hint="eastAsia"/>
          <w:sz w:val="28"/>
          <w:szCs w:val="28"/>
          <w:lang w:eastAsia="zh-TW"/>
        </w:rPr>
        <w:t>(</w:t>
      </w:r>
      <w:proofErr w:type="gramStart"/>
      <w:r w:rsidR="00656C73" w:rsidRPr="00D504E0">
        <w:rPr>
          <w:rFonts w:eastAsia="標楷體" w:hint="eastAsia"/>
          <w:sz w:val="28"/>
          <w:szCs w:val="28"/>
          <w:lang w:eastAsia="zh-TW"/>
        </w:rPr>
        <w:t>不含續購</w:t>
      </w:r>
      <w:proofErr w:type="gramEnd"/>
      <w:r w:rsidR="00656C73" w:rsidRPr="00D504E0">
        <w:rPr>
          <w:rFonts w:eastAsia="標楷體" w:hint="eastAsia"/>
          <w:sz w:val="28"/>
          <w:szCs w:val="28"/>
          <w:lang w:eastAsia="zh-TW"/>
        </w:rPr>
        <w:t>)</w:t>
      </w:r>
      <w:r w:rsidR="006C0130" w:rsidRPr="00D504E0">
        <w:rPr>
          <w:rFonts w:eastAsia="標楷體"/>
          <w:sz w:val="28"/>
          <w:szCs w:val="28"/>
        </w:rPr>
        <w:t>，</w:t>
      </w:r>
      <w:r w:rsidR="005F5783" w:rsidRPr="00D504E0">
        <w:rPr>
          <w:rFonts w:eastAsia="標楷體"/>
          <w:sz w:val="28"/>
          <w:szCs w:val="28"/>
        </w:rPr>
        <w:t>符合下列資格條件</w:t>
      </w:r>
      <w:r w:rsidR="003A6F0E" w:rsidRPr="00D504E0">
        <w:rPr>
          <w:rFonts w:eastAsia="標楷體" w:hint="eastAsia"/>
          <w:sz w:val="28"/>
          <w:szCs w:val="28"/>
          <w:lang w:eastAsia="zh-TW"/>
        </w:rPr>
        <w:t>，且實際經營</w:t>
      </w:r>
      <w:r w:rsidR="006C0130" w:rsidRPr="00D504E0">
        <w:rPr>
          <w:rFonts w:eastAsia="標楷體"/>
          <w:sz w:val="28"/>
          <w:szCs w:val="28"/>
        </w:rPr>
        <w:t>零售、餐飲、休憩服務及生活服務業之</w:t>
      </w:r>
      <w:r w:rsidRPr="00D504E0">
        <w:rPr>
          <w:rFonts w:eastAsia="標楷體"/>
          <w:sz w:val="28"/>
          <w:szCs w:val="28"/>
        </w:rPr>
        <w:t>業</w:t>
      </w:r>
      <w:bookmarkEnd w:id="12"/>
      <w:r w:rsidR="006C0130" w:rsidRPr="00D504E0">
        <w:rPr>
          <w:rFonts w:eastAsia="標楷體"/>
          <w:sz w:val="28"/>
          <w:szCs w:val="28"/>
        </w:rPr>
        <w:t>者</w:t>
      </w:r>
      <w:r w:rsidRPr="00D504E0">
        <w:rPr>
          <w:rFonts w:eastAsia="標楷體"/>
          <w:sz w:val="28"/>
          <w:szCs w:val="28"/>
        </w:rPr>
        <w:t>。</w:t>
      </w:r>
    </w:p>
    <w:p w14:paraId="0ADEE676" w14:textId="77777777" w:rsidR="006C0130" w:rsidRPr="00D504E0" w:rsidRDefault="006C0130" w:rsidP="00203D0A">
      <w:pPr>
        <w:pStyle w:val="af1"/>
        <w:numPr>
          <w:ilvl w:val="0"/>
          <w:numId w:val="53"/>
        </w:numPr>
        <w:tabs>
          <w:tab w:val="left" w:pos="1560"/>
        </w:tabs>
        <w:snapToGrid w:val="0"/>
        <w:spacing w:beforeLines="50" w:before="180" w:line="240" w:lineRule="auto"/>
        <w:ind w:left="1559" w:hanging="527"/>
        <w:jc w:val="both"/>
        <w:rPr>
          <w:rFonts w:eastAsia="標楷體"/>
          <w:sz w:val="28"/>
          <w:szCs w:val="28"/>
        </w:rPr>
      </w:pPr>
      <w:bookmarkStart w:id="13" w:name="_Toc72949126"/>
      <w:r w:rsidRPr="00D504E0">
        <w:rPr>
          <w:rFonts w:eastAsia="標楷體"/>
          <w:sz w:val="28"/>
          <w:szCs w:val="28"/>
        </w:rPr>
        <w:t>依公司法、有限合夥法或商業登記法設立之公司、有限合夥或商業；或依法辦理稅籍登記，且經主管稽徵機關核定之小規模營利事業。</w:t>
      </w:r>
      <w:bookmarkEnd w:id="13"/>
    </w:p>
    <w:p w14:paraId="6744CA4F" w14:textId="492922D9" w:rsidR="007E48A3" w:rsidRPr="00D504E0" w:rsidRDefault="007E48A3" w:rsidP="00203D0A">
      <w:pPr>
        <w:pStyle w:val="af1"/>
        <w:numPr>
          <w:ilvl w:val="0"/>
          <w:numId w:val="53"/>
        </w:numPr>
        <w:tabs>
          <w:tab w:val="left" w:pos="1560"/>
        </w:tabs>
        <w:snapToGrid w:val="0"/>
        <w:spacing w:beforeLines="50" w:before="180" w:line="240" w:lineRule="auto"/>
        <w:ind w:left="1559" w:hanging="527"/>
        <w:jc w:val="both"/>
        <w:rPr>
          <w:rFonts w:eastAsia="標楷體"/>
          <w:sz w:val="28"/>
          <w:szCs w:val="28"/>
        </w:rPr>
      </w:pPr>
      <w:r w:rsidRPr="00D504E0">
        <w:rPr>
          <w:rFonts w:eastAsia="標楷體"/>
          <w:sz w:val="28"/>
          <w:szCs w:val="28"/>
        </w:rPr>
        <w:t>符合中小企業</w:t>
      </w:r>
      <w:r w:rsidR="0029143D" w:rsidRPr="00D504E0">
        <w:rPr>
          <w:rFonts w:eastAsia="標楷體"/>
          <w:sz w:val="28"/>
          <w:szCs w:val="28"/>
          <w:vertAlign w:val="superscript"/>
          <w:lang w:eastAsia="zh-HK"/>
        </w:rPr>
        <w:t>【</w:t>
      </w:r>
      <w:r w:rsidR="0029143D" w:rsidRPr="00D504E0">
        <w:rPr>
          <w:rFonts w:ascii="標楷體" w:eastAsia="標楷體" w:hAnsi="標楷體"/>
          <w:bCs/>
          <w:kern w:val="0"/>
          <w:sz w:val="28"/>
          <w:szCs w:val="28"/>
          <w:vertAlign w:val="superscript"/>
          <w:lang w:val="x-none" w:eastAsia="x-none"/>
        </w:rPr>
        <w:t>註</w:t>
      </w:r>
      <w:r w:rsidR="0029143D" w:rsidRPr="00D504E0">
        <w:rPr>
          <w:rFonts w:ascii="標楷體" w:hAnsi="標楷體"/>
          <w:bCs/>
          <w:kern w:val="0"/>
          <w:sz w:val="28"/>
          <w:vertAlign w:val="superscript"/>
          <w:lang w:val="x-none" w:eastAsia="x-none"/>
        </w:rPr>
        <w:footnoteReference w:id="7"/>
      </w:r>
      <w:r w:rsidR="0029143D" w:rsidRPr="00D504E0">
        <w:rPr>
          <w:rFonts w:eastAsia="標楷體"/>
          <w:sz w:val="28"/>
          <w:szCs w:val="28"/>
          <w:vertAlign w:val="superscript"/>
          <w:lang w:eastAsia="zh-HK"/>
        </w:rPr>
        <w:t>】</w:t>
      </w:r>
      <w:r w:rsidRPr="00D504E0">
        <w:rPr>
          <w:rFonts w:eastAsia="標楷體"/>
          <w:sz w:val="28"/>
          <w:szCs w:val="28"/>
        </w:rPr>
        <w:t>定義之企業。</w:t>
      </w:r>
    </w:p>
    <w:p w14:paraId="243C027A" w14:textId="77777777" w:rsidR="006C0130" w:rsidRPr="00D504E0" w:rsidRDefault="006C0130" w:rsidP="008E7D31">
      <w:pPr>
        <w:pStyle w:val="af1"/>
        <w:numPr>
          <w:ilvl w:val="0"/>
          <w:numId w:val="53"/>
        </w:numPr>
        <w:tabs>
          <w:tab w:val="left" w:pos="1560"/>
        </w:tabs>
        <w:snapToGrid w:val="0"/>
        <w:spacing w:beforeLines="20" w:before="72" w:line="240" w:lineRule="auto"/>
        <w:ind w:left="1560" w:hanging="528"/>
        <w:jc w:val="both"/>
        <w:rPr>
          <w:rFonts w:eastAsia="標楷體"/>
          <w:sz w:val="28"/>
          <w:szCs w:val="28"/>
        </w:rPr>
      </w:pPr>
      <w:bookmarkStart w:id="14" w:name="_Toc72949127"/>
      <w:r w:rsidRPr="00D504E0">
        <w:rPr>
          <w:rFonts w:eastAsia="標楷體"/>
          <w:sz w:val="28"/>
          <w:szCs w:val="28"/>
        </w:rPr>
        <w:t>以實體經營、非無人化服務之方式營業，且非停業中。</w:t>
      </w:r>
      <w:bookmarkEnd w:id="14"/>
    </w:p>
    <w:p w14:paraId="4B21BE75" w14:textId="0924291B" w:rsidR="00196C6E" w:rsidRPr="00D504E0" w:rsidRDefault="00196C6E" w:rsidP="00196C6E">
      <w:pPr>
        <w:pStyle w:val="af1"/>
        <w:numPr>
          <w:ilvl w:val="0"/>
          <w:numId w:val="53"/>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rPr>
        <w:t>最近</w:t>
      </w:r>
      <w:r w:rsidR="00A4469E" w:rsidRPr="00D504E0">
        <w:rPr>
          <w:rFonts w:eastAsia="標楷體" w:hint="eastAsia"/>
          <w:sz w:val="28"/>
          <w:szCs w:val="28"/>
          <w:lang w:eastAsia="zh-TW"/>
        </w:rPr>
        <w:t>5</w:t>
      </w:r>
      <w:r w:rsidRPr="00D504E0">
        <w:rPr>
          <w:rFonts w:eastAsia="標楷體" w:hint="eastAsia"/>
          <w:sz w:val="28"/>
          <w:szCs w:val="28"/>
        </w:rPr>
        <w:t>年內未曾有執行政府科技計畫之重大違約紀錄。</w:t>
      </w:r>
    </w:p>
    <w:p w14:paraId="68947348" w14:textId="77777777" w:rsidR="00196C6E" w:rsidRPr="00D504E0" w:rsidRDefault="00196C6E" w:rsidP="00196C6E">
      <w:pPr>
        <w:pStyle w:val="af1"/>
        <w:numPr>
          <w:ilvl w:val="0"/>
          <w:numId w:val="53"/>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rPr>
        <w:t>未有因執行政府科技計畫受停權處分而其期間尚未屆滿情事。</w:t>
      </w:r>
    </w:p>
    <w:p w14:paraId="221776C3" w14:textId="464B8053" w:rsidR="00196C6E" w:rsidRPr="00D504E0" w:rsidRDefault="003A6F0E" w:rsidP="00196C6E">
      <w:pPr>
        <w:pStyle w:val="af1"/>
        <w:numPr>
          <w:ilvl w:val="0"/>
          <w:numId w:val="53"/>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lang w:eastAsia="zh-TW"/>
        </w:rPr>
        <w:t>就本補助案件，</w:t>
      </w:r>
      <w:r w:rsidR="00196C6E" w:rsidRPr="00D504E0">
        <w:rPr>
          <w:rFonts w:eastAsia="標楷體" w:hint="eastAsia"/>
          <w:sz w:val="28"/>
          <w:szCs w:val="28"/>
        </w:rPr>
        <w:t>未依其他法令享有租稅優惠、獎勵或補助。</w:t>
      </w:r>
    </w:p>
    <w:p w14:paraId="7933D600" w14:textId="6310B79D" w:rsidR="00196C6E" w:rsidRPr="00D504E0" w:rsidRDefault="00196C6E" w:rsidP="00196C6E">
      <w:pPr>
        <w:pStyle w:val="af1"/>
        <w:numPr>
          <w:ilvl w:val="0"/>
          <w:numId w:val="53"/>
        </w:numPr>
        <w:tabs>
          <w:tab w:val="left" w:pos="1560"/>
          <w:tab w:val="left" w:pos="1843"/>
        </w:tabs>
        <w:snapToGrid w:val="0"/>
        <w:spacing w:beforeLines="20" w:before="72" w:line="240" w:lineRule="auto"/>
        <w:jc w:val="both"/>
        <w:rPr>
          <w:rFonts w:eastAsia="標楷體"/>
          <w:sz w:val="28"/>
          <w:szCs w:val="28"/>
        </w:rPr>
      </w:pPr>
      <w:r w:rsidRPr="00D504E0">
        <w:rPr>
          <w:rFonts w:eastAsia="標楷體" w:hint="eastAsia"/>
          <w:sz w:val="28"/>
          <w:szCs w:val="28"/>
        </w:rPr>
        <w:t>於</w:t>
      </w:r>
      <w:r w:rsidR="00A4469E" w:rsidRPr="00D504E0">
        <w:rPr>
          <w:rFonts w:eastAsia="標楷體" w:hint="eastAsia"/>
          <w:sz w:val="28"/>
          <w:szCs w:val="28"/>
          <w:lang w:eastAsia="zh-TW"/>
        </w:rPr>
        <w:t>3</w:t>
      </w:r>
      <w:r w:rsidRPr="00D504E0">
        <w:rPr>
          <w:rFonts w:eastAsia="標楷體" w:hint="eastAsia"/>
          <w:sz w:val="28"/>
          <w:szCs w:val="28"/>
        </w:rPr>
        <w:t>年內無欠繳應納稅捐情事。</w:t>
      </w:r>
    </w:p>
    <w:p w14:paraId="54A5C2EC" w14:textId="06DA06CD" w:rsidR="00196C6E" w:rsidRPr="00D504E0" w:rsidRDefault="00196C6E" w:rsidP="00196C6E">
      <w:pPr>
        <w:pStyle w:val="af1"/>
        <w:numPr>
          <w:ilvl w:val="0"/>
          <w:numId w:val="53"/>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rPr>
        <w:t>最近</w:t>
      </w:r>
      <w:r w:rsidR="00A4469E" w:rsidRPr="00D504E0">
        <w:rPr>
          <w:rFonts w:eastAsia="標楷體" w:hint="eastAsia"/>
          <w:sz w:val="28"/>
          <w:szCs w:val="28"/>
          <w:lang w:eastAsia="zh-TW"/>
        </w:rPr>
        <w:t>3</w:t>
      </w:r>
      <w:r w:rsidRPr="00D504E0">
        <w:rPr>
          <w:rFonts w:eastAsia="標楷體" w:hint="eastAsia"/>
          <w:sz w:val="28"/>
          <w:szCs w:val="28"/>
        </w:rPr>
        <w:t>年未有嚴重違反環境保護、勞工或食品安全衛生相關法律或身心障礙者權益保障法之相關規定且情節重大經各中央目的事業主管機關認定之情事。</w:t>
      </w:r>
    </w:p>
    <w:p w14:paraId="518D5382" w14:textId="77777777" w:rsidR="006C0130" w:rsidRPr="00D504E0" w:rsidRDefault="006C0130" w:rsidP="008E7D31">
      <w:pPr>
        <w:pStyle w:val="af1"/>
        <w:numPr>
          <w:ilvl w:val="0"/>
          <w:numId w:val="53"/>
        </w:numPr>
        <w:tabs>
          <w:tab w:val="left" w:pos="1560"/>
        </w:tabs>
        <w:snapToGrid w:val="0"/>
        <w:spacing w:beforeLines="20" w:before="72" w:line="240" w:lineRule="auto"/>
        <w:ind w:left="1560" w:hanging="528"/>
        <w:jc w:val="both"/>
        <w:rPr>
          <w:rFonts w:eastAsia="標楷體"/>
          <w:sz w:val="28"/>
          <w:szCs w:val="28"/>
          <w:lang w:eastAsia="zh-HK"/>
        </w:rPr>
      </w:pPr>
      <w:bookmarkStart w:id="15" w:name="_Toc72949129"/>
      <w:r w:rsidRPr="00D504E0">
        <w:rPr>
          <w:rFonts w:eastAsia="標楷體"/>
          <w:sz w:val="28"/>
          <w:szCs w:val="28"/>
          <w:lang w:eastAsia="zh-HK"/>
        </w:rPr>
        <w:t>未曾使用本部「推動中小型店家數位轉型補助方案」之企業。</w:t>
      </w:r>
      <w:bookmarkEnd w:id="15"/>
    </w:p>
    <w:p w14:paraId="35C97E64" w14:textId="77777777" w:rsidR="006C0130" w:rsidRPr="00D504E0" w:rsidRDefault="006C0130" w:rsidP="008E7D31">
      <w:pPr>
        <w:pStyle w:val="af1"/>
        <w:numPr>
          <w:ilvl w:val="0"/>
          <w:numId w:val="53"/>
        </w:numPr>
        <w:tabs>
          <w:tab w:val="left" w:pos="1560"/>
        </w:tabs>
        <w:snapToGrid w:val="0"/>
        <w:spacing w:beforeLines="20" w:before="72" w:line="240" w:lineRule="auto"/>
        <w:ind w:left="1560" w:hanging="528"/>
        <w:jc w:val="both"/>
        <w:rPr>
          <w:rFonts w:eastAsia="標楷體"/>
          <w:sz w:val="28"/>
          <w:szCs w:val="28"/>
          <w:lang w:eastAsia="zh-HK"/>
        </w:rPr>
      </w:pPr>
      <w:bookmarkStart w:id="16" w:name="_Toc72949130"/>
      <w:r w:rsidRPr="00D504E0">
        <w:rPr>
          <w:rFonts w:eastAsia="標楷體"/>
          <w:sz w:val="28"/>
          <w:szCs w:val="28"/>
          <w:lang w:eastAsia="zh-HK"/>
        </w:rPr>
        <w:t>未獲得相關部會</w:t>
      </w:r>
      <w:r w:rsidRPr="00D504E0">
        <w:rPr>
          <w:rFonts w:eastAsia="標楷體"/>
          <w:szCs w:val="28"/>
          <w:vertAlign w:val="superscript"/>
          <w:lang w:eastAsia="zh-HK"/>
        </w:rPr>
        <w:t>【</w:t>
      </w:r>
      <w:r w:rsidRPr="00D504E0">
        <w:rPr>
          <w:rFonts w:eastAsia="標楷體"/>
          <w:sz w:val="28"/>
          <w:szCs w:val="28"/>
          <w:vertAlign w:val="superscript"/>
          <w:lang w:eastAsia="zh-HK"/>
        </w:rPr>
        <w:t>註</w:t>
      </w:r>
      <w:r w:rsidRPr="00D504E0">
        <w:rPr>
          <w:rStyle w:val="affff0"/>
          <w:rFonts w:eastAsia="標楷體"/>
          <w:sz w:val="24"/>
          <w:szCs w:val="28"/>
          <w:vertAlign w:val="superscript"/>
          <w:lang w:eastAsia="zh-HK"/>
        </w:rPr>
        <w:footnoteReference w:id="8"/>
      </w:r>
      <w:r w:rsidRPr="00D504E0">
        <w:rPr>
          <w:rFonts w:eastAsia="標楷體"/>
          <w:szCs w:val="28"/>
          <w:vertAlign w:val="superscript"/>
          <w:lang w:eastAsia="zh-HK"/>
        </w:rPr>
        <w:t>】</w:t>
      </w:r>
      <w:r w:rsidRPr="00D504E0">
        <w:rPr>
          <w:rFonts w:eastAsia="標楷體"/>
          <w:sz w:val="28"/>
          <w:szCs w:val="28"/>
          <w:lang w:eastAsia="zh-HK"/>
        </w:rPr>
        <w:t>之雲世代產業數位轉型計畫資源者。</w:t>
      </w:r>
      <w:bookmarkEnd w:id="16"/>
    </w:p>
    <w:p w14:paraId="52838F4B" w14:textId="77777777" w:rsidR="00D779DB" w:rsidRPr="00D504E0" w:rsidRDefault="00D779DB" w:rsidP="00D779DB">
      <w:pPr>
        <w:pStyle w:val="af1"/>
        <w:tabs>
          <w:tab w:val="left" w:pos="1560"/>
        </w:tabs>
        <w:snapToGrid w:val="0"/>
        <w:spacing w:beforeLines="20" w:before="72" w:line="240" w:lineRule="auto"/>
        <w:ind w:left="1560"/>
        <w:jc w:val="both"/>
        <w:rPr>
          <w:rFonts w:eastAsia="標楷體"/>
          <w:sz w:val="28"/>
          <w:szCs w:val="28"/>
          <w:lang w:eastAsia="zh-HK"/>
        </w:rPr>
      </w:pPr>
    </w:p>
    <w:p w14:paraId="1B6E94C1" w14:textId="77777777" w:rsidR="00D779DB" w:rsidRPr="00D504E0" w:rsidRDefault="00D779DB" w:rsidP="00D779DB">
      <w:pPr>
        <w:pStyle w:val="af1"/>
        <w:tabs>
          <w:tab w:val="left" w:pos="1560"/>
        </w:tabs>
        <w:snapToGrid w:val="0"/>
        <w:spacing w:beforeLines="20" w:before="72" w:line="240" w:lineRule="auto"/>
        <w:ind w:left="1560"/>
        <w:jc w:val="both"/>
        <w:rPr>
          <w:rFonts w:eastAsia="標楷體"/>
          <w:sz w:val="28"/>
          <w:szCs w:val="28"/>
          <w:lang w:eastAsia="zh-HK"/>
        </w:rPr>
      </w:pPr>
    </w:p>
    <w:p w14:paraId="39F858A9" w14:textId="1BD4E011" w:rsidR="00C7684F" w:rsidRPr="00D504E0" w:rsidRDefault="00C7684F" w:rsidP="00226BCE">
      <w:pPr>
        <w:pStyle w:val="a1"/>
        <w:spacing w:beforeLines="50" w:before="180" w:afterLines="0" w:after="0"/>
        <w:ind w:left="567" w:hanging="567"/>
        <w:rPr>
          <w:b/>
        </w:rPr>
      </w:pPr>
      <w:bookmarkStart w:id="17" w:name="_Toc72949131"/>
      <w:bookmarkStart w:id="18" w:name="_Toc78883910"/>
      <w:bookmarkStart w:id="19" w:name="_Hlk56513398"/>
      <w:bookmarkStart w:id="20" w:name="_Hlk58263033"/>
      <w:bookmarkEnd w:id="8"/>
      <w:r w:rsidRPr="00D504E0">
        <w:rPr>
          <w:b/>
          <w:lang w:eastAsia="zh-TW"/>
        </w:rPr>
        <w:lastRenderedPageBreak/>
        <w:t>補助</w:t>
      </w:r>
      <w:r w:rsidR="00380600" w:rsidRPr="00D504E0">
        <w:rPr>
          <w:b/>
          <w:lang w:eastAsia="zh-TW"/>
        </w:rPr>
        <w:t>內容</w:t>
      </w:r>
      <w:r w:rsidRPr="00D504E0">
        <w:rPr>
          <w:b/>
          <w:lang w:eastAsia="zh-TW"/>
        </w:rPr>
        <w:t>說明</w:t>
      </w:r>
      <w:bookmarkEnd w:id="17"/>
      <w:bookmarkEnd w:id="18"/>
    </w:p>
    <w:p w14:paraId="1F9D9597" w14:textId="3BAF741D" w:rsidR="00F77089" w:rsidRPr="00D504E0" w:rsidRDefault="00F77089" w:rsidP="002D3A97">
      <w:pPr>
        <w:pStyle w:val="af1"/>
        <w:numPr>
          <w:ilvl w:val="0"/>
          <w:numId w:val="21"/>
        </w:numPr>
        <w:tabs>
          <w:tab w:val="left" w:pos="1276"/>
        </w:tabs>
        <w:snapToGrid w:val="0"/>
        <w:spacing w:beforeLines="50" w:before="180"/>
        <w:ind w:left="1134" w:hanging="567"/>
        <w:jc w:val="both"/>
        <w:rPr>
          <w:rFonts w:eastAsia="標楷體"/>
          <w:sz w:val="28"/>
          <w:szCs w:val="28"/>
        </w:rPr>
      </w:pPr>
      <w:bookmarkStart w:id="21" w:name="_Toc72949132"/>
      <w:r w:rsidRPr="00D504E0">
        <w:rPr>
          <w:rFonts w:eastAsia="標楷體"/>
          <w:sz w:val="28"/>
          <w:szCs w:val="28"/>
        </w:rPr>
        <w:t>本須知補助對象為與服務提供者</w:t>
      </w:r>
      <w:r w:rsidRPr="00D504E0">
        <w:rPr>
          <w:rFonts w:eastAsia="標楷體" w:hint="eastAsia"/>
          <w:sz w:val="28"/>
          <w:szCs w:val="28"/>
        </w:rPr>
        <w:t>簽訂</w:t>
      </w:r>
      <w:r w:rsidRPr="00D504E0">
        <w:rPr>
          <w:rFonts w:eastAsia="標楷體" w:hint="cs"/>
          <w:sz w:val="28"/>
          <w:szCs w:val="28"/>
        </w:rPr>
        <w:t>一年期契約</w:t>
      </w:r>
      <w:r w:rsidRPr="00D504E0">
        <w:rPr>
          <w:rFonts w:eastAsia="標楷體" w:hint="eastAsia"/>
          <w:sz w:val="28"/>
          <w:szCs w:val="28"/>
        </w:rPr>
        <w:t>、至少選用一項以上雲端解決方案</w:t>
      </w:r>
      <w:r w:rsidRPr="00D504E0">
        <w:rPr>
          <w:rFonts w:eastAsia="標楷體" w:hint="cs"/>
          <w:sz w:val="28"/>
          <w:szCs w:val="28"/>
        </w:rPr>
        <w:t>之</w:t>
      </w:r>
      <w:r w:rsidRPr="00D504E0">
        <w:rPr>
          <w:rFonts w:eastAsia="標楷體"/>
          <w:sz w:val="28"/>
          <w:szCs w:val="28"/>
        </w:rPr>
        <w:t>店家。契約總額含自付金額與補助金額，自付金額與補助金額</w:t>
      </w:r>
      <w:proofErr w:type="gramStart"/>
      <w:r w:rsidRPr="00D504E0">
        <w:rPr>
          <w:rFonts w:eastAsia="標楷體"/>
          <w:sz w:val="28"/>
          <w:szCs w:val="28"/>
        </w:rPr>
        <w:t>採</w:t>
      </w:r>
      <w:proofErr w:type="gramEnd"/>
      <w:r w:rsidRPr="00D504E0">
        <w:rPr>
          <w:rFonts w:eastAsia="標楷體"/>
          <w:sz w:val="28"/>
          <w:szCs w:val="28"/>
        </w:rPr>
        <w:t>1</w:t>
      </w:r>
      <w:r w:rsidRPr="00D504E0">
        <w:rPr>
          <w:rFonts w:eastAsia="標楷體"/>
          <w:sz w:val="28"/>
          <w:szCs w:val="28"/>
        </w:rPr>
        <w:t>比</w:t>
      </w:r>
      <w:r w:rsidRPr="00D504E0">
        <w:rPr>
          <w:rFonts w:eastAsia="標楷體"/>
          <w:sz w:val="28"/>
          <w:szCs w:val="28"/>
        </w:rPr>
        <w:t>4</w:t>
      </w:r>
      <w:r w:rsidRPr="00D504E0">
        <w:rPr>
          <w:rFonts w:eastAsia="標楷體"/>
          <w:sz w:val="28"/>
          <w:szCs w:val="28"/>
        </w:rPr>
        <w:t>之比例原則</w:t>
      </w:r>
      <w:r w:rsidR="002D3A97" w:rsidRPr="00D504E0">
        <w:rPr>
          <w:rFonts w:eastAsia="標楷體" w:hint="eastAsia"/>
          <w:sz w:val="28"/>
          <w:szCs w:val="28"/>
          <w:lang w:eastAsia="zh-TW"/>
        </w:rPr>
        <w:t>，補助金額以新臺</w:t>
      </w:r>
      <w:r w:rsidRPr="00D504E0">
        <w:rPr>
          <w:rFonts w:eastAsia="標楷體" w:hint="eastAsia"/>
          <w:sz w:val="28"/>
          <w:szCs w:val="28"/>
          <w:lang w:eastAsia="zh-TW"/>
        </w:rPr>
        <w:t>幣</w:t>
      </w:r>
      <w:r w:rsidRPr="00D504E0">
        <w:rPr>
          <w:rFonts w:eastAsia="標楷體"/>
          <w:sz w:val="28"/>
          <w:szCs w:val="28"/>
        </w:rPr>
        <w:t>3</w:t>
      </w:r>
      <w:r w:rsidRPr="00D504E0">
        <w:rPr>
          <w:rFonts w:eastAsia="標楷體"/>
          <w:sz w:val="28"/>
          <w:szCs w:val="28"/>
        </w:rPr>
        <w:t>萬元</w:t>
      </w:r>
      <w:r w:rsidRPr="00D504E0">
        <w:rPr>
          <w:rFonts w:eastAsia="標楷體" w:hint="eastAsia"/>
          <w:sz w:val="28"/>
          <w:szCs w:val="28"/>
          <w:lang w:eastAsia="zh-TW"/>
        </w:rPr>
        <w:t>為上限</w:t>
      </w:r>
      <w:r w:rsidRPr="00D504E0">
        <w:rPr>
          <w:rFonts w:eastAsia="標楷體"/>
          <w:sz w:val="28"/>
          <w:szCs w:val="28"/>
        </w:rPr>
        <w:t>。</w:t>
      </w:r>
    </w:p>
    <w:p w14:paraId="321C1503" w14:textId="03595087" w:rsidR="00166C83" w:rsidRPr="00D504E0" w:rsidRDefault="002D3A97" w:rsidP="002D3A97">
      <w:pPr>
        <w:pStyle w:val="af1"/>
        <w:numPr>
          <w:ilvl w:val="0"/>
          <w:numId w:val="21"/>
        </w:numPr>
        <w:tabs>
          <w:tab w:val="left" w:pos="1276"/>
        </w:tabs>
        <w:snapToGrid w:val="0"/>
        <w:spacing w:beforeLines="50" w:before="180"/>
        <w:ind w:left="1134" w:hanging="567"/>
        <w:jc w:val="both"/>
        <w:rPr>
          <w:rFonts w:eastAsia="標楷體"/>
          <w:sz w:val="28"/>
          <w:szCs w:val="28"/>
        </w:rPr>
      </w:pPr>
      <w:r w:rsidRPr="00D504E0">
        <w:rPr>
          <w:rFonts w:eastAsia="標楷體" w:hint="eastAsia"/>
          <w:sz w:val="28"/>
          <w:szCs w:val="28"/>
        </w:rPr>
        <w:t>考量部分業別受</w:t>
      </w:r>
      <w:proofErr w:type="gramStart"/>
      <w:r w:rsidRPr="00D504E0">
        <w:rPr>
          <w:rFonts w:eastAsia="標楷體" w:hint="eastAsia"/>
          <w:sz w:val="28"/>
          <w:szCs w:val="28"/>
        </w:rPr>
        <w:t>疫</w:t>
      </w:r>
      <w:proofErr w:type="gramEnd"/>
      <w:r w:rsidRPr="00D504E0">
        <w:rPr>
          <w:rFonts w:eastAsia="標楷體" w:hint="eastAsia"/>
          <w:sz w:val="28"/>
          <w:szCs w:val="28"/>
        </w:rPr>
        <w:t>情影響嚴峻，</w:t>
      </w:r>
      <w:r w:rsidR="00A00542" w:rsidRPr="00D504E0">
        <w:rPr>
          <w:rFonts w:eastAsia="標楷體" w:hint="eastAsia"/>
          <w:sz w:val="28"/>
          <w:szCs w:val="28"/>
          <w:lang w:eastAsia="zh-TW"/>
        </w:rPr>
        <w:t>於</w:t>
      </w:r>
      <w:r w:rsidR="00A00542" w:rsidRPr="00D504E0">
        <w:rPr>
          <w:rFonts w:eastAsia="標楷體" w:hint="eastAsia"/>
          <w:sz w:val="28"/>
          <w:szCs w:val="28"/>
          <w:lang w:eastAsia="zh-TW"/>
        </w:rPr>
        <w:t>110</w:t>
      </w:r>
      <w:r w:rsidR="00A00542" w:rsidRPr="00D504E0">
        <w:rPr>
          <w:rFonts w:eastAsia="標楷體" w:hint="eastAsia"/>
          <w:sz w:val="28"/>
          <w:szCs w:val="28"/>
          <w:lang w:eastAsia="zh-TW"/>
        </w:rPr>
        <w:t>年</w:t>
      </w:r>
      <w:r w:rsidR="00A00542" w:rsidRPr="00D504E0">
        <w:rPr>
          <w:rFonts w:eastAsia="標楷體" w:hint="eastAsia"/>
          <w:sz w:val="28"/>
          <w:szCs w:val="28"/>
          <w:lang w:eastAsia="zh-TW"/>
        </w:rPr>
        <w:t>12</w:t>
      </w:r>
      <w:r w:rsidR="00A00542" w:rsidRPr="00D504E0">
        <w:rPr>
          <w:rFonts w:eastAsia="標楷體" w:hint="eastAsia"/>
          <w:sz w:val="28"/>
          <w:szCs w:val="28"/>
          <w:lang w:eastAsia="zh-TW"/>
        </w:rPr>
        <w:t>月</w:t>
      </w:r>
      <w:r w:rsidR="00A00542" w:rsidRPr="00D504E0">
        <w:rPr>
          <w:rFonts w:eastAsia="標楷體" w:hint="eastAsia"/>
          <w:sz w:val="28"/>
          <w:szCs w:val="28"/>
          <w:lang w:eastAsia="zh-TW"/>
        </w:rPr>
        <w:t>31</w:t>
      </w:r>
      <w:r w:rsidR="004B6514" w:rsidRPr="00D504E0">
        <w:rPr>
          <w:rFonts w:eastAsia="標楷體" w:hint="eastAsia"/>
          <w:sz w:val="28"/>
          <w:szCs w:val="28"/>
          <w:lang w:eastAsia="zh-TW"/>
        </w:rPr>
        <w:t>日前與服務提供者簽訂</w:t>
      </w:r>
      <w:r w:rsidR="005F5783" w:rsidRPr="00D504E0">
        <w:rPr>
          <w:rFonts w:eastAsia="標楷體" w:hint="eastAsia"/>
          <w:sz w:val="28"/>
          <w:szCs w:val="28"/>
          <w:lang w:eastAsia="zh-TW"/>
        </w:rPr>
        <w:t>契約，且實際</w:t>
      </w:r>
      <w:r w:rsidR="003A6F0E" w:rsidRPr="00D504E0">
        <w:rPr>
          <w:rFonts w:eastAsia="標楷體" w:hint="eastAsia"/>
          <w:sz w:val="28"/>
          <w:szCs w:val="28"/>
          <w:lang w:eastAsia="zh-TW"/>
        </w:rPr>
        <w:t>經</w:t>
      </w:r>
      <w:r w:rsidR="005F5783" w:rsidRPr="00D504E0">
        <w:rPr>
          <w:rFonts w:eastAsia="標楷體" w:hint="eastAsia"/>
          <w:sz w:val="28"/>
          <w:szCs w:val="28"/>
          <w:lang w:eastAsia="zh-TW"/>
        </w:rPr>
        <w:t>營</w:t>
      </w:r>
      <w:r w:rsidRPr="00D504E0">
        <w:rPr>
          <w:rFonts w:eastAsia="標楷體" w:hint="eastAsia"/>
          <w:sz w:val="28"/>
          <w:szCs w:val="28"/>
        </w:rPr>
        <w:t>餐</w:t>
      </w:r>
      <w:r w:rsidRPr="00D504E0">
        <w:rPr>
          <w:rFonts w:eastAsia="標楷體" w:hint="eastAsia"/>
          <w:sz w:val="28"/>
          <w:szCs w:val="28"/>
          <w:lang w:eastAsia="zh-TW"/>
        </w:rPr>
        <w:t>飲</w:t>
      </w:r>
      <w:r w:rsidRPr="00D504E0">
        <w:rPr>
          <w:rFonts w:eastAsia="標楷體" w:hint="eastAsia"/>
          <w:sz w:val="28"/>
          <w:szCs w:val="28"/>
        </w:rPr>
        <w:t>業</w:t>
      </w:r>
      <w:r w:rsidRPr="00D504E0">
        <w:rPr>
          <w:rFonts w:eastAsia="標楷體" w:hint="eastAsia"/>
          <w:sz w:val="28"/>
          <w:szCs w:val="28"/>
        </w:rPr>
        <w:t>(</w:t>
      </w:r>
      <w:r w:rsidRPr="00D504E0">
        <w:rPr>
          <w:rFonts w:eastAsia="標楷體" w:hint="eastAsia"/>
          <w:sz w:val="28"/>
          <w:szCs w:val="28"/>
        </w:rPr>
        <w:t>不含速食店、飲料店、咖啡店等</w:t>
      </w:r>
      <w:r w:rsidRPr="00D504E0">
        <w:rPr>
          <w:rFonts w:eastAsia="標楷體" w:hint="eastAsia"/>
          <w:sz w:val="28"/>
          <w:szCs w:val="28"/>
        </w:rPr>
        <w:t>)</w:t>
      </w:r>
      <w:r w:rsidRPr="00D504E0">
        <w:rPr>
          <w:rFonts w:eastAsia="標楷體" w:hint="eastAsia"/>
          <w:sz w:val="28"/>
          <w:szCs w:val="28"/>
        </w:rPr>
        <w:t>、</w:t>
      </w:r>
      <w:r w:rsidR="0024308B" w:rsidRPr="00D504E0">
        <w:rPr>
          <w:rFonts w:eastAsia="標楷體" w:hint="eastAsia"/>
          <w:sz w:val="28"/>
          <w:szCs w:val="28"/>
        </w:rPr>
        <w:t>美容美髮業、汽車美容業、洗衣業</w:t>
      </w:r>
      <w:r w:rsidR="005F5783" w:rsidRPr="00D504E0">
        <w:rPr>
          <w:rFonts w:eastAsia="標楷體" w:hint="eastAsia"/>
          <w:sz w:val="28"/>
          <w:szCs w:val="28"/>
          <w:lang w:eastAsia="zh-TW"/>
        </w:rPr>
        <w:t>之</w:t>
      </w:r>
      <w:r w:rsidR="00A00542" w:rsidRPr="00D504E0">
        <w:rPr>
          <w:rFonts w:eastAsia="標楷體" w:hint="eastAsia"/>
          <w:sz w:val="28"/>
          <w:szCs w:val="28"/>
          <w:lang w:eastAsia="zh-TW"/>
        </w:rPr>
        <w:t>店家</w:t>
      </w:r>
      <w:r w:rsidR="00B05758" w:rsidRPr="00D504E0">
        <w:rPr>
          <w:rFonts w:eastAsia="標楷體" w:hint="eastAsia"/>
          <w:sz w:val="28"/>
          <w:szCs w:val="28"/>
        </w:rPr>
        <w:t>，</w:t>
      </w:r>
      <w:r w:rsidRPr="00D504E0">
        <w:rPr>
          <w:rFonts w:eastAsia="標楷體" w:hint="eastAsia"/>
          <w:sz w:val="28"/>
          <w:szCs w:val="28"/>
        </w:rPr>
        <w:t>得免付</w:t>
      </w:r>
      <w:r w:rsidR="00B31D9B" w:rsidRPr="00D504E0">
        <w:rPr>
          <w:rFonts w:eastAsia="標楷體" w:hint="eastAsia"/>
          <w:sz w:val="28"/>
          <w:szCs w:val="28"/>
        </w:rPr>
        <w:t>自付額</w:t>
      </w:r>
      <w:r w:rsidR="0024308B" w:rsidRPr="00D504E0">
        <w:rPr>
          <w:rFonts w:eastAsia="標楷體" w:hint="eastAsia"/>
          <w:sz w:val="28"/>
          <w:szCs w:val="28"/>
        </w:rPr>
        <w:t>。</w:t>
      </w:r>
    </w:p>
    <w:p w14:paraId="50097343" w14:textId="7C6C0E00" w:rsidR="00742438" w:rsidRPr="00742438" w:rsidRDefault="00C7684F" w:rsidP="00742438">
      <w:pPr>
        <w:pStyle w:val="af1"/>
        <w:numPr>
          <w:ilvl w:val="0"/>
          <w:numId w:val="21"/>
        </w:numPr>
        <w:tabs>
          <w:tab w:val="left" w:pos="1276"/>
        </w:tabs>
        <w:snapToGrid w:val="0"/>
        <w:spacing w:beforeLines="50" w:before="180"/>
        <w:ind w:left="1134" w:hanging="567"/>
        <w:jc w:val="both"/>
        <w:rPr>
          <w:rFonts w:eastAsia="標楷體"/>
          <w:sz w:val="28"/>
          <w:szCs w:val="28"/>
        </w:rPr>
      </w:pPr>
      <w:bookmarkStart w:id="22" w:name="_Toc72949134"/>
      <w:bookmarkEnd w:id="21"/>
      <w:r w:rsidRPr="00D504E0">
        <w:rPr>
          <w:rFonts w:eastAsia="標楷體"/>
          <w:sz w:val="28"/>
          <w:szCs w:val="28"/>
        </w:rPr>
        <w:t>補助申請流程係由服務提供者與</w:t>
      </w:r>
      <w:r w:rsidR="00BA2992" w:rsidRPr="00D504E0">
        <w:rPr>
          <w:rFonts w:eastAsia="標楷體"/>
          <w:sz w:val="28"/>
          <w:szCs w:val="28"/>
        </w:rPr>
        <w:t>店家</w:t>
      </w:r>
      <w:r w:rsidR="003E36E3" w:rsidRPr="00D504E0">
        <w:rPr>
          <w:rFonts w:eastAsia="標楷體"/>
          <w:sz w:val="28"/>
          <w:szCs w:val="28"/>
        </w:rPr>
        <w:t>完成雲端解決方案之簽約、安裝與教育訓練等作業，</w:t>
      </w:r>
      <w:r w:rsidR="007E48A3" w:rsidRPr="00D504E0">
        <w:rPr>
          <w:rFonts w:eastAsia="標楷體" w:hint="eastAsia"/>
          <w:sz w:val="28"/>
          <w:szCs w:val="28"/>
        </w:rPr>
        <w:t>並先對店家折抵相當補助金額後</w:t>
      </w:r>
      <w:r w:rsidRPr="00D504E0">
        <w:rPr>
          <w:rFonts w:eastAsia="標楷體"/>
          <w:sz w:val="28"/>
          <w:szCs w:val="28"/>
        </w:rPr>
        <w:t>，再由服務提供者</w:t>
      </w:r>
      <w:r w:rsidR="00D779DB" w:rsidRPr="00D504E0">
        <w:rPr>
          <w:rFonts w:eastAsia="標楷體"/>
          <w:sz w:val="28"/>
          <w:szCs w:val="28"/>
        </w:rPr>
        <w:t>依店家使用期限，採</w:t>
      </w:r>
      <w:r w:rsidR="00531794" w:rsidRPr="00D504E0">
        <w:rPr>
          <w:rFonts w:eastAsia="標楷體"/>
          <w:sz w:val="28"/>
          <w:szCs w:val="28"/>
        </w:rPr>
        <w:t>2</w:t>
      </w:r>
      <w:r w:rsidR="002A6858" w:rsidRPr="00D504E0">
        <w:rPr>
          <w:rFonts w:eastAsia="標楷體"/>
          <w:sz w:val="28"/>
          <w:szCs w:val="28"/>
        </w:rPr>
        <w:t>階段</w:t>
      </w:r>
      <w:r w:rsidRPr="00D504E0">
        <w:rPr>
          <w:rFonts w:eastAsia="標楷體"/>
          <w:sz w:val="28"/>
          <w:szCs w:val="28"/>
        </w:rPr>
        <w:t>向</w:t>
      </w:r>
      <w:r w:rsidR="00A24B70" w:rsidRPr="00D504E0">
        <w:rPr>
          <w:rFonts w:eastAsia="標楷體"/>
          <w:sz w:val="28"/>
          <w:szCs w:val="28"/>
        </w:rPr>
        <w:t>執行單位</w:t>
      </w:r>
      <w:r w:rsidRPr="00D504E0">
        <w:rPr>
          <w:rFonts w:eastAsia="標楷體"/>
          <w:sz w:val="28"/>
          <w:szCs w:val="28"/>
        </w:rPr>
        <w:t>申請</w:t>
      </w:r>
      <w:r w:rsidR="004B38E5" w:rsidRPr="00D504E0">
        <w:rPr>
          <w:rFonts w:eastAsia="標楷體"/>
          <w:sz w:val="28"/>
          <w:szCs w:val="28"/>
        </w:rPr>
        <w:t>該補助金額</w:t>
      </w:r>
      <w:bookmarkEnd w:id="22"/>
      <w:r w:rsidR="004C6F91" w:rsidRPr="00D504E0">
        <w:rPr>
          <w:rFonts w:eastAsia="標楷體"/>
          <w:sz w:val="28"/>
          <w:szCs w:val="28"/>
        </w:rPr>
        <w:t>。</w:t>
      </w:r>
      <w:r w:rsidR="00742438" w:rsidRPr="003A0BB3">
        <w:rPr>
          <w:rFonts w:eastAsia="標楷體" w:hint="eastAsia"/>
          <w:color w:val="FF0000"/>
          <w:sz w:val="28"/>
          <w:szCs w:val="28"/>
        </w:rPr>
        <w:t>每一</w:t>
      </w:r>
      <w:r w:rsidR="00742438" w:rsidRPr="003A0BB3">
        <w:rPr>
          <w:rFonts w:eastAsia="標楷體" w:hint="eastAsia"/>
          <w:color w:val="FF0000"/>
          <w:sz w:val="28"/>
          <w:szCs w:val="28"/>
          <w:lang w:eastAsia="zh-TW"/>
        </w:rPr>
        <w:t>服務提供者代店家請領之補助總額，不得超過新臺幣</w:t>
      </w:r>
      <w:r w:rsidR="00742438" w:rsidRPr="003A0BB3">
        <w:rPr>
          <w:rFonts w:eastAsia="標楷體" w:hint="eastAsia"/>
          <w:color w:val="FF0000"/>
          <w:sz w:val="28"/>
          <w:szCs w:val="28"/>
          <w:lang w:eastAsia="zh-TW"/>
        </w:rPr>
        <w:t>1,</w:t>
      </w:r>
      <w:r w:rsidR="00E96D5F">
        <w:rPr>
          <w:rFonts w:eastAsia="標楷體" w:hint="eastAsia"/>
          <w:color w:val="FF0000"/>
          <w:sz w:val="28"/>
          <w:szCs w:val="28"/>
          <w:lang w:eastAsia="zh-TW"/>
        </w:rPr>
        <w:t>2</w:t>
      </w:r>
      <w:r w:rsidR="00742438" w:rsidRPr="003A0BB3">
        <w:rPr>
          <w:rFonts w:eastAsia="標楷體" w:hint="eastAsia"/>
          <w:color w:val="FF0000"/>
          <w:sz w:val="28"/>
          <w:szCs w:val="28"/>
          <w:lang w:eastAsia="zh-TW"/>
        </w:rPr>
        <w:t>00</w:t>
      </w:r>
      <w:r w:rsidR="00742438" w:rsidRPr="003A0BB3">
        <w:rPr>
          <w:rFonts w:eastAsia="標楷體" w:hint="eastAsia"/>
          <w:color w:val="FF0000"/>
          <w:sz w:val="28"/>
          <w:szCs w:val="28"/>
          <w:lang w:eastAsia="zh-TW"/>
        </w:rPr>
        <w:t>萬元。</w:t>
      </w:r>
    </w:p>
    <w:p w14:paraId="126C99CA" w14:textId="3D4E2E76" w:rsidR="004C6F91" w:rsidRPr="00D504E0" w:rsidRDefault="00E11A2A" w:rsidP="008E7D31">
      <w:pPr>
        <w:pStyle w:val="af1"/>
        <w:numPr>
          <w:ilvl w:val="0"/>
          <w:numId w:val="21"/>
        </w:numPr>
        <w:tabs>
          <w:tab w:val="left" w:pos="1276"/>
        </w:tabs>
        <w:snapToGrid w:val="0"/>
        <w:spacing w:beforeLines="50" w:before="180"/>
        <w:ind w:left="1134" w:hanging="567"/>
        <w:jc w:val="both"/>
        <w:rPr>
          <w:rFonts w:eastAsia="標楷體"/>
          <w:sz w:val="28"/>
          <w:szCs w:val="28"/>
        </w:rPr>
      </w:pPr>
      <w:r w:rsidRPr="00D504E0">
        <w:rPr>
          <w:rFonts w:eastAsia="標楷體"/>
          <w:sz w:val="28"/>
          <w:szCs w:val="28"/>
        </w:rPr>
        <w:t>本補助</w:t>
      </w:r>
      <w:r w:rsidR="004B38E5" w:rsidRPr="00D504E0">
        <w:rPr>
          <w:rFonts w:eastAsia="標楷體"/>
          <w:sz w:val="28"/>
          <w:szCs w:val="28"/>
        </w:rPr>
        <w:t>自公告日起至</w:t>
      </w:r>
      <w:r w:rsidR="004B38E5" w:rsidRPr="00D504E0">
        <w:rPr>
          <w:rFonts w:eastAsia="標楷體" w:hint="cs"/>
          <w:sz w:val="28"/>
          <w:szCs w:val="28"/>
        </w:rPr>
        <w:t>1</w:t>
      </w:r>
      <w:r w:rsidR="004B38E5" w:rsidRPr="00D504E0">
        <w:rPr>
          <w:rFonts w:eastAsia="標楷體"/>
          <w:sz w:val="28"/>
          <w:szCs w:val="28"/>
        </w:rPr>
        <w:t>11</w:t>
      </w:r>
      <w:r w:rsidR="004B38E5" w:rsidRPr="00D504E0">
        <w:rPr>
          <w:rFonts w:eastAsia="標楷體"/>
          <w:sz w:val="28"/>
          <w:szCs w:val="28"/>
        </w:rPr>
        <w:t>年</w:t>
      </w:r>
      <w:r w:rsidR="004B38E5" w:rsidRPr="00D504E0">
        <w:rPr>
          <w:rFonts w:eastAsia="標楷體" w:hint="cs"/>
          <w:sz w:val="28"/>
          <w:szCs w:val="28"/>
        </w:rPr>
        <w:t>1</w:t>
      </w:r>
      <w:r w:rsidR="004B38E5" w:rsidRPr="00D504E0">
        <w:rPr>
          <w:rFonts w:eastAsia="標楷體"/>
          <w:sz w:val="28"/>
          <w:szCs w:val="28"/>
        </w:rPr>
        <w:t>2</w:t>
      </w:r>
      <w:r w:rsidR="004B38E5" w:rsidRPr="00D504E0">
        <w:rPr>
          <w:rFonts w:eastAsia="標楷體"/>
          <w:sz w:val="28"/>
          <w:szCs w:val="28"/>
        </w:rPr>
        <w:t>月</w:t>
      </w:r>
      <w:r w:rsidR="004B38E5" w:rsidRPr="00D504E0">
        <w:rPr>
          <w:rFonts w:eastAsia="標楷體" w:hint="cs"/>
          <w:sz w:val="28"/>
          <w:szCs w:val="28"/>
        </w:rPr>
        <w:t>1</w:t>
      </w:r>
      <w:r w:rsidR="004B38E5" w:rsidRPr="00D504E0">
        <w:rPr>
          <w:rFonts w:eastAsia="標楷體"/>
          <w:sz w:val="28"/>
          <w:szCs w:val="28"/>
        </w:rPr>
        <w:t>0</w:t>
      </w:r>
      <w:r w:rsidR="004C6F91" w:rsidRPr="00D504E0">
        <w:rPr>
          <w:rFonts w:eastAsia="標楷體"/>
          <w:sz w:val="28"/>
          <w:szCs w:val="28"/>
        </w:rPr>
        <w:t>日止，每一店家只得接受本部補助一次，且只能透過一家服務提供者代為申請。</w:t>
      </w:r>
    </w:p>
    <w:p w14:paraId="30C4D64E" w14:textId="049FB55A" w:rsidR="004B38E5" w:rsidRPr="00D504E0" w:rsidRDefault="004B38E5" w:rsidP="008E7D31">
      <w:pPr>
        <w:pStyle w:val="af1"/>
        <w:numPr>
          <w:ilvl w:val="0"/>
          <w:numId w:val="21"/>
        </w:numPr>
        <w:tabs>
          <w:tab w:val="left" w:pos="1276"/>
        </w:tabs>
        <w:snapToGrid w:val="0"/>
        <w:spacing w:beforeLines="50" w:before="180"/>
        <w:ind w:left="1134" w:hanging="567"/>
        <w:jc w:val="both"/>
        <w:rPr>
          <w:rFonts w:eastAsia="標楷體"/>
          <w:sz w:val="28"/>
          <w:szCs w:val="28"/>
        </w:rPr>
      </w:pPr>
      <w:r w:rsidRPr="00D504E0">
        <w:rPr>
          <w:rFonts w:eastAsia="標楷體"/>
          <w:sz w:val="28"/>
          <w:szCs w:val="28"/>
        </w:rPr>
        <w:t>雲端解決方案補助經費用罄或有其他政策變更之情事時，執行單位得停止補助金額之申請並公告之。</w:t>
      </w:r>
      <w:r w:rsidR="00A4634A" w:rsidRPr="00D504E0">
        <w:rPr>
          <w:rFonts w:eastAsia="標楷體"/>
          <w:sz w:val="28"/>
          <w:szCs w:val="28"/>
        </w:rPr>
        <w:t>執行單位得視實際推動情形或政策需要，對服務提供者之簽約家數</w:t>
      </w:r>
      <w:r w:rsidRPr="00D504E0">
        <w:rPr>
          <w:rFonts w:eastAsia="標楷體"/>
          <w:sz w:val="28"/>
          <w:szCs w:val="28"/>
        </w:rPr>
        <w:t>限制之。</w:t>
      </w:r>
    </w:p>
    <w:p w14:paraId="399162A0" w14:textId="0D9B1754" w:rsidR="00DF364D" w:rsidRPr="00D504E0" w:rsidRDefault="006023BE" w:rsidP="00226BCE">
      <w:pPr>
        <w:pStyle w:val="a1"/>
        <w:spacing w:beforeLines="50" w:before="180" w:afterLines="0" w:after="0"/>
        <w:ind w:left="567" w:hanging="567"/>
        <w:rPr>
          <w:b/>
        </w:rPr>
      </w:pPr>
      <w:bookmarkStart w:id="23" w:name="_Toc72949139"/>
      <w:bookmarkStart w:id="24" w:name="_Toc78883911"/>
      <w:r w:rsidRPr="00D504E0">
        <w:rPr>
          <w:b/>
        </w:rPr>
        <w:t>服務提供者申請方式及應備資料</w:t>
      </w:r>
      <w:bookmarkEnd w:id="23"/>
      <w:bookmarkEnd w:id="24"/>
    </w:p>
    <w:p w14:paraId="45ED4295" w14:textId="21FE8396" w:rsidR="000737C8" w:rsidRPr="00D504E0" w:rsidRDefault="000737C8" w:rsidP="004B6514">
      <w:pPr>
        <w:snapToGrid w:val="0"/>
        <w:spacing w:beforeLines="50" w:before="180"/>
        <w:ind w:leftChars="283" w:left="566" w:firstLineChars="200" w:firstLine="560"/>
        <w:jc w:val="both"/>
        <w:rPr>
          <w:rFonts w:eastAsia="標楷體"/>
          <w:sz w:val="28"/>
        </w:rPr>
      </w:pPr>
      <w:r w:rsidRPr="00D504E0">
        <w:rPr>
          <w:rFonts w:eastAsia="標楷體"/>
          <w:sz w:val="28"/>
        </w:rPr>
        <w:t>欲申請公告為服務提供者，應於本部公告受理期間內</w:t>
      </w:r>
      <w:r w:rsidR="009E5DCE" w:rsidRPr="00D504E0">
        <w:rPr>
          <w:rFonts w:eastAsia="標楷體"/>
          <w:sz w:val="28"/>
        </w:rPr>
        <w:t>(</w:t>
      </w:r>
      <w:r w:rsidR="00066AD3" w:rsidRPr="00D504E0">
        <w:rPr>
          <w:rFonts w:eastAsia="標楷體" w:hint="eastAsia"/>
          <w:sz w:val="28"/>
        </w:rPr>
        <w:t>第</w:t>
      </w:r>
      <w:r w:rsidR="00066AD3" w:rsidRPr="00D504E0">
        <w:rPr>
          <w:rFonts w:eastAsia="標楷體" w:hint="eastAsia"/>
          <w:sz w:val="28"/>
        </w:rPr>
        <w:t>1</w:t>
      </w:r>
      <w:r w:rsidR="00066AD3" w:rsidRPr="00D504E0">
        <w:rPr>
          <w:rFonts w:eastAsia="標楷體" w:hint="eastAsia"/>
          <w:sz w:val="28"/>
        </w:rPr>
        <w:t>批：</w:t>
      </w:r>
      <w:r w:rsidR="00066AD3" w:rsidRPr="00D504E0">
        <w:rPr>
          <w:rFonts w:eastAsia="標楷體" w:hint="eastAsia"/>
          <w:sz w:val="28"/>
        </w:rPr>
        <w:t>110</w:t>
      </w:r>
      <w:r w:rsidR="00066AD3" w:rsidRPr="00D504E0">
        <w:rPr>
          <w:rFonts w:eastAsia="標楷體" w:hint="eastAsia"/>
          <w:sz w:val="28"/>
        </w:rPr>
        <w:t>年</w:t>
      </w:r>
      <w:r w:rsidR="00066AD3" w:rsidRPr="00D504E0">
        <w:rPr>
          <w:rFonts w:eastAsia="標楷體" w:hint="eastAsia"/>
          <w:sz w:val="28"/>
        </w:rPr>
        <w:t>7</w:t>
      </w:r>
      <w:r w:rsidR="00066AD3" w:rsidRPr="00D504E0">
        <w:rPr>
          <w:rFonts w:eastAsia="標楷體" w:hint="eastAsia"/>
          <w:sz w:val="28"/>
        </w:rPr>
        <w:t>月</w:t>
      </w:r>
      <w:r w:rsidR="00066AD3" w:rsidRPr="00D504E0">
        <w:rPr>
          <w:rFonts w:eastAsia="標楷體" w:hint="eastAsia"/>
          <w:sz w:val="28"/>
        </w:rPr>
        <w:t>1</w:t>
      </w:r>
      <w:r w:rsidR="00066AD3" w:rsidRPr="00D504E0">
        <w:rPr>
          <w:rFonts w:eastAsia="標楷體" w:hint="eastAsia"/>
          <w:sz w:val="28"/>
        </w:rPr>
        <w:t>日至</w:t>
      </w:r>
      <w:r w:rsidR="00066AD3" w:rsidRPr="00D504E0">
        <w:rPr>
          <w:rFonts w:eastAsia="標楷體" w:hint="eastAsia"/>
          <w:sz w:val="28"/>
        </w:rPr>
        <w:t>110</w:t>
      </w:r>
      <w:r w:rsidR="00066AD3" w:rsidRPr="00D504E0">
        <w:rPr>
          <w:rFonts w:eastAsia="標楷體" w:hint="eastAsia"/>
          <w:sz w:val="28"/>
        </w:rPr>
        <w:t>年</w:t>
      </w:r>
      <w:r w:rsidR="00066AD3" w:rsidRPr="00D504E0">
        <w:rPr>
          <w:rFonts w:eastAsia="標楷體" w:hint="eastAsia"/>
          <w:sz w:val="28"/>
        </w:rPr>
        <w:t>7</w:t>
      </w:r>
      <w:r w:rsidR="00066AD3" w:rsidRPr="00D504E0">
        <w:rPr>
          <w:rFonts w:eastAsia="標楷體" w:hint="eastAsia"/>
          <w:sz w:val="28"/>
        </w:rPr>
        <w:t>月</w:t>
      </w:r>
      <w:r w:rsidR="004A5EA9" w:rsidRPr="00D504E0">
        <w:rPr>
          <w:rFonts w:eastAsia="標楷體" w:hint="eastAsia"/>
          <w:sz w:val="28"/>
        </w:rPr>
        <w:t>12</w:t>
      </w:r>
      <w:r w:rsidR="00066AD3" w:rsidRPr="00D504E0">
        <w:rPr>
          <w:rFonts w:eastAsia="標楷體" w:hint="eastAsia"/>
          <w:sz w:val="28"/>
        </w:rPr>
        <w:t>日；第</w:t>
      </w:r>
      <w:r w:rsidR="00066AD3" w:rsidRPr="00D504E0">
        <w:rPr>
          <w:rFonts w:eastAsia="標楷體" w:hint="eastAsia"/>
          <w:sz w:val="28"/>
        </w:rPr>
        <w:t>2</w:t>
      </w:r>
      <w:r w:rsidR="009364FB" w:rsidRPr="00D504E0">
        <w:rPr>
          <w:rFonts w:eastAsia="標楷體" w:hint="eastAsia"/>
          <w:sz w:val="28"/>
        </w:rPr>
        <w:t>批：</w:t>
      </w:r>
      <w:r w:rsidR="00066AD3" w:rsidRPr="00D504E0">
        <w:rPr>
          <w:rFonts w:eastAsia="標楷體" w:hint="eastAsia"/>
          <w:sz w:val="28"/>
        </w:rPr>
        <w:t>110</w:t>
      </w:r>
      <w:r w:rsidR="00066AD3" w:rsidRPr="00D504E0">
        <w:rPr>
          <w:rFonts w:eastAsia="標楷體" w:hint="eastAsia"/>
          <w:sz w:val="28"/>
        </w:rPr>
        <w:t>年</w:t>
      </w:r>
      <w:r w:rsidR="002D3A97" w:rsidRPr="00D504E0">
        <w:rPr>
          <w:rFonts w:eastAsia="標楷體" w:hint="eastAsia"/>
          <w:sz w:val="28"/>
        </w:rPr>
        <w:t>8</w:t>
      </w:r>
      <w:r w:rsidR="002D3A97" w:rsidRPr="00D504E0">
        <w:rPr>
          <w:rFonts w:eastAsia="標楷體" w:hint="eastAsia"/>
          <w:sz w:val="28"/>
        </w:rPr>
        <w:t>月</w:t>
      </w:r>
      <w:r w:rsidR="009364FB" w:rsidRPr="00D504E0">
        <w:rPr>
          <w:rFonts w:eastAsia="標楷體"/>
          <w:sz w:val="28"/>
        </w:rPr>
        <w:t>9</w:t>
      </w:r>
      <w:r w:rsidR="009364FB" w:rsidRPr="00D504E0">
        <w:rPr>
          <w:rFonts w:eastAsia="標楷體"/>
          <w:sz w:val="28"/>
        </w:rPr>
        <w:t>日至</w:t>
      </w:r>
      <w:r w:rsidR="009364FB" w:rsidRPr="00D504E0">
        <w:rPr>
          <w:rFonts w:eastAsia="標楷體" w:hint="eastAsia"/>
          <w:sz w:val="28"/>
        </w:rPr>
        <w:t>110</w:t>
      </w:r>
      <w:r w:rsidR="009364FB" w:rsidRPr="00D504E0">
        <w:rPr>
          <w:rFonts w:eastAsia="標楷體" w:hint="eastAsia"/>
          <w:sz w:val="28"/>
        </w:rPr>
        <w:t>年</w:t>
      </w:r>
      <w:r w:rsidR="009364FB" w:rsidRPr="00D504E0">
        <w:rPr>
          <w:rFonts w:eastAsia="標楷體" w:hint="eastAsia"/>
          <w:sz w:val="28"/>
        </w:rPr>
        <w:t>8</w:t>
      </w:r>
      <w:r w:rsidR="009364FB" w:rsidRPr="00D504E0">
        <w:rPr>
          <w:rFonts w:eastAsia="標楷體" w:hint="eastAsia"/>
          <w:sz w:val="28"/>
        </w:rPr>
        <w:t>月</w:t>
      </w:r>
      <w:r w:rsidR="000218F5" w:rsidRPr="00D504E0">
        <w:rPr>
          <w:rFonts w:eastAsia="標楷體"/>
          <w:sz w:val="28"/>
        </w:rPr>
        <w:t>20</w:t>
      </w:r>
      <w:r w:rsidR="009364FB" w:rsidRPr="00D504E0">
        <w:rPr>
          <w:rFonts w:eastAsia="標楷體"/>
          <w:sz w:val="28"/>
        </w:rPr>
        <w:t>日</w:t>
      </w:r>
      <w:r w:rsidR="00066AD3" w:rsidRPr="00D504E0">
        <w:rPr>
          <w:rFonts w:eastAsia="標楷體" w:hint="eastAsia"/>
          <w:sz w:val="28"/>
        </w:rPr>
        <w:t>；第</w:t>
      </w:r>
      <w:r w:rsidR="00066AD3" w:rsidRPr="00D504E0">
        <w:rPr>
          <w:rFonts w:eastAsia="標楷體" w:hint="eastAsia"/>
          <w:sz w:val="28"/>
        </w:rPr>
        <w:t>3</w:t>
      </w:r>
      <w:r w:rsidR="00066AD3" w:rsidRPr="00D504E0">
        <w:rPr>
          <w:rFonts w:eastAsia="標楷體" w:hint="eastAsia"/>
          <w:sz w:val="28"/>
        </w:rPr>
        <w:t>批：</w:t>
      </w:r>
      <w:r w:rsidR="00066AD3" w:rsidRPr="003A0BB3">
        <w:rPr>
          <w:rFonts w:eastAsia="標楷體" w:hint="eastAsia"/>
          <w:color w:val="FF0000"/>
          <w:sz w:val="28"/>
        </w:rPr>
        <w:t>110</w:t>
      </w:r>
      <w:r w:rsidR="00066AD3" w:rsidRPr="003A0BB3">
        <w:rPr>
          <w:rFonts w:eastAsia="標楷體" w:hint="eastAsia"/>
          <w:color w:val="FF0000"/>
          <w:sz w:val="28"/>
        </w:rPr>
        <w:t>年</w:t>
      </w:r>
      <w:r w:rsidR="009364FB" w:rsidRPr="003A0BB3">
        <w:rPr>
          <w:rFonts w:eastAsia="標楷體"/>
          <w:color w:val="FF0000"/>
          <w:sz w:val="28"/>
        </w:rPr>
        <w:t>9</w:t>
      </w:r>
      <w:r w:rsidR="00066AD3" w:rsidRPr="003A0BB3">
        <w:rPr>
          <w:rFonts w:eastAsia="標楷體" w:hint="eastAsia"/>
          <w:color w:val="FF0000"/>
          <w:sz w:val="28"/>
        </w:rPr>
        <w:t>月</w:t>
      </w:r>
      <w:r w:rsidR="005A7C8A" w:rsidRPr="003A0BB3">
        <w:rPr>
          <w:rFonts w:eastAsia="標楷體" w:hint="eastAsia"/>
          <w:color w:val="FF0000"/>
          <w:sz w:val="28"/>
        </w:rPr>
        <w:t>2</w:t>
      </w:r>
      <w:r w:rsidR="005A7C8A" w:rsidRPr="003A0BB3">
        <w:rPr>
          <w:rFonts w:eastAsia="標楷體"/>
          <w:color w:val="FF0000"/>
          <w:sz w:val="28"/>
        </w:rPr>
        <w:t>2</w:t>
      </w:r>
      <w:r w:rsidR="005A7C8A" w:rsidRPr="003A0BB3">
        <w:rPr>
          <w:rFonts w:eastAsia="標楷體"/>
          <w:color w:val="FF0000"/>
          <w:sz w:val="28"/>
        </w:rPr>
        <w:t>日至</w:t>
      </w:r>
      <w:r w:rsidR="005A7C8A" w:rsidRPr="003A0BB3">
        <w:rPr>
          <w:rFonts w:eastAsia="標楷體" w:hint="eastAsia"/>
          <w:color w:val="FF0000"/>
          <w:sz w:val="28"/>
        </w:rPr>
        <w:t>110</w:t>
      </w:r>
      <w:r w:rsidR="005A7C8A" w:rsidRPr="003A0BB3">
        <w:rPr>
          <w:rFonts w:eastAsia="標楷體" w:hint="eastAsia"/>
          <w:color w:val="FF0000"/>
          <w:sz w:val="28"/>
        </w:rPr>
        <w:t>年</w:t>
      </w:r>
      <w:r w:rsidR="005A7C8A" w:rsidRPr="003A0BB3">
        <w:rPr>
          <w:rFonts w:eastAsia="標楷體"/>
          <w:color w:val="FF0000"/>
          <w:sz w:val="28"/>
        </w:rPr>
        <w:t>9</w:t>
      </w:r>
      <w:r w:rsidR="005A7C8A" w:rsidRPr="003A0BB3">
        <w:rPr>
          <w:rFonts w:eastAsia="標楷體" w:hint="eastAsia"/>
          <w:color w:val="FF0000"/>
          <w:sz w:val="28"/>
        </w:rPr>
        <w:t>月</w:t>
      </w:r>
      <w:r w:rsidR="005A7C8A" w:rsidRPr="003A0BB3">
        <w:rPr>
          <w:rFonts w:eastAsia="標楷體"/>
          <w:color w:val="FF0000"/>
          <w:sz w:val="28"/>
        </w:rPr>
        <w:t>30</w:t>
      </w:r>
      <w:r w:rsidR="005A7C8A" w:rsidRPr="003A0BB3">
        <w:rPr>
          <w:rFonts w:eastAsia="標楷體"/>
          <w:color w:val="FF0000"/>
          <w:sz w:val="28"/>
        </w:rPr>
        <w:t>日</w:t>
      </w:r>
      <w:r w:rsidR="009E5DCE" w:rsidRPr="00D504E0">
        <w:rPr>
          <w:rFonts w:eastAsia="標楷體"/>
          <w:sz w:val="28"/>
        </w:rPr>
        <w:t>)</w:t>
      </w:r>
      <w:bookmarkStart w:id="25" w:name="_Toc287975243"/>
      <w:bookmarkStart w:id="26" w:name="_Toc287974953"/>
      <w:r w:rsidR="009E5DCE" w:rsidRPr="00D504E0">
        <w:rPr>
          <w:rFonts w:eastAsia="標楷體"/>
          <w:sz w:val="28"/>
        </w:rPr>
        <w:t>，</w:t>
      </w:r>
      <w:r w:rsidR="004B6514" w:rsidRPr="00D504E0">
        <w:rPr>
          <w:rFonts w:eastAsia="標楷體" w:hint="eastAsia"/>
          <w:sz w:val="28"/>
        </w:rPr>
        <w:t>透過網際網路上傳資格文件至本計畫管理系統</w:t>
      </w:r>
      <w:r w:rsidR="004B6514" w:rsidRPr="00D504E0">
        <w:rPr>
          <w:rFonts w:eastAsia="標楷體" w:hint="eastAsia"/>
          <w:sz w:val="28"/>
        </w:rPr>
        <w:t>(https://www.smebiz.org.tw/apply_cloud)</w:t>
      </w:r>
      <w:r w:rsidR="004B6514" w:rsidRPr="00D504E0">
        <w:rPr>
          <w:rFonts w:eastAsia="標楷體" w:hint="eastAsia"/>
          <w:sz w:val="28"/>
        </w:rPr>
        <w:t>，並填寫方案申請資料（相關上傳程序資訊公布於前述網站，且申請資料上傳時間依該網站後台時間認定，逾時不予受理）。</w:t>
      </w:r>
      <w:r w:rsidR="009E5DCE" w:rsidRPr="00D504E0">
        <w:rPr>
          <w:rFonts w:eastAsia="標楷體"/>
          <w:sz w:val="28"/>
        </w:rPr>
        <w:t>申請應備資料如下：</w:t>
      </w:r>
      <w:bookmarkEnd w:id="25"/>
      <w:bookmarkEnd w:id="26"/>
    </w:p>
    <w:p w14:paraId="1F8CAD06" w14:textId="33E22743" w:rsidR="00D67634" w:rsidRPr="00D504E0" w:rsidRDefault="00FA0E4B" w:rsidP="00203D0A">
      <w:pPr>
        <w:pStyle w:val="af1"/>
        <w:numPr>
          <w:ilvl w:val="0"/>
          <w:numId w:val="22"/>
        </w:numPr>
        <w:tabs>
          <w:tab w:val="left" w:pos="1276"/>
        </w:tabs>
        <w:snapToGrid w:val="0"/>
        <w:spacing w:beforeLines="50" w:before="180" w:afterLines="50" w:after="180"/>
        <w:ind w:left="1134" w:hanging="567"/>
        <w:jc w:val="both"/>
        <w:rPr>
          <w:rFonts w:eastAsia="標楷體"/>
          <w:sz w:val="28"/>
          <w:szCs w:val="28"/>
        </w:rPr>
      </w:pPr>
      <w:bookmarkStart w:id="27" w:name="_Toc72949144"/>
      <w:r w:rsidRPr="00D504E0">
        <w:rPr>
          <w:rFonts w:eastAsia="標楷體"/>
          <w:sz w:val="28"/>
          <w:szCs w:val="28"/>
          <w:lang w:eastAsia="zh-TW"/>
        </w:rPr>
        <w:t>資格文件</w:t>
      </w:r>
      <w:r w:rsidR="00475EBA" w:rsidRPr="00D504E0">
        <w:rPr>
          <w:rFonts w:eastAsia="標楷體"/>
          <w:sz w:val="28"/>
          <w:szCs w:val="28"/>
          <w:lang w:eastAsia="zh-TW"/>
        </w:rPr>
        <w:t>：</w:t>
      </w:r>
      <w:r w:rsidR="00D41BC8" w:rsidRPr="00D504E0">
        <w:rPr>
          <w:rFonts w:eastAsia="標楷體"/>
          <w:sz w:val="28"/>
          <w:szCs w:val="28"/>
          <w:lang w:eastAsia="zh-TW"/>
        </w:rPr>
        <w:t>請</w:t>
      </w:r>
      <w:r w:rsidR="005542AE" w:rsidRPr="00D504E0">
        <w:rPr>
          <w:rFonts w:eastAsia="標楷體"/>
          <w:sz w:val="28"/>
          <w:szCs w:val="28"/>
          <w:lang w:eastAsia="zh-TW"/>
        </w:rPr>
        <w:t>將</w:t>
      </w:r>
      <w:r w:rsidR="004E5F19" w:rsidRPr="00D504E0">
        <w:rPr>
          <w:rFonts w:eastAsia="標楷體"/>
          <w:sz w:val="28"/>
          <w:szCs w:val="28"/>
          <w:lang w:eastAsia="zh-TW"/>
        </w:rPr>
        <w:t>掃描</w:t>
      </w:r>
      <w:r w:rsidR="004E5F19" w:rsidRPr="00D504E0">
        <w:rPr>
          <w:rFonts w:eastAsia="標楷體"/>
          <w:sz w:val="28"/>
          <w:szCs w:val="28"/>
        </w:rPr>
        <w:t>後</w:t>
      </w:r>
      <w:r w:rsidR="0085582C" w:rsidRPr="00D504E0">
        <w:rPr>
          <w:rFonts w:eastAsia="標楷體"/>
          <w:sz w:val="28"/>
          <w:szCs w:val="28"/>
        </w:rPr>
        <w:t>電子檔</w:t>
      </w:r>
      <w:r w:rsidR="005542AE" w:rsidRPr="00D504E0">
        <w:rPr>
          <w:rFonts w:eastAsia="標楷體"/>
          <w:sz w:val="28"/>
          <w:szCs w:val="28"/>
          <w:lang w:eastAsia="zh-TW"/>
        </w:rPr>
        <w:t>上傳至</w:t>
      </w:r>
      <w:r w:rsidR="004E5F19" w:rsidRPr="00D504E0">
        <w:rPr>
          <w:rFonts w:eastAsia="標楷體"/>
          <w:sz w:val="28"/>
          <w:szCs w:val="28"/>
          <w:lang w:eastAsia="zh-TW"/>
        </w:rPr>
        <w:t>管理系統申請頁面</w:t>
      </w:r>
      <w:r w:rsidR="0085582C" w:rsidRPr="00D504E0">
        <w:rPr>
          <w:rFonts w:eastAsia="標楷體"/>
          <w:sz w:val="28"/>
          <w:szCs w:val="28"/>
          <w:lang w:eastAsia="zh-TW"/>
        </w:rPr>
        <w:t>，檔</w:t>
      </w:r>
      <w:r w:rsidR="00451A43" w:rsidRPr="00D504E0">
        <w:rPr>
          <w:rFonts w:eastAsia="標楷體"/>
          <w:sz w:val="28"/>
          <w:szCs w:val="28"/>
          <w:lang w:eastAsia="zh-TW"/>
        </w:rPr>
        <w:t>名請標示文件名稱及申請單位</w:t>
      </w:r>
      <w:proofErr w:type="gramStart"/>
      <w:r w:rsidR="005542AE" w:rsidRPr="00D504E0">
        <w:rPr>
          <w:rFonts w:eastAsia="標楷體"/>
          <w:sz w:val="28"/>
          <w:szCs w:val="28"/>
          <w:lang w:eastAsia="zh-TW"/>
        </w:rPr>
        <w:t>（</w:t>
      </w:r>
      <w:proofErr w:type="gramEnd"/>
      <w:r w:rsidR="005542AE" w:rsidRPr="00D504E0">
        <w:rPr>
          <w:rFonts w:eastAsia="標楷體"/>
          <w:sz w:val="28"/>
          <w:szCs w:val="28"/>
          <w:lang w:eastAsia="zh-TW"/>
        </w:rPr>
        <w:t>例如：</w:t>
      </w:r>
      <w:r w:rsidR="00D41BC8" w:rsidRPr="00D504E0">
        <w:rPr>
          <w:rFonts w:eastAsia="標楷體"/>
          <w:sz w:val="28"/>
          <w:szCs w:val="28"/>
          <w:lang w:eastAsia="zh-TW"/>
        </w:rPr>
        <w:t>營業人銷售額與稅額申報書</w:t>
      </w:r>
      <w:r w:rsidR="00D41BC8" w:rsidRPr="00D504E0">
        <w:rPr>
          <w:rFonts w:eastAsia="標楷體"/>
          <w:sz w:val="28"/>
          <w:szCs w:val="28"/>
        </w:rPr>
        <w:t>(401)</w:t>
      </w:r>
      <w:r w:rsidR="005542AE" w:rsidRPr="00D504E0">
        <w:rPr>
          <w:rFonts w:eastAsia="標楷體"/>
          <w:sz w:val="28"/>
          <w:szCs w:val="28"/>
          <w:lang w:eastAsia="zh-TW"/>
        </w:rPr>
        <w:t>_XX</w:t>
      </w:r>
      <w:r w:rsidR="005542AE" w:rsidRPr="00D504E0">
        <w:rPr>
          <w:rFonts w:eastAsia="標楷體"/>
          <w:sz w:val="28"/>
          <w:szCs w:val="28"/>
          <w:lang w:eastAsia="zh-TW"/>
        </w:rPr>
        <w:t>公司</w:t>
      </w:r>
      <w:proofErr w:type="gramStart"/>
      <w:r w:rsidR="005542AE" w:rsidRPr="00D504E0">
        <w:rPr>
          <w:rFonts w:eastAsia="標楷體"/>
          <w:sz w:val="28"/>
          <w:szCs w:val="28"/>
          <w:lang w:eastAsia="zh-TW"/>
        </w:rPr>
        <w:t>）</w:t>
      </w:r>
      <w:bookmarkEnd w:id="27"/>
      <w:proofErr w:type="gramEnd"/>
      <w:r w:rsidR="00203D0A" w:rsidRPr="00D504E0">
        <w:rPr>
          <w:rFonts w:eastAsia="標楷體"/>
          <w:sz w:val="28"/>
          <w:szCs w:val="28"/>
          <w:lang w:eastAsia="zh-TW"/>
        </w:rPr>
        <w:t>。</w:t>
      </w:r>
    </w:p>
    <w:p w14:paraId="72D69053" w14:textId="63B71AB3" w:rsidR="00D67634" w:rsidRPr="00D504E0" w:rsidRDefault="00D67634" w:rsidP="008E7D31">
      <w:pPr>
        <w:pStyle w:val="af1"/>
        <w:numPr>
          <w:ilvl w:val="0"/>
          <w:numId w:val="23"/>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28" w:name="_Toc72949145"/>
      <w:r w:rsidRPr="00D504E0">
        <w:rPr>
          <w:rFonts w:eastAsia="標楷體"/>
          <w:sz w:val="28"/>
          <w:szCs w:val="28"/>
          <w:lang w:eastAsia="zh-TW"/>
        </w:rPr>
        <w:t>最近</w:t>
      </w:r>
      <w:r w:rsidR="00C57CBC" w:rsidRPr="00D504E0">
        <w:rPr>
          <w:rFonts w:eastAsia="標楷體"/>
          <w:sz w:val="28"/>
          <w:szCs w:val="28"/>
          <w:lang w:eastAsia="zh-TW"/>
        </w:rPr>
        <w:t>1</w:t>
      </w:r>
      <w:r w:rsidRPr="00D504E0">
        <w:rPr>
          <w:rFonts w:eastAsia="標楷體"/>
          <w:sz w:val="28"/>
          <w:szCs w:val="28"/>
          <w:lang w:eastAsia="zh-TW"/>
        </w:rPr>
        <w:t>年</w:t>
      </w:r>
      <w:r w:rsidR="008A47F1" w:rsidRPr="00D504E0">
        <w:rPr>
          <w:rFonts w:eastAsia="標楷體"/>
          <w:sz w:val="28"/>
          <w:szCs w:val="28"/>
          <w:lang w:eastAsia="zh-TW"/>
        </w:rPr>
        <w:t>申報營利事業所得稅</w:t>
      </w:r>
      <w:r w:rsidRPr="00D504E0">
        <w:rPr>
          <w:rFonts w:eastAsia="標楷體"/>
          <w:sz w:val="28"/>
          <w:szCs w:val="28"/>
          <w:lang w:eastAsia="zh-TW"/>
        </w:rPr>
        <w:t>之年度損益及稅額計算表（未滿</w:t>
      </w:r>
      <w:r w:rsidR="00C57CBC" w:rsidRPr="00D504E0">
        <w:rPr>
          <w:rFonts w:eastAsia="標楷體"/>
          <w:sz w:val="28"/>
          <w:szCs w:val="28"/>
          <w:lang w:eastAsia="zh-TW"/>
        </w:rPr>
        <w:t>1</w:t>
      </w:r>
      <w:r w:rsidRPr="00D504E0">
        <w:rPr>
          <w:rFonts w:eastAsia="標楷體"/>
          <w:sz w:val="28"/>
          <w:szCs w:val="28"/>
          <w:lang w:eastAsia="zh-TW"/>
        </w:rPr>
        <w:t>年之</w:t>
      </w:r>
      <w:r w:rsidR="00475EBA" w:rsidRPr="00D504E0">
        <w:rPr>
          <w:rFonts w:eastAsia="標楷體"/>
          <w:sz w:val="28"/>
          <w:szCs w:val="28"/>
          <w:lang w:eastAsia="zh-TW"/>
        </w:rPr>
        <w:t>新創</w:t>
      </w:r>
      <w:r w:rsidRPr="00D504E0">
        <w:rPr>
          <w:rFonts w:eastAsia="標楷體"/>
          <w:sz w:val="28"/>
          <w:szCs w:val="28"/>
          <w:lang w:eastAsia="zh-TW"/>
        </w:rPr>
        <w:t>公司</w:t>
      </w:r>
      <w:r w:rsidR="00475EBA" w:rsidRPr="00D504E0">
        <w:rPr>
          <w:rFonts w:eastAsia="標楷體"/>
          <w:sz w:val="28"/>
          <w:szCs w:val="28"/>
          <w:lang w:eastAsia="zh-TW"/>
        </w:rPr>
        <w:t>可</w:t>
      </w:r>
      <w:r w:rsidRPr="00D504E0">
        <w:rPr>
          <w:rFonts w:eastAsia="標楷體"/>
          <w:sz w:val="28"/>
          <w:szCs w:val="28"/>
          <w:lang w:eastAsia="zh-TW"/>
        </w:rPr>
        <w:t>以最近</w:t>
      </w:r>
      <w:r w:rsidR="00C57CBC" w:rsidRPr="00D504E0">
        <w:rPr>
          <w:rFonts w:eastAsia="標楷體"/>
          <w:sz w:val="28"/>
          <w:szCs w:val="28"/>
          <w:lang w:eastAsia="zh-TW"/>
        </w:rPr>
        <w:t>一</w:t>
      </w:r>
      <w:r w:rsidRPr="00D504E0">
        <w:rPr>
          <w:rFonts w:eastAsia="標楷體"/>
          <w:sz w:val="28"/>
          <w:szCs w:val="28"/>
          <w:lang w:eastAsia="zh-TW"/>
        </w:rPr>
        <w:t>期「營業稅申報書」替代）。</w:t>
      </w:r>
      <w:bookmarkEnd w:id="28"/>
    </w:p>
    <w:p w14:paraId="2A2B400B" w14:textId="6CE96510" w:rsidR="00FE396E" w:rsidRPr="00D504E0" w:rsidRDefault="00FE396E" w:rsidP="008E7D31">
      <w:pPr>
        <w:pStyle w:val="af1"/>
        <w:numPr>
          <w:ilvl w:val="0"/>
          <w:numId w:val="23"/>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29" w:name="_Toc72949146"/>
      <w:bookmarkStart w:id="30" w:name="_Hlk64711028"/>
      <w:r w:rsidRPr="00D504E0">
        <w:rPr>
          <w:rFonts w:eastAsia="標楷體"/>
          <w:sz w:val="28"/>
          <w:szCs w:val="28"/>
          <w:lang w:eastAsia="zh-TW"/>
        </w:rPr>
        <w:t>最近一期營業稅繳納證明文件，說明如下：</w:t>
      </w:r>
      <w:bookmarkEnd w:id="29"/>
    </w:p>
    <w:p w14:paraId="41B0E5E5" w14:textId="5844B006" w:rsidR="00F1487B" w:rsidRPr="00D504E0" w:rsidRDefault="00FE396E" w:rsidP="008E7D31">
      <w:pPr>
        <w:pStyle w:val="af1"/>
        <w:widowControl/>
        <w:numPr>
          <w:ilvl w:val="0"/>
          <w:numId w:val="56"/>
        </w:numPr>
        <w:suppressAutoHyphens w:val="0"/>
        <w:autoSpaceDN/>
        <w:snapToGrid w:val="0"/>
        <w:spacing w:line="240" w:lineRule="auto"/>
        <w:ind w:left="1843" w:hanging="283"/>
        <w:jc w:val="both"/>
        <w:textAlignment w:val="auto"/>
        <w:rPr>
          <w:rFonts w:eastAsia="標楷體"/>
          <w:sz w:val="28"/>
          <w:szCs w:val="28"/>
        </w:rPr>
      </w:pPr>
      <w:bookmarkStart w:id="31" w:name="_Toc72949147"/>
      <w:r w:rsidRPr="00D504E0">
        <w:rPr>
          <w:rFonts w:eastAsia="標楷體"/>
          <w:sz w:val="28"/>
          <w:szCs w:val="28"/>
        </w:rPr>
        <w:t>最近一期營業稅繳款書收據聯或稅捐機關核章之最近一期營業人銷售額與稅額申報書</w:t>
      </w:r>
      <w:r w:rsidRPr="00D504E0">
        <w:rPr>
          <w:rFonts w:eastAsia="標楷體"/>
          <w:sz w:val="28"/>
          <w:szCs w:val="28"/>
        </w:rPr>
        <w:t>(401)</w:t>
      </w:r>
      <w:r w:rsidRPr="00D504E0">
        <w:rPr>
          <w:rFonts w:eastAsia="標楷體"/>
          <w:sz w:val="28"/>
          <w:szCs w:val="28"/>
        </w:rPr>
        <w:t>收執聯。</w:t>
      </w:r>
      <w:bookmarkEnd w:id="30"/>
      <w:bookmarkEnd w:id="31"/>
    </w:p>
    <w:p w14:paraId="04B822E0" w14:textId="12E8F14E" w:rsidR="00F1487B" w:rsidRPr="00D504E0" w:rsidRDefault="00F1487B" w:rsidP="008E7D31">
      <w:pPr>
        <w:pStyle w:val="af1"/>
        <w:widowControl/>
        <w:numPr>
          <w:ilvl w:val="0"/>
          <w:numId w:val="56"/>
        </w:numPr>
        <w:suppressAutoHyphens w:val="0"/>
        <w:autoSpaceDN/>
        <w:snapToGrid w:val="0"/>
        <w:spacing w:line="240" w:lineRule="auto"/>
        <w:ind w:left="1843" w:hanging="283"/>
        <w:jc w:val="both"/>
        <w:textAlignment w:val="auto"/>
        <w:rPr>
          <w:rFonts w:eastAsia="標楷體"/>
          <w:sz w:val="28"/>
          <w:szCs w:val="28"/>
        </w:rPr>
      </w:pPr>
      <w:bookmarkStart w:id="32" w:name="_Toc72949148"/>
      <w:r w:rsidRPr="00D504E0">
        <w:rPr>
          <w:rFonts w:eastAsia="標楷體"/>
          <w:sz w:val="28"/>
          <w:szCs w:val="28"/>
        </w:rPr>
        <w:t>不及提出最近</w:t>
      </w:r>
      <w:r w:rsidR="001E1D41" w:rsidRPr="00D504E0">
        <w:rPr>
          <w:rFonts w:eastAsia="標楷體"/>
          <w:sz w:val="28"/>
          <w:szCs w:val="28"/>
        </w:rPr>
        <w:t>一</w:t>
      </w:r>
      <w:r w:rsidRPr="00D504E0">
        <w:rPr>
          <w:rFonts w:eastAsia="標楷體"/>
          <w:sz w:val="28"/>
          <w:szCs w:val="28"/>
        </w:rPr>
        <w:t>期證明者，得以前</w:t>
      </w:r>
      <w:r w:rsidR="001E1D41" w:rsidRPr="00D504E0">
        <w:rPr>
          <w:rFonts w:eastAsia="標楷體"/>
          <w:sz w:val="28"/>
          <w:szCs w:val="28"/>
        </w:rPr>
        <w:t>一</w:t>
      </w:r>
      <w:r w:rsidRPr="00D504E0">
        <w:rPr>
          <w:rFonts w:eastAsia="標楷體"/>
          <w:sz w:val="28"/>
          <w:szCs w:val="28"/>
        </w:rPr>
        <w:t>期之納稅證明代之。</w:t>
      </w:r>
      <w:bookmarkEnd w:id="32"/>
    </w:p>
    <w:p w14:paraId="05859F10" w14:textId="63393CB2" w:rsidR="00C57CBC" w:rsidRPr="00D504E0" w:rsidRDefault="00F1487B" w:rsidP="008E7D31">
      <w:pPr>
        <w:pStyle w:val="af1"/>
        <w:widowControl/>
        <w:numPr>
          <w:ilvl w:val="0"/>
          <w:numId w:val="56"/>
        </w:numPr>
        <w:suppressAutoHyphens w:val="0"/>
        <w:autoSpaceDN/>
        <w:snapToGrid w:val="0"/>
        <w:spacing w:line="240" w:lineRule="auto"/>
        <w:ind w:left="1843" w:hanging="283"/>
        <w:jc w:val="both"/>
        <w:textAlignment w:val="auto"/>
        <w:rPr>
          <w:rFonts w:eastAsia="標楷體"/>
          <w:sz w:val="28"/>
          <w:szCs w:val="28"/>
        </w:rPr>
      </w:pPr>
      <w:bookmarkStart w:id="33" w:name="_Toc72949149"/>
      <w:r w:rsidRPr="00D504E0">
        <w:rPr>
          <w:rFonts w:eastAsia="標楷體"/>
          <w:sz w:val="28"/>
          <w:szCs w:val="28"/>
        </w:rPr>
        <w:lastRenderedPageBreak/>
        <w:t>新設立且未屆第</w:t>
      </w:r>
      <w:r w:rsidR="001E1D41" w:rsidRPr="00D504E0">
        <w:rPr>
          <w:rFonts w:eastAsia="標楷體"/>
          <w:sz w:val="28"/>
          <w:szCs w:val="28"/>
        </w:rPr>
        <w:t>一</w:t>
      </w:r>
      <w:r w:rsidR="00FA7A6B" w:rsidRPr="00D504E0">
        <w:rPr>
          <w:rFonts w:eastAsia="標楷體"/>
          <w:sz w:val="28"/>
          <w:szCs w:val="28"/>
        </w:rPr>
        <w:t>期營業稅繳納期限者，得以營業稅主管稽徵機關核發之核准設立登記</w:t>
      </w:r>
      <w:r w:rsidRPr="00D504E0">
        <w:rPr>
          <w:rFonts w:eastAsia="標楷體"/>
          <w:sz w:val="28"/>
          <w:szCs w:val="28"/>
        </w:rPr>
        <w:t>函</w:t>
      </w:r>
      <w:r w:rsidR="004E5F19" w:rsidRPr="00D504E0">
        <w:rPr>
          <w:rFonts w:eastAsia="標楷體"/>
          <w:sz w:val="28"/>
          <w:szCs w:val="28"/>
        </w:rPr>
        <w:t>代之</w:t>
      </w:r>
      <w:r w:rsidR="00FE396E" w:rsidRPr="00D504E0">
        <w:rPr>
          <w:rFonts w:eastAsia="標楷體"/>
          <w:sz w:val="28"/>
          <w:szCs w:val="28"/>
        </w:rPr>
        <w:t>，並</w:t>
      </w:r>
      <w:r w:rsidRPr="00D504E0">
        <w:rPr>
          <w:rFonts w:eastAsia="標楷體"/>
          <w:sz w:val="28"/>
          <w:szCs w:val="28"/>
        </w:rPr>
        <w:t>檢附申領統一發票購票證相關文件。</w:t>
      </w:r>
      <w:bookmarkEnd w:id="33"/>
    </w:p>
    <w:p w14:paraId="023C9EEF" w14:textId="18538C6C" w:rsidR="00152CF9" w:rsidRPr="00D504E0" w:rsidRDefault="00152CF9" w:rsidP="008E7D31">
      <w:pPr>
        <w:pStyle w:val="af1"/>
        <w:numPr>
          <w:ilvl w:val="0"/>
          <w:numId w:val="23"/>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bookmarkStart w:id="34" w:name="_Toc72949150"/>
      <w:r w:rsidRPr="00D504E0">
        <w:rPr>
          <w:rFonts w:eastAsia="標楷體"/>
          <w:sz w:val="28"/>
          <w:szCs w:val="28"/>
          <w:lang w:eastAsia="zh-TW"/>
        </w:rPr>
        <w:t>所申請之雲端解決方案實績至少</w:t>
      </w:r>
      <w:r w:rsidRPr="00D504E0">
        <w:rPr>
          <w:rFonts w:eastAsia="標楷體"/>
          <w:sz w:val="28"/>
          <w:szCs w:val="28"/>
          <w:lang w:eastAsia="zh-TW"/>
        </w:rPr>
        <w:t>1</w:t>
      </w:r>
      <w:r w:rsidR="005813AE" w:rsidRPr="00D504E0">
        <w:rPr>
          <w:rFonts w:eastAsia="標楷體"/>
          <w:sz w:val="28"/>
          <w:szCs w:val="28"/>
          <w:lang w:eastAsia="zh-TW"/>
        </w:rPr>
        <w:t>份</w:t>
      </w:r>
      <w:r w:rsidR="00B733D6" w:rsidRPr="00D504E0">
        <w:rPr>
          <w:rFonts w:eastAsia="標楷體"/>
          <w:sz w:val="28"/>
          <w:szCs w:val="28"/>
          <w:lang w:eastAsia="zh-TW"/>
        </w:rPr>
        <w:t>，</w:t>
      </w:r>
      <w:r w:rsidR="005813AE" w:rsidRPr="00D504E0">
        <w:rPr>
          <w:rFonts w:eastAsia="標楷體"/>
          <w:sz w:val="28"/>
          <w:szCs w:val="28"/>
          <w:lang w:eastAsia="zh-TW"/>
        </w:rPr>
        <w:t>例如付費有效客戶之契</w:t>
      </w:r>
      <w:r w:rsidRPr="00D504E0">
        <w:rPr>
          <w:rFonts w:eastAsia="標楷體"/>
          <w:sz w:val="28"/>
          <w:szCs w:val="28"/>
          <w:lang w:eastAsia="zh-TW"/>
        </w:rPr>
        <w:t>約或銷售發票影本電子檔。</w:t>
      </w:r>
      <w:bookmarkEnd w:id="34"/>
    </w:p>
    <w:p w14:paraId="17CA4F4F" w14:textId="03201E72" w:rsidR="00507B0D" w:rsidRPr="00D504E0" w:rsidRDefault="00475EBA" w:rsidP="008E7D31">
      <w:pPr>
        <w:pStyle w:val="af1"/>
        <w:numPr>
          <w:ilvl w:val="0"/>
          <w:numId w:val="23"/>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35" w:name="_Toc72949151"/>
      <w:r w:rsidRPr="00D504E0">
        <w:rPr>
          <w:rFonts w:eastAsia="標楷體"/>
          <w:sz w:val="28"/>
          <w:szCs w:val="28"/>
          <w:lang w:eastAsia="zh-TW"/>
        </w:rPr>
        <w:t>其他</w:t>
      </w:r>
      <w:r w:rsidR="00D67634" w:rsidRPr="00D504E0">
        <w:rPr>
          <w:rFonts w:eastAsia="標楷體"/>
          <w:sz w:val="28"/>
          <w:szCs w:val="28"/>
          <w:lang w:eastAsia="zh-TW"/>
        </w:rPr>
        <w:t>相關證明文件</w:t>
      </w:r>
      <w:bookmarkEnd w:id="35"/>
    </w:p>
    <w:p w14:paraId="187A88EC" w14:textId="338024E4" w:rsidR="00D67634" w:rsidRPr="00D504E0" w:rsidRDefault="00152CF9" w:rsidP="00203D0A">
      <w:pPr>
        <w:pStyle w:val="af1"/>
        <w:suppressAutoHyphens w:val="0"/>
        <w:autoSpaceDN/>
        <w:snapToGrid w:val="0"/>
        <w:spacing w:afterLines="50" w:after="180" w:line="240" w:lineRule="auto"/>
        <w:ind w:left="1560"/>
        <w:jc w:val="both"/>
        <w:textAlignment w:val="auto"/>
        <w:rPr>
          <w:rFonts w:eastAsia="標楷體"/>
          <w:sz w:val="28"/>
          <w:szCs w:val="28"/>
          <w:lang w:eastAsia="zh-TW"/>
        </w:rPr>
      </w:pPr>
      <w:bookmarkStart w:id="36" w:name="_Toc72949152"/>
      <w:r w:rsidRPr="00D504E0">
        <w:rPr>
          <w:rFonts w:eastAsia="標楷體"/>
          <w:sz w:val="28"/>
          <w:szCs w:val="28"/>
          <w:lang w:eastAsia="zh-TW"/>
        </w:rPr>
        <w:t>可另</w:t>
      </w:r>
      <w:r w:rsidR="00475EBA" w:rsidRPr="00D504E0">
        <w:rPr>
          <w:rFonts w:eastAsia="標楷體"/>
          <w:sz w:val="28"/>
          <w:szCs w:val="28"/>
          <w:lang w:eastAsia="zh-TW"/>
        </w:rPr>
        <w:t>檢附佐證</w:t>
      </w:r>
      <w:r w:rsidR="00B07E08" w:rsidRPr="00D504E0">
        <w:rPr>
          <w:rFonts w:eastAsia="標楷體"/>
          <w:sz w:val="28"/>
          <w:szCs w:val="28"/>
          <w:lang w:eastAsia="zh-TW"/>
        </w:rPr>
        <w:t>服務提供者</w:t>
      </w:r>
      <w:r w:rsidRPr="00D504E0">
        <w:rPr>
          <w:rFonts w:eastAsia="標楷體"/>
          <w:sz w:val="28"/>
          <w:szCs w:val="28"/>
        </w:rPr>
        <w:t>營運實力</w:t>
      </w:r>
      <w:r w:rsidRPr="00D504E0">
        <w:rPr>
          <w:rFonts w:eastAsia="標楷體"/>
          <w:sz w:val="28"/>
          <w:szCs w:val="28"/>
          <w:lang w:eastAsia="zh-TW"/>
        </w:rPr>
        <w:t>或</w:t>
      </w:r>
      <w:r w:rsidRPr="00D504E0">
        <w:rPr>
          <w:rFonts w:eastAsia="標楷體"/>
          <w:sz w:val="28"/>
          <w:szCs w:val="28"/>
        </w:rPr>
        <w:t>品質</w:t>
      </w:r>
      <w:r w:rsidR="00475EBA" w:rsidRPr="00D504E0">
        <w:rPr>
          <w:rFonts w:eastAsia="標楷體"/>
          <w:sz w:val="28"/>
          <w:szCs w:val="28"/>
          <w:lang w:eastAsia="zh-TW"/>
        </w:rPr>
        <w:t>之證明文件</w:t>
      </w:r>
      <w:r w:rsidRPr="00D504E0">
        <w:rPr>
          <w:rFonts w:eastAsia="標楷體"/>
          <w:sz w:val="28"/>
          <w:szCs w:val="28"/>
          <w:lang w:eastAsia="zh-TW"/>
        </w:rPr>
        <w:t>提供審查時參考</w:t>
      </w:r>
      <w:r w:rsidR="00475EBA" w:rsidRPr="00D504E0">
        <w:rPr>
          <w:rFonts w:eastAsia="標楷體"/>
          <w:sz w:val="28"/>
          <w:szCs w:val="28"/>
          <w:lang w:eastAsia="zh-TW"/>
        </w:rPr>
        <w:t>，</w:t>
      </w:r>
      <w:r w:rsidR="00D67634" w:rsidRPr="00D504E0">
        <w:rPr>
          <w:rFonts w:eastAsia="標楷體"/>
          <w:sz w:val="28"/>
          <w:szCs w:val="28"/>
          <w:lang w:eastAsia="zh-TW"/>
        </w:rPr>
        <w:t>例如</w:t>
      </w:r>
      <w:r w:rsidR="00391EFB" w:rsidRPr="00D504E0">
        <w:rPr>
          <w:rFonts w:eastAsia="標楷體"/>
          <w:sz w:val="28"/>
          <w:szCs w:val="28"/>
        </w:rPr>
        <w:t>獲獎紀</w:t>
      </w:r>
      <w:r w:rsidR="00D67634" w:rsidRPr="00D504E0">
        <w:rPr>
          <w:rFonts w:eastAsia="標楷體"/>
          <w:sz w:val="28"/>
          <w:szCs w:val="28"/>
        </w:rPr>
        <w:t>錄、專業認證、</w:t>
      </w:r>
      <w:r w:rsidR="00FD13D0" w:rsidRPr="00D504E0">
        <w:rPr>
          <w:rFonts w:eastAsia="標楷體"/>
          <w:sz w:val="28"/>
          <w:szCs w:val="28"/>
          <w:lang w:eastAsia="zh-TW"/>
        </w:rPr>
        <w:t>經濟部</w:t>
      </w:r>
      <w:r w:rsidR="00D67634" w:rsidRPr="00D504E0">
        <w:rPr>
          <w:rFonts w:eastAsia="標楷體"/>
          <w:sz w:val="28"/>
          <w:szCs w:val="28"/>
        </w:rPr>
        <w:t>工業局技</w:t>
      </w:r>
      <w:r w:rsidR="00856971" w:rsidRPr="00D504E0">
        <w:rPr>
          <w:rFonts w:eastAsia="標楷體"/>
          <w:sz w:val="28"/>
          <w:szCs w:val="28"/>
          <w:lang w:eastAsia="zh-TW"/>
        </w:rPr>
        <w:t>術</w:t>
      </w:r>
      <w:r w:rsidR="00D67634" w:rsidRPr="00D504E0">
        <w:rPr>
          <w:rFonts w:eastAsia="標楷體"/>
          <w:sz w:val="28"/>
          <w:szCs w:val="28"/>
        </w:rPr>
        <w:t>服</w:t>
      </w:r>
      <w:r w:rsidR="00856971" w:rsidRPr="00D504E0">
        <w:rPr>
          <w:rFonts w:eastAsia="標楷體"/>
          <w:sz w:val="28"/>
          <w:szCs w:val="28"/>
          <w:lang w:eastAsia="zh-TW"/>
        </w:rPr>
        <w:t>務</w:t>
      </w:r>
      <w:r w:rsidR="00D67634" w:rsidRPr="00D504E0">
        <w:rPr>
          <w:rFonts w:eastAsia="標楷體"/>
          <w:sz w:val="28"/>
          <w:szCs w:val="28"/>
        </w:rPr>
        <w:t>機構能量登錄</w:t>
      </w:r>
      <w:r w:rsidR="00856971" w:rsidRPr="00D504E0">
        <w:rPr>
          <w:rFonts w:eastAsia="標楷體"/>
          <w:sz w:val="28"/>
          <w:szCs w:val="28"/>
          <w:lang w:eastAsia="zh-TW"/>
        </w:rPr>
        <w:t>通過證書</w:t>
      </w:r>
      <w:r w:rsidR="00A456FB" w:rsidRPr="00D504E0">
        <w:rPr>
          <w:rFonts w:eastAsia="標楷體"/>
          <w:sz w:val="28"/>
          <w:szCs w:val="28"/>
          <w:lang w:eastAsia="zh-TW"/>
        </w:rPr>
        <w:t>等</w:t>
      </w:r>
      <w:r w:rsidR="00712CE6" w:rsidRPr="00D504E0">
        <w:rPr>
          <w:rFonts w:eastAsia="標楷體"/>
          <w:sz w:val="28"/>
          <w:szCs w:val="28"/>
          <w:lang w:eastAsia="zh-TW"/>
        </w:rPr>
        <w:t>。</w:t>
      </w:r>
      <w:bookmarkEnd w:id="36"/>
    </w:p>
    <w:p w14:paraId="3078A535" w14:textId="0CAAD8CF" w:rsidR="00DB0398" w:rsidRPr="00D504E0" w:rsidRDefault="00DB0398" w:rsidP="008E7D31">
      <w:pPr>
        <w:pStyle w:val="af1"/>
        <w:numPr>
          <w:ilvl w:val="0"/>
          <w:numId w:val="23"/>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bookmarkStart w:id="37" w:name="_Toc72949160"/>
      <w:r w:rsidRPr="00D504E0">
        <w:rPr>
          <w:rFonts w:eastAsia="標楷體"/>
          <w:sz w:val="28"/>
          <w:szCs w:val="28"/>
          <w:lang w:eastAsia="zh-TW"/>
        </w:rPr>
        <w:t>如已通過「引領中小微型企業數位轉型戰略攻頂計畫」</w:t>
      </w:r>
      <w:r w:rsidRPr="00D504E0">
        <w:rPr>
          <w:rFonts w:eastAsia="標楷體"/>
          <w:sz w:val="28"/>
          <w:szCs w:val="28"/>
          <w:lang w:eastAsia="zh-TW"/>
        </w:rPr>
        <w:t>(</w:t>
      </w:r>
      <w:r w:rsidRPr="00D504E0">
        <w:rPr>
          <w:rFonts w:eastAsia="標楷體"/>
          <w:sz w:val="28"/>
          <w:szCs w:val="28"/>
          <w:lang w:eastAsia="zh-TW"/>
        </w:rPr>
        <w:t>以下簡稱攻頂計畫</w:t>
      </w:r>
      <w:r w:rsidRPr="00D504E0">
        <w:rPr>
          <w:rFonts w:eastAsia="標楷體"/>
          <w:sz w:val="28"/>
          <w:szCs w:val="28"/>
          <w:lang w:eastAsia="zh-TW"/>
        </w:rPr>
        <w:t>)</w:t>
      </w:r>
      <w:r w:rsidRPr="00D504E0">
        <w:rPr>
          <w:rFonts w:eastAsia="標楷體"/>
          <w:sz w:val="28"/>
          <w:szCs w:val="28"/>
          <w:lang w:eastAsia="zh-TW"/>
        </w:rPr>
        <w:t>審核通過之合格服務提供者，申請本計畫</w:t>
      </w:r>
      <w:r w:rsidR="00FE396E" w:rsidRPr="00D504E0">
        <w:rPr>
          <w:rFonts w:eastAsia="標楷體"/>
          <w:sz w:val="28"/>
          <w:szCs w:val="28"/>
          <w:lang w:eastAsia="zh-TW"/>
        </w:rPr>
        <w:t>則可免附相關資格文件</w:t>
      </w:r>
      <w:r w:rsidRPr="00D504E0">
        <w:rPr>
          <w:rFonts w:eastAsia="標楷體"/>
          <w:sz w:val="28"/>
          <w:szCs w:val="28"/>
          <w:lang w:eastAsia="zh-TW"/>
        </w:rPr>
        <w:t>。</w:t>
      </w:r>
    </w:p>
    <w:bookmarkEnd w:id="37"/>
    <w:p w14:paraId="7FC36A07" w14:textId="31ACD1F1" w:rsidR="00F97582" w:rsidRPr="00D504E0" w:rsidRDefault="004E5F19" w:rsidP="008E7D31">
      <w:pPr>
        <w:pStyle w:val="af1"/>
        <w:numPr>
          <w:ilvl w:val="0"/>
          <w:numId w:val="22"/>
        </w:numPr>
        <w:tabs>
          <w:tab w:val="left" w:pos="1276"/>
        </w:tabs>
        <w:snapToGrid w:val="0"/>
        <w:spacing w:beforeLines="50" w:before="180" w:afterLines="50" w:after="180"/>
        <w:ind w:left="1134" w:hanging="567"/>
        <w:jc w:val="both"/>
        <w:rPr>
          <w:rFonts w:eastAsia="標楷體"/>
          <w:sz w:val="28"/>
          <w:szCs w:val="28"/>
          <w:lang w:eastAsia="zh-TW"/>
        </w:rPr>
      </w:pPr>
      <w:r w:rsidRPr="00D504E0">
        <w:rPr>
          <w:rFonts w:eastAsia="標楷體"/>
          <w:sz w:val="28"/>
          <w:szCs w:val="28"/>
          <w:lang w:eastAsia="zh-TW"/>
        </w:rPr>
        <w:t>方案申請</w:t>
      </w:r>
      <w:r w:rsidR="00DB0398" w:rsidRPr="00D504E0">
        <w:rPr>
          <w:rFonts w:eastAsia="標楷體"/>
          <w:sz w:val="28"/>
          <w:szCs w:val="28"/>
          <w:lang w:eastAsia="zh-TW"/>
        </w:rPr>
        <w:t>資料</w:t>
      </w:r>
      <w:r w:rsidR="000737C8" w:rsidRPr="00D504E0">
        <w:rPr>
          <w:rFonts w:eastAsia="標楷體"/>
          <w:sz w:val="28"/>
          <w:szCs w:val="28"/>
          <w:lang w:eastAsia="zh-TW"/>
        </w:rPr>
        <w:t>：</w:t>
      </w:r>
      <w:r w:rsidR="00B05758" w:rsidRPr="00D504E0">
        <w:rPr>
          <w:rFonts w:eastAsia="標楷體" w:hint="eastAsia"/>
          <w:sz w:val="28"/>
          <w:szCs w:val="28"/>
          <w:lang w:eastAsia="zh-TW"/>
        </w:rPr>
        <w:t>每次最多可</w:t>
      </w:r>
      <w:r w:rsidR="00A2467B" w:rsidRPr="00D504E0">
        <w:rPr>
          <w:rFonts w:eastAsia="標楷體" w:hint="eastAsia"/>
          <w:sz w:val="28"/>
          <w:szCs w:val="28"/>
          <w:lang w:eastAsia="zh-TW"/>
        </w:rPr>
        <w:t>遞交</w:t>
      </w:r>
      <w:r w:rsidR="00A2467B" w:rsidRPr="00D504E0">
        <w:rPr>
          <w:rFonts w:eastAsia="標楷體" w:hint="eastAsia"/>
          <w:sz w:val="28"/>
          <w:szCs w:val="28"/>
          <w:lang w:eastAsia="zh-TW"/>
        </w:rPr>
        <w:t>10</w:t>
      </w:r>
      <w:r w:rsidR="00A2467B" w:rsidRPr="00D504E0">
        <w:rPr>
          <w:rFonts w:eastAsia="標楷體" w:hint="eastAsia"/>
          <w:sz w:val="28"/>
          <w:szCs w:val="28"/>
          <w:lang w:eastAsia="zh-TW"/>
        </w:rPr>
        <w:t>個</w:t>
      </w:r>
      <w:r w:rsidR="00B05758" w:rsidRPr="00D504E0">
        <w:rPr>
          <w:rFonts w:eastAsia="標楷體" w:hint="eastAsia"/>
          <w:sz w:val="28"/>
          <w:szCs w:val="28"/>
          <w:lang w:eastAsia="zh-TW"/>
        </w:rPr>
        <w:t>單一</w:t>
      </w:r>
      <w:r w:rsidR="003A6F0E" w:rsidRPr="00D504E0">
        <w:rPr>
          <w:rFonts w:eastAsia="標楷體" w:hint="eastAsia"/>
          <w:sz w:val="28"/>
          <w:szCs w:val="28"/>
          <w:lang w:eastAsia="zh-TW"/>
        </w:rPr>
        <w:t>方案送審，組合方案不限。</w:t>
      </w:r>
    </w:p>
    <w:p w14:paraId="607D7579" w14:textId="114C3579" w:rsidR="00F97582" w:rsidRPr="00D504E0" w:rsidRDefault="00F97582" w:rsidP="008E7D31">
      <w:pPr>
        <w:pStyle w:val="af1"/>
        <w:numPr>
          <w:ilvl w:val="0"/>
          <w:numId w:val="25"/>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38" w:name="_Toc72949154"/>
      <w:r w:rsidRPr="00D504E0">
        <w:rPr>
          <w:rFonts w:eastAsia="標楷體"/>
          <w:sz w:val="28"/>
          <w:szCs w:val="28"/>
          <w:lang w:eastAsia="zh-TW"/>
        </w:rPr>
        <w:t>申請</w:t>
      </w:r>
      <w:r w:rsidR="00EE4BE4" w:rsidRPr="00D504E0">
        <w:rPr>
          <w:rFonts w:eastAsia="標楷體"/>
          <w:sz w:val="28"/>
          <w:szCs w:val="28"/>
          <w:lang w:eastAsia="zh-TW"/>
        </w:rPr>
        <w:t>書</w:t>
      </w:r>
      <w:r w:rsidR="00601ECF" w:rsidRPr="00D504E0">
        <w:rPr>
          <w:rFonts w:eastAsia="標楷體"/>
          <w:sz w:val="28"/>
          <w:szCs w:val="28"/>
          <w:lang w:eastAsia="zh-TW"/>
        </w:rPr>
        <w:t>：</w:t>
      </w:r>
      <w:r w:rsidR="00FD13D0" w:rsidRPr="00D504E0">
        <w:rPr>
          <w:rFonts w:eastAsia="標楷體"/>
          <w:sz w:val="28"/>
          <w:szCs w:val="28"/>
          <w:lang w:eastAsia="zh-TW"/>
        </w:rPr>
        <w:t>詳</w:t>
      </w:r>
      <w:r w:rsidRPr="00D504E0">
        <w:rPr>
          <w:rFonts w:eastAsia="標楷體"/>
          <w:sz w:val="28"/>
          <w:szCs w:val="28"/>
          <w:lang w:eastAsia="zh-TW"/>
        </w:rPr>
        <w:t>如附</w:t>
      </w:r>
      <w:r w:rsidR="000053E5" w:rsidRPr="00D504E0">
        <w:rPr>
          <w:rFonts w:eastAsia="標楷體"/>
          <w:sz w:val="28"/>
          <w:szCs w:val="28"/>
          <w:lang w:eastAsia="zh-TW"/>
        </w:rPr>
        <w:t>件</w:t>
      </w:r>
      <w:r w:rsidR="00C57CBC" w:rsidRPr="00D504E0">
        <w:rPr>
          <w:rFonts w:eastAsia="標楷體"/>
          <w:sz w:val="28"/>
          <w:szCs w:val="28"/>
          <w:lang w:eastAsia="zh-TW"/>
        </w:rPr>
        <w:t>1</w:t>
      </w:r>
      <w:r w:rsidRPr="00D504E0">
        <w:rPr>
          <w:rFonts w:eastAsia="標楷體"/>
          <w:sz w:val="28"/>
          <w:szCs w:val="28"/>
          <w:lang w:eastAsia="zh-TW"/>
        </w:rPr>
        <w:t>。</w:t>
      </w:r>
      <w:bookmarkEnd w:id="38"/>
    </w:p>
    <w:p w14:paraId="06F200A1" w14:textId="029C7095" w:rsidR="000D0563" w:rsidRPr="00D504E0" w:rsidRDefault="000D0563" w:rsidP="008E7D31">
      <w:pPr>
        <w:pStyle w:val="af1"/>
        <w:numPr>
          <w:ilvl w:val="0"/>
          <w:numId w:val="25"/>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39" w:name="_Toc72949155"/>
      <w:r w:rsidRPr="00D504E0">
        <w:rPr>
          <w:rFonts w:eastAsia="標楷體"/>
          <w:sz w:val="28"/>
          <w:szCs w:val="28"/>
          <w:lang w:eastAsia="zh-TW"/>
        </w:rPr>
        <w:t>雲端解決方案技術特性說明</w:t>
      </w:r>
      <w:r w:rsidR="00EE4BE4" w:rsidRPr="00D504E0">
        <w:rPr>
          <w:rFonts w:eastAsia="標楷體"/>
          <w:sz w:val="28"/>
          <w:szCs w:val="28"/>
          <w:lang w:eastAsia="zh-TW"/>
        </w:rPr>
        <w:t>書</w:t>
      </w:r>
      <w:r w:rsidRPr="00D504E0">
        <w:rPr>
          <w:rFonts w:eastAsia="標楷體"/>
          <w:sz w:val="28"/>
          <w:szCs w:val="28"/>
          <w:lang w:eastAsia="zh-TW"/>
        </w:rPr>
        <w:t>：詳如附</w:t>
      </w:r>
      <w:r w:rsidR="000053E5" w:rsidRPr="00D504E0">
        <w:rPr>
          <w:rFonts w:eastAsia="標楷體"/>
          <w:sz w:val="28"/>
          <w:szCs w:val="28"/>
          <w:lang w:eastAsia="zh-TW"/>
        </w:rPr>
        <w:t>件</w:t>
      </w:r>
      <w:r w:rsidR="00D92B93" w:rsidRPr="00D504E0">
        <w:rPr>
          <w:rFonts w:eastAsia="標楷體" w:hint="eastAsia"/>
          <w:sz w:val="28"/>
          <w:szCs w:val="28"/>
          <w:lang w:eastAsia="zh-TW"/>
        </w:rPr>
        <w:t>2</w:t>
      </w:r>
      <w:r w:rsidRPr="00D504E0">
        <w:rPr>
          <w:rFonts w:eastAsia="標楷體"/>
          <w:sz w:val="28"/>
          <w:szCs w:val="28"/>
          <w:lang w:eastAsia="zh-TW"/>
        </w:rPr>
        <w:t>。</w:t>
      </w:r>
      <w:bookmarkEnd w:id="39"/>
    </w:p>
    <w:p w14:paraId="48108304" w14:textId="4D8B42B4" w:rsidR="00F97582" w:rsidRPr="00D504E0" w:rsidRDefault="00F97582" w:rsidP="008E7D31">
      <w:pPr>
        <w:pStyle w:val="af1"/>
        <w:numPr>
          <w:ilvl w:val="0"/>
          <w:numId w:val="25"/>
        </w:numPr>
        <w:tabs>
          <w:tab w:val="left" w:pos="1560"/>
        </w:tabs>
        <w:suppressAutoHyphens w:val="0"/>
        <w:autoSpaceDN/>
        <w:snapToGrid w:val="0"/>
        <w:spacing w:afterLines="50" w:after="180" w:line="240" w:lineRule="auto"/>
        <w:ind w:left="1560" w:hanging="567"/>
        <w:jc w:val="both"/>
        <w:textAlignment w:val="auto"/>
        <w:rPr>
          <w:rFonts w:eastAsia="標楷體"/>
          <w:sz w:val="28"/>
          <w:szCs w:val="28"/>
          <w:lang w:eastAsia="zh-TW"/>
        </w:rPr>
      </w:pPr>
      <w:bookmarkStart w:id="40" w:name="_Toc72949156"/>
      <w:r w:rsidRPr="00D504E0">
        <w:rPr>
          <w:rFonts w:eastAsia="標楷體"/>
          <w:sz w:val="28"/>
          <w:szCs w:val="28"/>
          <w:lang w:eastAsia="zh-TW"/>
        </w:rPr>
        <w:t>雲端解決方案推廣計畫</w:t>
      </w:r>
      <w:r w:rsidR="00EE4BE4" w:rsidRPr="00D504E0">
        <w:rPr>
          <w:rFonts w:eastAsia="標楷體"/>
          <w:sz w:val="28"/>
          <w:szCs w:val="28"/>
          <w:lang w:eastAsia="zh-TW"/>
        </w:rPr>
        <w:t>書</w:t>
      </w:r>
      <w:r w:rsidR="00601ECF" w:rsidRPr="00D504E0">
        <w:rPr>
          <w:rFonts w:eastAsia="標楷體"/>
          <w:sz w:val="28"/>
          <w:szCs w:val="28"/>
          <w:lang w:eastAsia="zh-TW"/>
        </w:rPr>
        <w:t>：</w:t>
      </w:r>
      <w:r w:rsidR="00FD13D0" w:rsidRPr="00D504E0">
        <w:rPr>
          <w:rFonts w:eastAsia="標楷體"/>
          <w:sz w:val="28"/>
          <w:szCs w:val="28"/>
          <w:lang w:eastAsia="zh-TW"/>
        </w:rPr>
        <w:t>詳</w:t>
      </w:r>
      <w:r w:rsidRPr="00D504E0">
        <w:rPr>
          <w:rFonts w:eastAsia="標楷體"/>
          <w:sz w:val="28"/>
          <w:szCs w:val="28"/>
          <w:lang w:eastAsia="zh-TW"/>
        </w:rPr>
        <w:t>如附</w:t>
      </w:r>
      <w:r w:rsidR="000053E5" w:rsidRPr="00D504E0">
        <w:rPr>
          <w:rFonts w:eastAsia="標楷體"/>
          <w:sz w:val="28"/>
          <w:szCs w:val="28"/>
          <w:lang w:eastAsia="zh-TW"/>
        </w:rPr>
        <w:t>件</w:t>
      </w:r>
      <w:r w:rsidR="00D92B93" w:rsidRPr="00D504E0">
        <w:rPr>
          <w:rFonts w:eastAsia="標楷體"/>
          <w:sz w:val="28"/>
          <w:szCs w:val="28"/>
          <w:lang w:eastAsia="zh-TW"/>
        </w:rPr>
        <w:t>3</w:t>
      </w:r>
      <w:r w:rsidRPr="00D504E0">
        <w:rPr>
          <w:rFonts w:eastAsia="標楷體"/>
          <w:sz w:val="28"/>
          <w:szCs w:val="28"/>
          <w:lang w:eastAsia="zh-TW"/>
        </w:rPr>
        <w:t>。</w:t>
      </w:r>
      <w:bookmarkEnd w:id="40"/>
    </w:p>
    <w:p w14:paraId="54C14983" w14:textId="77777777" w:rsidR="00DB0398" w:rsidRPr="00D504E0" w:rsidRDefault="00DB0398" w:rsidP="00DB0398">
      <w:pPr>
        <w:pStyle w:val="af1"/>
        <w:tabs>
          <w:tab w:val="left" w:pos="1560"/>
        </w:tabs>
        <w:suppressAutoHyphens w:val="0"/>
        <w:autoSpaceDN/>
        <w:snapToGrid w:val="0"/>
        <w:spacing w:afterLines="50" w:after="180" w:line="240" w:lineRule="auto"/>
        <w:ind w:left="1560"/>
        <w:jc w:val="both"/>
        <w:textAlignment w:val="auto"/>
        <w:rPr>
          <w:rFonts w:eastAsia="標楷體"/>
          <w:sz w:val="28"/>
          <w:szCs w:val="28"/>
          <w:lang w:eastAsia="zh-TW"/>
        </w:rPr>
      </w:pPr>
      <w:r w:rsidRPr="00D504E0">
        <w:rPr>
          <w:rFonts w:eastAsia="標楷體"/>
          <w:sz w:val="28"/>
          <w:szCs w:val="28"/>
          <w:lang w:eastAsia="zh-TW"/>
        </w:rPr>
        <w:t>須包含以下重點說明：</w:t>
      </w:r>
    </w:p>
    <w:p w14:paraId="162E05FA" w14:textId="77777777" w:rsidR="00DB0398" w:rsidRPr="00D504E0" w:rsidRDefault="00DB0398" w:rsidP="00203D0A">
      <w:pPr>
        <w:pStyle w:val="af1"/>
        <w:numPr>
          <w:ilvl w:val="0"/>
          <w:numId w:val="62"/>
        </w:numPr>
        <w:tabs>
          <w:tab w:val="left" w:pos="1560"/>
        </w:tabs>
        <w:snapToGrid w:val="0"/>
        <w:spacing w:line="240" w:lineRule="auto"/>
        <w:ind w:left="1843" w:hanging="284"/>
        <w:jc w:val="both"/>
        <w:rPr>
          <w:rFonts w:eastAsia="標楷體"/>
          <w:sz w:val="28"/>
          <w:szCs w:val="28"/>
        </w:rPr>
      </w:pPr>
      <w:r w:rsidRPr="00D504E0">
        <w:rPr>
          <w:rFonts w:eastAsia="標楷體"/>
          <w:sz w:val="28"/>
          <w:szCs w:val="28"/>
        </w:rPr>
        <w:t>服務提供者須訂定行銷推廣計畫，說明如何導入到</w:t>
      </w:r>
      <w:r w:rsidRPr="00D504E0">
        <w:rPr>
          <w:rFonts w:eastAsia="標楷體" w:hint="cs"/>
          <w:sz w:val="28"/>
          <w:szCs w:val="28"/>
        </w:rPr>
        <w:t>店家</w:t>
      </w:r>
      <w:r w:rsidRPr="00D504E0">
        <w:rPr>
          <w:rFonts w:eastAsia="標楷體"/>
          <w:sz w:val="28"/>
          <w:szCs w:val="28"/>
        </w:rPr>
        <w:t>之作法，帶動模式為何。</w:t>
      </w:r>
    </w:p>
    <w:p w14:paraId="7EA8040F" w14:textId="77777777" w:rsidR="00DB0398" w:rsidRPr="00D504E0" w:rsidRDefault="00DB0398" w:rsidP="00203D0A">
      <w:pPr>
        <w:pStyle w:val="af1"/>
        <w:numPr>
          <w:ilvl w:val="0"/>
          <w:numId w:val="62"/>
        </w:numPr>
        <w:tabs>
          <w:tab w:val="left" w:pos="1560"/>
          <w:tab w:val="left" w:pos="1843"/>
        </w:tabs>
        <w:snapToGrid w:val="0"/>
        <w:spacing w:line="240" w:lineRule="auto"/>
        <w:ind w:left="1843" w:hanging="284"/>
        <w:jc w:val="both"/>
        <w:rPr>
          <w:rFonts w:eastAsia="標楷體"/>
          <w:sz w:val="28"/>
          <w:szCs w:val="28"/>
        </w:rPr>
      </w:pPr>
      <w:r w:rsidRPr="00D504E0">
        <w:rPr>
          <w:rFonts w:eastAsia="標楷體"/>
          <w:sz w:val="28"/>
          <w:szCs w:val="28"/>
        </w:rPr>
        <w:t>服務提供者須提供店家資料自主權</w:t>
      </w:r>
      <w:r w:rsidRPr="00D504E0">
        <w:rPr>
          <w:rFonts w:eastAsia="標楷體"/>
          <w:sz w:val="28"/>
          <w:szCs w:val="28"/>
        </w:rPr>
        <w:t>(</w:t>
      </w:r>
      <w:r w:rsidRPr="00D504E0">
        <w:rPr>
          <w:rFonts w:eastAsia="標楷體"/>
          <w:sz w:val="28"/>
          <w:szCs w:val="28"/>
        </w:rPr>
        <w:t>資料可攜或下載</w:t>
      </w:r>
      <w:r w:rsidRPr="00D504E0">
        <w:rPr>
          <w:rFonts w:eastAsia="標楷體"/>
          <w:sz w:val="28"/>
          <w:szCs w:val="28"/>
        </w:rPr>
        <w:t>)</w:t>
      </w:r>
      <w:r w:rsidRPr="00D504E0">
        <w:rPr>
          <w:rFonts w:eastAsia="標楷體"/>
          <w:sz w:val="28"/>
          <w:szCs w:val="28"/>
        </w:rPr>
        <w:t>。</w:t>
      </w:r>
    </w:p>
    <w:p w14:paraId="0EB0B527" w14:textId="77777777" w:rsidR="00DB0398" w:rsidRPr="00D504E0" w:rsidRDefault="00DB0398" w:rsidP="00203D0A">
      <w:pPr>
        <w:pStyle w:val="af1"/>
        <w:numPr>
          <w:ilvl w:val="0"/>
          <w:numId w:val="62"/>
        </w:numPr>
        <w:tabs>
          <w:tab w:val="left" w:pos="1560"/>
          <w:tab w:val="left" w:pos="1843"/>
        </w:tabs>
        <w:snapToGrid w:val="0"/>
        <w:spacing w:line="240" w:lineRule="auto"/>
        <w:ind w:left="1843" w:hanging="284"/>
        <w:jc w:val="both"/>
        <w:rPr>
          <w:rFonts w:eastAsia="標楷體"/>
          <w:sz w:val="28"/>
          <w:szCs w:val="28"/>
        </w:rPr>
      </w:pPr>
      <w:r w:rsidRPr="00D504E0">
        <w:rPr>
          <w:rFonts w:eastAsia="標楷體"/>
          <w:sz w:val="28"/>
          <w:szCs w:val="28"/>
        </w:rPr>
        <w:t>服務提供者須訂定技術服務水準</w:t>
      </w:r>
      <w:r w:rsidRPr="00D504E0">
        <w:rPr>
          <w:rFonts w:eastAsia="標楷體"/>
          <w:sz w:val="28"/>
          <w:szCs w:val="28"/>
        </w:rPr>
        <w:t>(SLA)</w:t>
      </w:r>
      <w:r w:rsidRPr="00D504E0">
        <w:rPr>
          <w:rFonts w:eastAsia="標楷體"/>
          <w:sz w:val="28"/>
          <w:szCs w:val="28"/>
        </w:rPr>
        <w:t>與能量說明。</w:t>
      </w:r>
      <w:r w:rsidRPr="00D504E0">
        <w:rPr>
          <w:rFonts w:eastAsia="標楷體"/>
          <w:sz w:val="28"/>
          <w:szCs w:val="28"/>
        </w:rPr>
        <w:t xml:space="preserve">  </w:t>
      </w:r>
    </w:p>
    <w:p w14:paraId="4C2C0B7A" w14:textId="57D98600" w:rsidR="00D67634" w:rsidRPr="00D504E0" w:rsidRDefault="00DB0398" w:rsidP="009660AC">
      <w:pPr>
        <w:pStyle w:val="a1"/>
        <w:spacing w:beforeLines="50" w:before="180"/>
        <w:ind w:left="567" w:hanging="567"/>
        <w:rPr>
          <w:b/>
        </w:rPr>
      </w:pPr>
      <w:bookmarkStart w:id="41" w:name="_Toc72949175"/>
      <w:bookmarkStart w:id="42" w:name="_Toc78883912"/>
      <w:r w:rsidRPr="00D504E0">
        <w:rPr>
          <w:b/>
        </w:rPr>
        <w:t>遴選</w:t>
      </w:r>
      <w:r w:rsidR="003A1786" w:rsidRPr="00D504E0">
        <w:rPr>
          <w:b/>
        </w:rPr>
        <w:t>、簽約、核撥</w:t>
      </w:r>
      <w:r w:rsidRPr="00D504E0">
        <w:rPr>
          <w:b/>
        </w:rPr>
        <w:t>作業</w:t>
      </w:r>
      <w:bookmarkEnd w:id="41"/>
      <w:bookmarkEnd w:id="42"/>
    </w:p>
    <w:p w14:paraId="0C44D474" w14:textId="5DABF750" w:rsidR="000B2DA9" w:rsidRPr="00D504E0" w:rsidRDefault="000B2DA9" w:rsidP="008E7D31">
      <w:pPr>
        <w:pStyle w:val="af1"/>
        <w:numPr>
          <w:ilvl w:val="0"/>
          <w:numId w:val="59"/>
        </w:numPr>
        <w:tabs>
          <w:tab w:val="left" w:pos="1134"/>
        </w:tabs>
        <w:snapToGrid w:val="0"/>
        <w:spacing w:beforeLines="50" w:before="180" w:afterLines="50" w:after="180"/>
        <w:jc w:val="both"/>
        <w:rPr>
          <w:rFonts w:eastAsia="標楷體"/>
          <w:sz w:val="28"/>
          <w:szCs w:val="28"/>
          <w:lang w:eastAsia="zh-TW"/>
        </w:rPr>
      </w:pPr>
      <w:bookmarkStart w:id="43" w:name="_Toc72949177"/>
      <w:r w:rsidRPr="00D504E0">
        <w:rPr>
          <w:rFonts w:eastAsia="標楷體"/>
          <w:sz w:val="28"/>
          <w:szCs w:val="28"/>
          <w:lang w:eastAsia="zh-TW"/>
        </w:rPr>
        <w:t>資格審查：</w:t>
      </w:r>
      <w:bookmarkEnd w:id="43"/>
    </w:p>
    <w:p w14:paraId="6C20F61B" w14:textId="41222E9D" w:rsidR="00B733D6" w:rsidRPr="00D504E0" w:rsidRDefault="00B733D6" w:rsidP="00227BD9">
      <w:pPr>
        <w:pStyle w:val="af1"/>
        <w:snapToGrid w:val="0"/>
        <w:spacing w:afterLines="50" w:after="180"/>
        <w:ind w:leftChars="567" w:left="1134"/>
        <w:jc w:val="both"/>
        <w:rPr>
          <w:rFonts w:eastAsia="標楷體"/>
          <w:sz w:val="28"/>
          <w:szCs w:val="28"/>
          <w:lang w:eastAsia="zh-TW"/>
        </w:rPr>
      </w:pPr>
      <w:r w:rsidRPr="00D504E0">
        <w:rPr>
          <w:rFonts w:eastAsia="標楷體" w:hint="eastAsia"/>
          <w:sz w:val="28"/>
          <w:szCs w:val="28"/>
          <w:lang w:eastAsia="zh-TW"/>
        </w:rPr>
        <w:t>執行單位就</w:t>
      </w:r>
      <w:r w:rsidR="00BD5B6B" w:rsidRPr="00D504E0">
        <w:rPr>
          <w:rFonts w:eastAsia="標楷體" w:hint="eastAsia"/>
          <w:sz w:val="28"/>
          <w:szCs w:val="28"/>
          <w:lang w:eastAsia="zh-TW"/>
        </w:rPr>
        <w:t>欲申請成為</w:t>
      </w:r>
      <w:r w:rsidRPr="00D504E0">
        <w:rPr>
          <w:rFonts w:eastAsia="標楷體" w:hint="eastAsia"/>
          <w:sz w:val="28"/>
          <w:szCs w:val="28"/>
          <w:lang w:eastAsia="zh-TW"/>
        </w:rPr>
        <w:t>服務提供者</w:t>
      </w:r>
      <w:r w:rsidR="00BD5B6B" w:rsidRPr="00D504E0">
        <w:rPr>
          <w:rFonts w:eastAsia="標楷體" w:hint="eastAsia"/>
          <w:sz w:val="28"/>
          <w:szCs w:val="28"/>
          <w:lang w:eastAsia="zh-TW"/>
        </w:rPr>
        <w:t>之</w:t>
      </w:r>
      <w:r w:rsidR="00DE2167" w:rsidRPr="00D504E0">
        <w:rPr>
          <w:rFonts w:eastAsia="標楷體" w:hint="eastAsia"/>
          <w:sz w:val="28"/>
          <w:szCs w:val="28"/>
          <w:lang w:eastAsia="zh-TW"/>
        </w:rPr>
        <w:t>資格文件進行審查，提案受理時間截止後，資格文件及方案申請</w:t>
      </w:r>
      <w:r w:rsidRPr="00D504E0">
        <w:rPr>
          <w:rFonts w:eastAsia="標楷體" w:hint="eastAsia"/>
          <w:sz w:val="28"/>
          <w:szCs w:val="28"/>
          <w:lang w:eastAsia="zh-TW"/>
        </w:rPr>
        <w:t>資料若有缺漏或錯誤時，</w:t>
      </w:r>
      <w:r w:rsidR="00B72F8F" w:rsidRPr="00D504E0">
        <w:rPr>
          <w:rFonts w:eastAsia="標楷體" w:hint="eastAsia"/>
          <w:sz w:val="28"/>
          <w:szCs w:val="28"/>
          <w:lang w:eastAsia="zh-TW"/>
        </w:rPr>
        <w:t>服務提供者</w:t>
      </w:r>
      <w:r w:rsidRPr="00D504E0">
        <w:rPr>
          <w:rFonts w:eastAsia="標楷體" w:hint="eastAsia"/>
          <w:sz w:val="28"/>
          <w:szCs w:val="28"/>
          <w:lang w:eastAsia="zh-TW"/>
        </w:rPr>
        <w:t>應於接獲通知後</w:t>
      </w:r>
      <w:r w:rsidRPr="00D504E0">
        <w:rPr>
          <w:rFonts w:eastAsia="標楷體" w:hint="eastAsia"/>
          <w:sz w:val="28"/>
          <w:szCs w:val="28"/>
          <w:lang w:eastAsia="zh-TW"/>
        </w:rPr>
        <w:t>3</w:t>
      </w:r>
      <w:r w:rsidRPr="00D504E0">
        <w:rPr>
          <w:rFonts w:eastAsia="標楷體" w:hint="eastAsia"/>
          <w:sz w:val="28"/>
          <w:szCs w:val="28"/>
          <w:lang w:eastAsia="zh-TW"/>
        </w:rPr>
        <w:t>個工作天內完成補正，逾期未補正者</w:t>
      </w:r>
      <w:r w:rsidR="00203D0A" w:rsidRPr="00D504E0">
        <w:rPr>
          <w:rFonts w:eastAsia="標楷體" w:hint="eastAsia"/>
          <w:sz w:val="28"/>
          <w:szCs w:val="28"/>
          <w:lang w:eastAsia="zh-TW"/>
        </w:rPr>
        <w:t>則</w:t>
      </w:r>
      <w:r w:rsidRPr="00D504E0">
        <w:rPr>
          <w:rFonts w:eastAsia="標楷體" w:hint="eastAsia"/>
          <w:sz w:val="28"/>
          <w:szCs w:val="28"/>
          <w:lang w:eastAsia="zh-TW"/>
        </w:rPr>
        <w:t>不予受理。</w:t>
      </w:r>
    </w:p>
    <w:p w14:paraId="68AC688A" w14:textId="2389BC93" w:rsidR="000B2DA9" w:rsidRPr="00D504E0" w:rsidRDefault="0048397E" w:rsidP="008E7D31">
      <w:pPr>
        <w:pStyle w:val="af1"/>
        <w:numPr>
          <w:ilvl w:val="0"/>
          <w:numId w:val="59"/>
        </w:numPr>
        <w:tabs>
          <w:tab w:val="left" w:pos="1134"/>
        </w:tabs>
        <w:snapToGrid w:val="0"/>
        <w:spacing w:beforeLines="50" w:before="180" w:afterLines="50" w:after="180"/>
        <w:jc w:val="both"/>
        <w:rPr>
          <w:rFonts w:eastAsia="標楷體"/>
          <w:sz w:val="28"/>
          <w:szCs w:val="28"/>
          <w:lang w:eastAsia="zh-TW"/>
        </w:rPr>
      </w:pPr>
      <w:bookmarkStart w:id="44" w:name="_Toc72949180"/>
      <w:r w:rsidRPr="00D504E0">
        <w:rPr>
          <w:rFonts w:eastAsia="標楷體"/>
          <w:sz w:val="28"/>
          <w:szCs w:val="28"/>
          <w:lang w:eastAsia="zh-TW"/>
        </w:rPr>
        <w:t>會</w:t>
      </w:r>
      <w:r w:rsidR="00EB538C" w:rsidRPr="00D504E0">
        <w:rPr>
          <w:rFonts w:eastAsia="標楷體"/>
          <w:sz w:val="28"/>
          <w:szCs w:val="28"/>
          <w:lang w:eastAsia="zh-TW"/>
        </w:rPr>
        <w:t>議審查</w:t>
      </w:r>
      <w:r w:rsidR="000B2DA9" w:rsidRPr="00D504E0">
        <w:rPr>
          <w:rFonts w:eastAsia="標楷體"/>
          <w:sz w:val="28"/>
          <w:szCs w:val="28"/>
          <w:lang w:eastAsia="zh-TW"/>
        </w:rPr>
        <w:t>：</w:t>
      </w:r>
      <w:bookmarkEnd w:id="44"/>
    </w:p>
    <w:p w14:paraId="1948D304" w14:textId="3431FA86" w:rsidR="00EB538C" w:rsidRPr="00D504E0" w:rsidRDefault="00EB538C" w:rsidP="00203D0A">
      <w:pPr>
        <w:pStyle w:val="af1"/>
        <w:numPr>
          <w:ilvl w:val="0"/>
          <w:numId w:val="67"/>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r w:rsidRPr="00D504E0">
        <w:rPr>
          <w:rFonts w:eastAsia="標楷體"/>
          <w:sz w:val="28"/>
          <w:szCs w:val="28"/>
          <w:lang w:eastAsia="zh-TW"/>
        </w:rPr>
        <w:t>辦理實體</w:t>
      </w:r>
      <w:proofErr w:type="gramStart"/>
      <w:r w:rsidRPr="00D504E0">
        <w:rPr>
          <w:rFonts w:eastAsia="標楷體"/>
          <w:sz w:val="28"/>
          <w:szCs w:val="28"/>
          <w:lang w:eastAsia="zh-TW"/>
        </w:rPr>
        <w:t>或線上審查</w:t>
      </w:r>
      <w:proofErr w:type="gramEnd"/>
      <w:r w:rsidRPr="00D504E0">
        <w:rPr>
          <w:rFonts w:eastAsia="標楷體"/>
          <w:sz w:val="28"/>
          <w:szCs w:val="28"/>
          <w:lang w:eastAsia="zh-TW"/>
        </w:rPr>
        <w:t>會議，</w:t>
      </w:r>
      <w:r w:rsidR="00BD5B6B" w:rsidRPr="00D504E0">
        <w:rPr>
          <w:rFonts w:eastAsia="標楷體" w:hint="eastAsia"/>
          <w:sz w:val="28"/>
          <w:szCs w:val="28"/>
          <w:lang w:eastAsia="zh-TW"/>
        </w:rPr>
        <w:t>欲申請成為</w:t>
      </w:r>
      <w:r w:rsidRPr="00D504E0">
        <w:rPr>
          <w:rFonts w:eastAsia="標楷體" w:hint="eastAsia"/>
          <w:sz w:val="28"/>
          <w:szCs w:val="28"/>
          <w:lang w:eastAsia="zh-TW"/>
        </w:rPr>
        <w:t>服務提供者</w:t>
      </w:r>
      <w:r w:rsidRPr="00D504E0">
        <w:rPr>
          <w:rFonts w:eastAsia="標楷體"/>
          <w:sz w:val="28"/>
          <w:szCs w:val="28"/>
          <w:lang w:eastAsia="zh-TW"/>
        </w:rPr>
        <w:t>須於執行單位通知審查會議時間前，預先繳交提案簡報</w:t>
      </w:r>
      <w:r w:rsidRPr="00D504E0">
        <w:rPr>
          <w:rFonts w:eastAsia="標楷體"/>
          <w:sz w:val="28"/>
          <w:szCs w:val="28"/>
          <w:lang w:eastAsia="zh-TW"/>
        </w:rPr>
        <w:t>PowerPoint</w:t>
      </w:r>
      <w:r w:rsidRPr="00D504E0">
        <w:rPr>
          <w:rFonts w:eastAsia="標楷體"/>
          <w:sz w:val="28"/>
          <w:szCs w:val="28"/>
          <w:lang w:eastAsia="zh-TW"/>
        </w:rPr>
        <w:t>及</w:t>
      </w:r>
      <w:r w:rsidRPr="00D504E0">
        <w:rPr>
          <w:rFonts w:eastAsia="標楷體"/>
          <w:sz w:val="28"/>
          <w:szCs w:val="28"/>
          <w:lang w:eastAsia="zh-TW"/>
        </w:rPr>
        <w:t>PDF</w:t>
      </w:r>
      <w:r w:rsidRPr="00D504E0">
        <w:rPr>
          <w:rFonts w:eastAsia="標楷體"/>
          <w:sz w:val="28"/>
          <w:szCs w:val="28"/>
          <w:lang w:eastAsia="zh-TW"/>
        </w:rPr>
        <w:t>電子檔各</w:t>
      </w:r>
      <w:r w:rsidRPr="00D504E0">
        <w:rPr>
          <w:rFonts w:eastAsia="標楷體"/>
          <w:sz w:val="28"/>
          <w:szCs w:val="28"/>
          <w:lang w:eastAsia="zh-TW"/>
        </w:rPr>
        <w:t>1</w:t>
      </w:r>
      <w:r w:rsidRPr="00D504E0">
        <w:rPr>
          <w:rFonts w:eastAsia="標楷體"/>
          <w:sz w:val="28"/>
          <w:szCs w:val="28"/>
          <w:lang w:eastAsia="zh-TW"/>
        </w:rPr>
        <w:t>份。如未預先繳交，經通知補正仍未繳交者，執行</w:t>
      </w:r>
      <w:r w:rsidRPr="00D504E0">
        <w:rPr>
          <w:rFonts w:eastAsia="標楷體"/>
          <w:sz w:val="28"/>
          <w:szCs w:val="28"/>
          <w:lang w:eastAsia="zh-TW"/>
        </w:rPr>
        <w:lastRenderedPageBreak/>
        <w:t>單位將取消服務提供者參加審查會議資格。</w:t>
      </w:r>
    </w:p>
    <w:p w14:paraId="61110A20" w14:textId="03F58994" w:rsidR="000B2DA9" w:rsidRPr="00D504E0" w:rsidRDefault="003A1786" w:rsidP="00203D0A">
      <w:pPr>
        <w:pStyle w:val="af1"/>
        <w:numPr>
          <w:ilvl w:val="0"/>
          <w:numId w:val="67"/>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r w:rsidRPr="00D504E0">
        <w:rPr>
          <w:rFonts w:eastAsia="標楷體" w:hint="eastAsia"/>
          <w:sz w:val="28"/>
          <w:szCs w:val="28"/>
          <w:lang w:eastAsia="zh-TW"/>
        </w:rPr>
        <w:t>審查重點如下：</w:t>
      </w:r>
    </w:p>
    <w:p w14:paraId="2D40D6B9" w14:textId="77777777" w:rsidR="003A1786" w:rsidRPr="00D504E0" w:rsidRDefault="003A1786" w:rsidP="008E7D31">
      <w:pPr>
        <w:pStyle w:val="af1"/>
        <w:numPr>
          <w:ilvl w:val="0"/>
          <w:numId w:val="63"/>
        </w:numPr>
        <w:tabs>
          <w:tab w:val="left" w:pos="1560"/>
          <w:tab w:val="left" w:pos="1843"/>
        </w:tabs>
        <w:snapToGrid w:val="0"/>
        <w:spacing w:beforeLines="20" w:before="72" w:line="240" w:lineRule="auto"/>
        <w:ind w:firstLine="168"/>
        <w:jc w:val="both"/>
        <w:rPr>
          <w:rFonts w:eastAsia="標楷體"/>
          <w:sz w:val="28"/>
          <w:szCs w:val="28"/>
          <w:lang w:eastAsia="zh-TW"/>
        </w:rPr>
      </w:pPr>
      <w:bookmarkStart w:id="45" w:name="_Toc72949188"/>
      <w:r w:rsidRPr="00D504E0">
        <w:rPr>
          <w:rFonts w:eastAsia="標楷體"/>
          <w:sz w:val="28"/>
          <w:szCs w:val="28"/>
          <w:lang w:eastAsia="zh-TW"/>
        </w:rPr>
        <w:t>技術審查：</w:t>
      </w:r>
      <w:bookmarkStart w:id="46" w:name="_Hlk72275687"/>
      <w:r w:rsidRPr="00D504E0">
        <w:rPr>
          <w:rFonts w:eastAsia="標楷體"/>
          <w:sz w:val="28"/>
          <w:szCs w:val="28"/>
          <w:lang w:eastAsia="zh-TW"/>
        </w:rPr>
        <w:t>雲端解決方案技術特性說明</w:t>
      </w:r>
      <w:bookmarkEnd w:id="46"/>
      <w:r w:rsidRPr="00D504E0">
        <w:rPr>
          <w:rFonts w:eastAsia="標楷體"/>
          <w:sz w:val="28"/>
          <w:szCs w:val="28"/>
          <w:lang w:eastAsia="zh-TW"/>
        </w:rPr>
        <w:t>書及相關佐證文件。</w:t>
      </w:r>
      <w:bookmarkEnd w:id="45"/>
    </w:p>
    <w:tbl>
      <w:tblPr>
        <w:tblStyle w:val="afffff7"/>
        <w:tblW w:w="5000" w:type="pct"/>
        <w:tblLook w:val="04A0" w:firstRow="1" w:lastRow="0" w:firstColumn="1" w:lastColumn="0" w:noHBand="0" w:noVBand="1"/>
      </w:tblPr>
      <w:tblGrid>
        <w:gridCol w:w="2609"/>
        <w:gridCol w:w="6905"/>
      </w:tblGrid>
      <w:tr w:rsidR="00D504E0" w:rsidRPr="00D504E0" w14:paraId="1A8BA99A" w14:textId="77777777" w:rsidTr="003A1786">
        <w:trPr>
          <w:trHeight w:val="20"/>
          <w:tblHeader/>
        </w:trPr>
        <w:tc>
          <w:tcPr>
            <w:tcW w:w="1371" w:type="pct"/>
            <w:shd w:val="clear" w:color="auto" w:fill="DEEAF6" w:themeFill="accent5" w:themeFillTint="33"/>
          </w:tcPr>
          <w:p w14:paraId="2B7A41C3" w14:textId="77777777" w:rsidR="003A1786" w:rsidRPr="00D504E0" w:rsidRDefault="003A1786" w:rsidP="00031095">
            <w:pPr>
              <w:pStyle w:val="af1"/>
              <w:snapToGrid w:val="0"/>
              <w:spacing w:line="240" w:lineRule="auto"/>
              <w:ind w:left="0"/>
              <w:jc w:val="center"/>
              <w:rPr>
                <w:rFonts w:ascii="Times New Roman" w:eastAsia="標楷體" w:hAnsi="Times New Roman" w:cs="Times New Roman"/>
                <w:b/>
                <w:bCs/>
                <w:sz w:val="28"/>
                <w:szCs w:val="28"/>
                <w:lang w:eastAsia="zh-TW"/>
              </w:rPr>
            </w:pPr>
            <w:bookmarkStart w:id="47" w:name="_Toc72949189"/>
            <w:r w:rsidRPr="00D504E0">
              <w:rPr>
                <w:rFonts w:ascii="Times New Roman" w:eastAsia="標楷體" w:hAnsi="Times New Roman" w:cs="Times New Roman"/>
                <w:b/>
                <w:bCs/>
                <w:sz w:val="28"/>
                <w:szCs w:val="28"/>
                <w:lang w:eastAsia="zh-TW"/>
              </w:rPr>
              <w:t>審查重點</w:t>
            </w:r>
            <w:bookmarkEnd w:id="47"/>
          </w:p>
        </w:tc>
        <w:tc>
          <w:tcPr>
            <w:tcW w:w="3629" w:type="pct"/>
            <w:shd w:val="clear" w:color="auto" w:fill="DEEAF6" w:themeFill="accent5" w:themeFillTint="33"/>
          </w:tcPr>
          <w:p w14:paraId="0C39A56B" w14:textId="77777777" w:rsidR="003A1786" w:rsidRPr="00D504E0" w:rsidRDefault="003A1786" w:rsidP="00031095">
            <w:pPr>
              <w:pStyle w:val="af1"/>
              <w:snapToGrid w:val="0"/>
              <w:spacing w:line="240" w:lineRule="auto"/>
              <w:ind w:left="0"/>
              <w:jc w:val="center"/>
              <w:rPr>
                <w:rFonts w:ascii="Times New Roman" w:eastAsia="標楷體" w:hAnsi="Times New Roman" w:cs="Times New Roman"/>
                <w:b/>
                <w:bCs/>
                <w:sz w:val="28"/>
                <w:szCs w:val="28"/>
                <w:lang w:eastAsia="zh-TW"/>
              </w:rPr>
            </w:pPr>
            <w:bookmarkStart w:id="48" w:name="_Toc72949190"/>
            <w:r w:rsidRPr="00D504E0">
              <w:rPr>
                <w:rFonts w:ascii="Times New Roman" w:eastAsia="標楷體" w:hAnsi="Times New Roman" w:cs="Times New Roman"/>
                <w:b/>
                <w:bCs/>
                <w:sz w:val="28"/>
                <w:szCs w:val="28"/>
                <w:lang w:eastAsia="zh-TW"/>
              </w:rPr>
              <w:t>評估方式說明</w:t>
            </w:r>
            <w:bookmarkEnd w:id="48"/>
          </w:p>
        </w:tc>
      </w:tr>
      <w:tr w:rsidR="00D504E0" w:rsidRPr="00D504E0" w14:paraId="61C87C46" w14:textId="77777777" w:rsidTr="00A2467B">
        <w:trPr>
          <w:trHeight w:val="826"/>
        </w:trPr>
        <w:tc>
          <w:tcPr>
            <w:tcW w:w="1371" w:type="pct"/>
            <w:vAlign w:val="center"/>
          </w:tcPr>
          <w:p w14:paraId="7AF64778"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lang w:eastAsia="zh-TW"/>
              </w:rPr>
            </w:pPr>
            <w:bookmarkStart w:id="49" w:name="_Toc72949191"/>
            <w:r w:rsidRPr="00D504E0">
              <w:rPr>
                <w:rFonts w:ascii="Times New Roman" w:eastAsia="標楷體" w:hAnsi="Times New Roman" w:cs="Times New Roman"/>
                <w:b/>
                <w:bCs/>
                <w:sz w:val="28"/>
                <w:szCs w:val="28"/>
              </w:rPr>
              <w:t>大量連線</w:t>
            </w:r>
            <w:bookmarkEnd w:id="49"/>
          </w:p>
        </w:tc>
        <w:tc>
          <w:tcPr>
            <w:tcW w:w="3629" w:type="pct"/>
            <w:vAlign w:val="center"/>
          </w:tcPr>
          <w:p w14:paraId="5520AE38" w14:textId="77777777" w:rsidR="003A1786" w:rsidRPr="00D504E0" w:rsidRDefault="003A1786" w:rsidP="00031095">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雲端架構及系統效能規劃，產品遇大量連線之承載量服務水準</w:t>
            </w:r>
          </w:p>
        </w:tc>
      </w:tr>
      <w:tr w:rsidR="00D504E0" w:rsidRPr="00D504E0" w14:paraId="34CB0E6B" w14:textId="77777777" w:rsidTr="00A2467B">
        <w:trPr>
          <w:trHeight w:val="937"/>
        </w:trPr>
        <w:tc>
          <w:tcPr>
            <w:tcW w:w="1371" w:type="pct"/>
            <w:vAlign w:val="center"/>
          </w:tcPr>
          <w:p w14:paraId="635472C7"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0" w:name="_Toc72949192"/>
            <w:r w:rsidRPr="00D504E0">
              <w:rPr>
                <w:rFonts w:ascii="Times New Roman" w:eastAsia="標楷體" w:hAnsi="Times New Roman" w:cs="Times New Roman"/>
                <w:b/>
                <w:bCs/>
                <w:sz w:val="28"/>
                <w:szCs w:val="28"/>
              </w:rPr>
              <w:t>大量計算</w:t>
            </w:r>
            <w:bookmarkEnd w:id="50"/>
            <w:r w:rsidRPr="00D504E0">
              <w:rPr>
                <w:rFonts w:ascii="Times New Roman" w:eastAsia="標楷體" w:hAnsi="Times New Roman" w:cs="Times New Roman"/>
                <w:b/>
                <w:bCs/>
                <w:sz w:val="28"/>
                <w:szCs w:val="28"/>
              </w:rPr>
              <w:t xml:space="preserve">  </w:t>
            </w:r>
          </w:p>
        </w:tc>
        <w:tc>
          <w:tcPr>
            <w:tcW w:w="3629" w:type="pct"/>
            <w:vAlign w:val="center"/>
          </w:tcPr>
          <w:p w14:paraId="39C424F8" w14:textId="77777777" w:rsidR="003A1786" w:rsidRPr="00D504E0" w:rsidRDefault="003A1786" w:rsidP="00031095">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雲端架構及系統效能規劃，系統能承受多少用戶同時連線運算或處理</w:t>
            </w:r>
          </w:p>
        </w:tc>
      </w:tr>
      <w:tr w:rsidR="00D504E0" w:rsidRPr="00D504E0" w14:paraId="53F8A1AA" w14:textId="77777777" w:rsidTr="00A2467B">
        <w:trPr>
          <w:trHeight w:val="904"/>
        </w:trPr>
        <w:tc>
          <w:tcPr>
            <w:tcW w:w="1371" w:type="pct"/>
            <w:vAlign w:val="center"/>
          </w:tcPr>
          <w:p w14:paraId="6CF4EDEB"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1" w:name="_Toc72949193"/>
            <w:r w:rsidRPr="00D504E0">
              <w:rPr>
                <w:rFonts w:ascii="Times New Roman" w:eastAsia="標楷體" w:hAnsi="Times New Roman" w:cs="Times New Roman"/>
                <w:b/>
                <w:bCs/>
                <w:sz w:val="28"/>
                <w:szCs w:val="28"/>
              </w:rPr>
              <w:t>資源彈性調度</w:t>
            </w:r>
            <w:bookmarkEnd w:id="51"/>
          </w:p>
        </w:tc>
        <w:tc>
          <w:tcPr>
            <w:tcW w:w="3629" w:type="pct"/>
            <w:vAlign w:val="center"/>
          </w:tcPr>
          <w:p w14:paraId="0B58426A" w14:textId="4BDC7576" w:rsidR="003A1786" w:rsidRPr="00D504E0" w:rsidRDefault="003A1786" w:rsidP="00031095">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雲端</w:t>
            </w:r>
            <w:r w:rsidR="000B7FB1" w:rsidRPr="00D504E0">
              <w:rPr>
                <w:rFonts w:ascii="Times New Roman" w:eastAsia="標楷體" w:hAnsi="Times New Roman" w:cs="Times New Roman"/>
                <w:sz w:val="28"/>
                <w:szCs w:val="28"/>
              </w:rPr>
              <w:t>架構是否具有彈性資源調度功能，當量大時是否增長資源</w:t>
            </w:r>
          </w:p>
        </w:tc>
      </w:tr>
      <w:tr w:rsidR="00D504E0" w:rsidRPr="00D504E0" w14:paraId="3192DB60" w14:textId="77777777" w:rsidTr="00A2467B">
        <w:trPr>
          <w:trHeight w:val="964"/>
        </w:trPr>
        <w:tc>
          <w:tcPr>
            <w:tcW w:w="1371" w:type="pct"/>
            <w:vAlign w:val="center"/>
          </w:tcPr>
          <w:p w14:paraId="045EE9B4"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2" w:name="_Toc72949194"/>
            <w:r w:rsidRPr="00D504E0">
              <w:rPr>
                <w:rFonts w:ascii="Times New Roman" w:eastAsia="標楷體" w:hAnsi="Times New Roman" w:cs="Times New Roman"/>
                <w:b/>
                <w:bCs/>
                <w:sz w:val="28"/>
                <w:szCs w:val="28"/>
              </w:rPr>
              <w:t>服務不中斷</w:t>
            </w:r>
            <w:bookmarkEnd w:id="52"/>
          </w:p>
        </w:tc>
        <w:tc>
          <w:tcPr>
            <w:tcW w:w="3629" w:type="pct"/>
            <w:vAlign w:val="center"/>
          </w:tcPr>
          <w:p w14:paraId="483843EE" w14:textId="77777777" w:rsidR="003A1786" w:rsidRPr="00D504E0" w:rsidRDefault="003A1786" w:rsidP="00031095">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雲端架構是否具有服務不中斷功能之偵測、系統故障仍能持續服務之穩定性</w:t>
            </w:r>
          </w:p>
        </w:tc>
      </w:tr>
      <w:tr w:rsidR="00D504E0" w:rsidRPr="00D504E0" w14:paraId="6922FC4E" w14:textId="77777777" w:rsidTr="00A2467B">
        <w:trPr>
          <w:trHeight w:val="1265"/>
        </w:trPr>
        <w:tc>
          <w:tcPr>
            <w:tcW w:w="1371" w:type="pct"/>
            <w:vAlign w:val="center"/>
          </w:tcPr>
          <w:p w14:paraId="69F6CA83"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3" w:name="_Toc72949195"/>
            <w:r w:rsidRPr="00D504E0">
              <w:rPr>
                <w:rFonts w:ascii="Times New Roman" w:eastAsia="標楷體" w:hAnsi="Times New Roman" w:cs="Times New Roman"/>
                <w:b/>
                <w:bCs/>
                <w:sz w:val="28"/>
                <w:szCs w:val="28"/>
              </w:rPr>
              <w:t>雲端負載機制</w:t>
            </w:r>
            <w:bookmarkEnd w:id="53"/>
          </w:p>
        </w:tc>
        <w:tc>
          <w:tcPr>
            <w:tcW w:w="3629" w:type="pct"/>
            <w:vAlign w:val="center"/>
          </w:tcPr>
          <w:p w14:paraId="3BC3FF39" w14:textId="2446601E" w:rsidR="003A1786" w:rsidRPr="00D504E0" w:rsidRDefault="000B7FB1" w:rsidP="00031095">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系統於真實雲端架構</w:t>
            </w:r>
            <w:r w:rsidR="003A1786" w:rsidRPr="00D504E0">
              <w:rPr>
                <w:rFonts w:ascii="Times New Roman" w:eastAsia="標楷體" w:hAnsi="Times New Roman" w:cs="Times New Roman"/>
                <w:sz w:val="28"/>
                <w:szCs w:val="28"/>
              </w:rPr>
              <w:t>環境下整體效能表現，並確保負載平衡機制可正常運行並使使用者感受達到服務等級協議</w:t>
            </w:r>
            <w:r w:rsidR="003A1786" w:rsidRPr="00D504E0">
              <w:rPr>
                <w:rFonts w:ascii="Times New Roman" w:eastAsia="標楷體" w:hAnsi="Times New Roman" w:cs="Times New Roman"/>
                <w:sz w:val="28"/>
                <w:szCs w:val="28"/>
              </w:rPr>
              <w:t>(SLA</w:t>
            </w:r>
            <w:r w:rsidR="003A1786" w:rsidRPr="00D504E0">
              <w:rPr>
                <w:rFonts w:ascii="Times New Roman" w:eastAsia="標楷體" w:hAnsi="Times New Roman" w:cs="Times New Roman"/>
                <w:sz w:val="28"/>
                <w:szCs w:val="28"/>
              </w:rPr>
              <w:t>，</w:t>
            </w:r>
            <w:r w:rsidR="003A1786" w:rsidRPr="00D504E0">
              <w:rPr>
                <w:rFonts w:ascii="Times New Roman" w:eastAsia="標楷體" w:hAnsi="Times New Roman" w:cs="Times New Roman"/>
                <w:sz w:val="28"/>
                <w:szCs w:val="28"/>
              </w:rPr>
              <w:t>service-level agreement)</w:t>
            </w:r>
            <w:r w:rsidR="003A1786" w:rsidRPr="00D504E0">
              <w:rPr>
                <w:rFonts w:ascii="Times New Roman" w:eastAsia="標楷體" w:hAnsi="Times New Roman" w:cs="Times New Roman"/>
                <w:sz w:val="28"/>
                <w:szCs w:val="28"/>
              </w:rPr>
              <w:t>水準</w:t>
            </w:r>
          </w:p>
        </w:tc>
      </w:tr>
      <w:tr w:rsidR="00D504E0" w:rsidRPr="00D504E0" w14:paraId="1B6EC2FF" w14:textId="77777777" w:rsidTr="00A2467B">
        <w:trPr>
          <w:trHeight w:val="1309"/>
        </w:trPr>
        <w:tc>
          <w:tcPr>
            <w:tcW w:w="1371" w:type="pct"/>
            <w:vAlign w:val="center"/>
          </w:tcPr>
          <w:p w14:paraId="7E362AED"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4" w:name="_Toc72949196"/>
            <w:r w:rsidRPr="00D504E0">
              <w:rPr>
                <w:rFonts w:ascii="Times New Roman" w:eastAsia="標楷體" w:hAnsi="Times New Roman" w:cs="Times New Roman"/>
                <w:b/>
                <w:bCs/>
                <w:sz w:val="28"/>
                <w:szCs w:val="28"/>
              </w:rPr>
              <w:t>資安風險</w:t>
            </w:r>
            <w:bookmarkEnd w:id="54"/>
          </w:p>
        </w:tc>
        <w:tc>
          <w:tcPr>
            <w:tcW w:w="3629" w:type="pct"/>
            <w:vAlign w:val="center"/>
          </w:tcPr>
          <w:p w14:paraId="7F19CA31" w14:textId="77777777" w:rsidR="003A1786" w:rsidRPr="00D504E0" w:rsidRDefault="003A1786" w:rsidP="00A2467B">
            <w:pPr>
              <w:snapToGrid w:val="0"/>
              <w:jc w:val="both"/>
              <w:rPr>
                <w:rFonts w:ascii="Times New Roman" w:eastAsia="標楷體" w:hAnsi="Times New Roman" w:cs="Times New Roman"/>
                <w:sz w:val="28"/>
                <w:szCs w:val="28"/>
              </w:rPr>
            </w:pPr>
            <w:r w:rsidRPr="00D504E0">
              <w:rPr>
                <w:rFonts w:ascii="Times New Roman" w:eastAsia="標楷體" w:hAnsi="Times New Roman" w:cs="Times New Roman"/>
                <w:sz w:val="28"/>
                <w:szCs w:val="28"/>
              </w:rPr>
              <w:t>下列項目是否無中高度</w:t>
            </w:r>
            <w:proofErr w:type="gramStart"/>
            <w:r w:rsidRPr="00D504E0">
              <w:rPr>
                <w:rFonts w:ascii="Times New Roman" w:eastAsia="標楷體" w:hAnsi="Times New Roman" w:cs="Times New Roman"/>
                <w:sz w:val="28"/>
                <w:szCs w:val="28"/>
              </w:rPr>
              <w:t>以上資安風險</w:t>
            </w:r>
            <w:proofErr w:type="gramEnd"/>
            <w:r w:rsidRPr="00D504E0">
              <w:rPr>
                <w:rFonts w:ascii="Times New Roman" w:eastAsia="標楷體" w:hAnsi="Times New Roman" w:cs="Times New Roman"/>
                <w:sz w:val="28"/>
                <w:szCs w:val="28"/>
              </w:rPr>
              <w:t>：程式碼檢測、網站弱點掃描、主機弱點掃描、</w:t>
            </w:r>
            <w:r w:rsidRPr="00D504E0">
              <w:rPr>
                <w:rFonts w:ascii="Times New Roman" w:eastAsia="標楷體" w:hAnsi="Times New Roman" w:cs="Times New Roman"/>
                <w:sz w:val="28"/>
                <w:szCs w:val="28"/>
              </w:rPr>
              <w:t>APP</w:t>
            </w:r>
            <w:proofErr w:type="gramStart"/>
            <w:r w:rsidRPr="00D504E0">
              <w:rPr>
                <w:rFonts w:ascii="Times New Roman" w:eastAsia="標楷體" w:hAnsi="Times New Roman" w:cs="Times New Roman"/>
                <w:sz w:val="28"/>
                <w:szCs w:val="28"/>
              </w:rPr>
              <w:t>資安檢測</w:t>
            </w:r>
            <w:proofErr w:type="gramEnd"/>
            <w:r w:rsidRPr="00D504E0">
              <w:rPr>
                <w:rFonts w:ascii="Times New Roman" w:eastAsia="標楷體" w:hAnsi="Times New Roman" w:cs="Times New Roman"/>
                <w:sz w:val="28"/>
                <w:szCs w:val="28"/>
              </w:rPr>
              <w:t>、滲透測試、第三方開源元件安全及授權</w:t>
            </w:r>
          </w:p>
        </w:tc>
      </w:tr>
      <w:tr w:rsidR="00D504E0" w:rsidRPr="00D504E0" w14:paraId="3586A7D8" w14:textId="77777777" w:rsidTr="00A2467B">
        <w:trPr>
          <w:trHeight w:val="1417"/>
        </w:trPr>
        <w:tc>
          <w:tcPr>
            <w:tcW w:w="1371" w:type="pct"/>
            <w:vAlign w:val="center"/>
          </w:tcPr>
          <w:p w14:paraId="033B7A98"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5" w:name="_Toc72949197"/>
            <w:r w:rsidRPr="00D504E0">
              <w:rPr>
                <w:rFonts w:ascii="Times New Roman" w:eastAsia="標楷體" w:hAnsi="Times New Roman" w:cs="Times New Roman"/>
                <w:b/>
                <w:bCs/>
                <w:sz w:val="28"/>
                <w:szCs w:val="28"/>
              </w:rPr>
              <w:t>資料自主權</w:t>
            </w:r>
            <w:bookmarkEnd w:id="55"/>
          </w:p>
        </w:tc>
        <w:tc>
          <w:tcPr>
            <w:tcW w:w="3629" w:type="pct"/>
            <w:vAlign w:val="center"/>
          </w:tcPr>
          <w:p w14:paraId="1BDAD769" w14:textId="1692DB69" w:rsidR="003A1786" w:rsidRPr="00D504E0" w:rsidRDefault="003A1786" w:rsidP="00A2467B">
            <w:pPr>
              <w:snapToGrid w:val="0"/>
              <w:jc w:val="both"/>
              <w:rPr>
                <w:rFonts w:ascii="Times New Roman" w:eastAsia="標楷體" w:hAnsi="Times New Roman" w:cs="Times New Roman"/>
                <w:sz w:val="28"/>
                <w:szCs w:val="28"/>
                <w:lang w:eastAsia="zh-HK"/>
              </w:rPr>
            </w:pPr>
            <w:r w:rsidRPr="00D504E0">
              <w:rPr>
                <w:rFonts w:ascii="Times New Roman" w:eastAsia="標楷體" w:hAnsi="Times New Roman" w:cs="Times New Roman"/>
                <w:sz w:val="28"/>
                <w:szCs w:val="28"/>
              </w:rPr>
              <w:t>店家使用雲端解決方案可獨立運作經營，且其營運資料</w:t>
            </w:r>
            <w:proofErr w:type="gramStart"/>
            <w:r w:rsidRPr="00D504E0">
              <w:rPr>
                <w:rFonts w:ascii="Times New Roman" w:eastAsia="標楷體" w:hAnsi="Times New Roman" w:cs="Times New Roman"/>
                <w:sz w:val="28"/>
                <w:szCs w:val="28"/>
              </w:rPr>
              <w:t>（</w:t>
            </w:r>
            <w:proofErr w:type="gramEnd"/>
            <w:r w:rsidRPr="00D504E0">
              <w:rPr>
                <w:rFonts w:ascii="Times New Roman" w:eastAsia="標楷體" w:hAnsi="Times New Roman" w:cs="Times New Roman"/>
                <w:sz w:val="28"/>
                <w:szCs w:val="28"/>
              </w:rPr>
              <w:t>如</w:t>
            </w:r>
            <w:r w:rsidRPr="00D504E0">
              <w:rPr>
                <w:rFonts w:ascii="Times New Roman" w:eastAsia="標楷體" w:hAnsi="Times New Roman" w:cs="Times New Roman"/>
                <w:sz w:val="28"/>
                <w:szCs w:val="28"/>
              </w:rPr>
              <w:t>:</w:t>
            </w:r>
            <w:r w:rsidRPr="00D504E0">
              <w:rPr>
                <w:rFonts w:ascii="Times New Roman" w:eastAsia="標楷體" w:hAnsi="Times New Roman" w:cs="Times New Roman"/>
                <w:sz w:val="28"/>
                <w:szCs w:val="28"/>
              </w:rPr>
              <w:t>訂單、會員及商品資料等</w:t>
            </w:r>
            <w:proofErr w:type="gramStart"/>
            <w:r w:rsidRPr="00D504E0">
              <w:rPr>
                <w:rFonts w:ascii="Times New Roman" w:eastAsia="標楷體" w:hAnsi="Times New Roman" w:cs="Times New Roman"/>
                <w:sz w:val="28"/>
                <w:szCs w:val="28"/>
              </w:rPr>
              <w:t>）可攜或下載</w:t>
            </w:r>
            <w:proofErr w:type="gramEnd"/>
            <w:r w:rsidRPr="00D504E0">
              <w:rPr>
                <w:rFonts w:ascii="Times New Roman" w:eastAsia="標楷體" w:hAnsi="Times New Roman" w:cs="Times New Roman"/>
                <w:sz w:val="28"/>
                <w:szCs w:val="28"/>
              </w:rPr>
              <w:t>以自行運用。</w:t>
            </w:r>
          </w:p>
        </w:tc>
      </w:tr>
      <w:tr w:rsidR="00D504E0" w:rsidRPr="00D504E0" w14:paraId="0E754200" w14:textId="77777777" w:rsidTr="003A1786">
        <w:trPr>
          <w:trHeight w:val="20"/>
        </w:trPr>
        <w:tc>
          <w:tcPr>
            <w:tcW w:w="1371" w:type="pct"/>
            <w:vAlign w:val="center"/>
          </w:tcPr>
          <w:p w14:paraId="09E1EC01"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56" w:name="_Toc72949198"/>
            <w:r w:rsidRPr="00D504E0">
              <w:rPr>
                <w:rFonts w:ascii="Times New Roman" w:eastAsia="標楷體" w:hAnsi="Times New Roman" w:cs="Times New Roman"/>
                <w:b/>
                <w:kern w:val="0"/>
                <w:sz w:val="28"/>
                <w:szCs w:val="28"/>
              </w:rPr>
              <w:t>流量驗證與數據提供的合理性</w:t>
            </w:r>
            <w:bookmarkEnd w:id="56"/>
          </w:p>
        </w:tc>
        <w:tc>
          <w:tcPr>
            <w:tcW w:w="3629" w:type="pct"/>
            <w:vAlign w:val="center"/>
          </w:tcPr>
          <w:p w14:paraId="3B27905F" w14:textId="4C46AA5E" w:rsidR="003A1786" w:rsidRPr="00D504E0" w:rsidRDefault="003A1786" w:rsidP="008E7D31">
            <w:pPr>
              <w:pStyle w:val="af1"/>
              <w:numPr>
                <w:ilvl w:val="0"/>
                <w:numId w:val="15"/>
              </w:numPr>
              <w:suppressAutoHyphens w:val="0"/>
              <w:autoSpaceDE w:val="0"/>
              <w:autoSpaceDN w:val="0"/>
              <w:adjustRightInd w:val="0"/>
              <w:snapToGrid w:val="0"/>
              <w:spacing w:line="240" w:lineRule="auto"/>
              <w:ind w:left="289" w:rightChars="-4" w:right="-8" w:hanging="289"/>
              <w:jc w:val="both"/>
              <w:rPr>
                <w:rFonts w:ascii="Times New Roman" w:eastAsia="標楷體" w:hAnsi="Times New Roman" w:cs="Times New Roman"/>
                <w:kern w:val="0"/>
                <w:sz w:val="28"/>
                <w:szCs w:val="28"/>
              </w:rPr>
            </w:pPr>
            <w:bookmarkStart w:id="57" w:name="_Toc72949199"/>
            <w:r w:rsidRPr="00D504E0">
              <w:rPr>
                <w:rFonts w:ascii="Times New Roman" w:eastAsia="標楷體" w:hAnsi="Times New Roman" w:cs="Times New Roman"/>
                <w:kern w:val="0"/>
                <w:sz w:val="28"/>
                <w:szCs w:val="28"/>
              </w:rPr>
              <w:t>須對所提供之方案提出流量驗證數值之建議，並以方案過往或市面上相關方案之流量進行佐證。</w:t>
            </w:r>
            <w:bookmarkEnd w:id="57"/>
          </w:p>
          <w:p w14:paraId="77DA5437" w14:textId="77777777" w:rsidR="003A1786" w:rsidRPr="00D504E0" w:rsidRDefault="003A1786" w:rsidP="008E7D31">
            <w:pPr>
              <w:pStyle w:val="af1"/>
              <w:numPr>
                <w:ilvl w:val="0"/>
                <w:numId w:val="15"/>
              </w:numPr>
              <w:suppressAutoHyphens w:val="0"/>
              <w:autoSpaceDE w:val="0"/>
              <w:autoSpaceDN w:val="0"/>
              <w:adjustRightInd w:val="0"/>
              <w:snapToGrid w:val="0"/>
              <w:spacing w:line="240" w:lineRule="auto"/>
              <w:ind w:left="289" w:rightChars="-4" w:right="-8" w:hanging="289"/>
              <w:jc w:val="both"/>
              <w:rPr>
                <w:rFonts w:ascii="Times New Roman" w:eastAsia="標楷體" w:hAnsi="Times New Roman" w:cs="Times New Roman"/>
                <w:kern w:val="0"/>
                <w:sz w:val="28"/>
                <w:szCs w:val="28"/>
              </w:rPr>
            </w:pPr>
            <w:bookmarkStart w:id="58" w:name="_Toc72949200"/>
            <w:r w:rsidRPr="00D504E0">
              <w:rPr>
                <w:rFonts w:ascii="Times New Roman" w:eastAsia="標楷體" w:hAnsi="Times New Roman" w:cs="Times New Roman"/>
                <w:kern w:val="0"/>
                <w:sz w:val="28"/>
                <w:szCs w:val="28"/>
              </w:rPr>
              <w:t>未來流量檢驗時可提出之檢驗資料（如</w:t>
            </w:r>
            <w:r w:rsidRPr="00D504E0">
              <w:rPr>
                <w:rFonts w:ascii="Times New Roman" w:eastAsia="標楷體" w:hAnsi="Times New Roman" w:cs="Times New Roman"/>
                <w:kern w:val="0"/>
                <w:sz w:val="28"/>
                <w:szCs w:val="28"/>
              </w:rPr>
              <w:t>system log</w:t>
            </w:r>
            <w:r w:rsidRPr="00D504E0">
              <w:rPr>
                <w:rFonts w:ascii="Times New Roman" w:eastAsia="標楷體" w:hAnsi="Times New Roman" w:cs="Times New Roman"/>
                <w:kern w:val="0"/>
                <w:sz w:val="28"/>
                <w:szCs w:val="28"/>
              </w:rPr>
              <w:t>、</w:t>
            </w:r>
            <w:r w:rsidRPr="00D504E0">
              <w:rPr>
                <w:rFonts w:ascii="Times New Roman" w:eastAsia="標楷體" w:hAnsi="Times New Roman" w:cs="Times New Roman"/>
                <w:kern w:val="0"/>
                <w:sz w:val="28"/>
                <w:szCs w:val="28"/>
              </w:rPr>
              <w:t>Data</w:t>
            </w:r>
            <w:r w:rsidRPr="00D504E0">
              <w:rPr>
                <w:rFonts w:ascii="Times New Roman" w:eastAsia="標楷體" w:hAnsi="Times New Roman" w:cs="Times New Roman"/>
                <w:kern w:val="0"/>
                <w:sz w:val="28"/>
                <w:szCs w:val="28"/>
              </w:rPr>
              <w:t>）。</w:t>
            </w:r>
            <w:bookmarkEnd w:id="58"/>
          </w:p>
          <w:p w14:paraId="0DDDBBAB" w14:textId="77777777" w:rsidR="003A1786" w:rsidRPr="00D504E0" w:rsidRDefault="003A1786" w:rsidP="008E7D31">
            <w:pPr>
              <w:pStyle w:val="af1"/>
              <w:numPr>
                <w:ilvl w:val="0"/>
                <w:numId w:val="15"/>
              </w:numPr>
              <w:suppressAutoHyphens w:val="0"/>
              <w:autoSpaceDE w:val="0"/>
              <w:autoSpaceDN w:val="0"/>
              <w:adjustRightInd w:val="0"/>
              <w:snapToGrid w:val="0"/>
              <w:spacing w:line="240" w:lineRule="auto"/>
              <w:ind w:left="289" w:rightChars="-4" w:right="-8" w:hanging="289"/>
              <w:jc w:val="both"/>
              <w:rPr>
                <w:rFonts w:ascii="Times New Roman" w:eastAsia="標楷體" w:hAnsi="Times New Roman" w:cs="Times New Roman"/>
                <w:kern w:val="0"/>
                <w:sz w:val="28"/>
                <w:szCs w:val="28"/>
              </w:rPr>
            </w:pPr>
            <w:bookmarkStart w:id="59" w:name="_Toc72949201"/>
            <w:r w:rsidRPr="00D504E0">
              <w:rPr>
                <w:rFonts w:ascii="Times New Roman" w:eastAsia="標楷體" w:hAnsi="Times New Roman" w:cs="Times New Roman"/>
                <w:sz w:val="28"/>
                <w:szCs w:val="28"/>
              </w:rPr>
              <w:t>可提供作為加值分析之數據項目。</w:t>
            </w:r>
            <w:bookmarkEnd w:id="59"/>
          </w:p>
        </w:tc>
      </w:tr>
      <w:tr w:rsidR="00965640" w:rsidRPr="00D504E0" w14:paraId="5E7481A8" w14:textId="77777777" w:rsidTr="00A2467B">
        <w:trPr>
          <w:trHeight w:val="1020"/>
        </w:trPr>
        <w:tc>
          <w:tcPr>
            <w:tcW w:w="1371" w:type="pct"/>
            <w:vAlign w:val="center"/>
          </w:tcPr>
          <w:p w14:paraId="4371BA4A" w14:textId="77777777" w:rsidR="003A1786" w:rsidRPr="00D504E0" w:rsidRDefault="003A1786" w:rsidP="00031095">
            <w:pPr>
              <w:pStyle w:val="af1"/>
              <w:numPr>
                <w:ilvl w:val="0"/>
                <w:numId w:val="12"/>
              </w:numPr>
              <w:suppressAutoHyphens w:val="0"/>
              <w:snapToGrid w:val="0"/>
              <w:spacing w:afterLines="50" w:after="180" w:line="240" w:lineRule="auto"/>
              <w:rPr>
                <w:rFonts w:ascii="Times New Roman" w:eastAsia="標楷體" w:hAnsi="Times New Roman" w:cs="Times New Roman"/>
                <w:b/>
                <w:bCs/>
                <w:sz w:val="28"/>
                <w:szCs w:val="28"/>
              </w:rPr>
            </w:pPr>
            <w:bookmarkStart w:id="60" w:name="_Toc72949202"/>
            <w:r w:rsidRPr="00D504E0">
              <w:rPr>
                <w:rFonts w:ascii="Times New Roman" w:eastAsia="標楷體" w:hAnsi="Times New Roman" w:cs="Times New Roman"/>
                <w:b/>
                <w:kern w:val="0"/>
                <w:sz w:val="28"/>
                <w:szCs w:val="28"/>
              </w:rPr>
              <w:t>教育訓練</w:t>
            </w:r>
            <w:bookmarkEnd w:id="60"/>
          </w:p>
        </w:tc>
        <w:tc>
          <w:tcPr>
            <w:tcW w:w="3629" w:type="pct"/>
            <w:vAlign w:val="center"/>
          </w:tcPr>
          <w:p w14:paraId="7D047CE0" w14:textId="77777777" w:rsidR="003A1786" w:rsidRPr="00D504E0" w:rsidRDefault="003A1786" w:rsidP="008E7D31">
            <w:pPr>
              <w:pStyle w:val="af1"/>
              <w:numPr>
                <w:ilvl w:val="0"/>
                <w:numId w:val="15"/>
              </w:numPr>
              <w:suppressAutoHyphens w:val="0"/>
              <w:autoSpaceDE w:val="0"/>
              <w:autoSpaceDN w:val="0"/>
              <w:adjustRightInd w:val="0"/>
              <w:spacing w:line="240" w:lineRule="auto"/>
              <w:ind w:left="289" w:rightChars="-4" w:right="-8" w:hanging="289"/>
              <w:jc w:val="both"/>
              <w:rPr>
                <w:rFonts w:ascii="Times New Roman" w:eastAsia="標楷體" w:hAnsi="Times New Roman" w:cs="Times New Roman"/>
                <w:kern w:val="0"/>
                <w:sz w:val="28"/>
                <w:szCs w:val="28"/>
              </w:rPr>
            </w:pPr>
            <w:bookmarkStart w:id="61" w:name="_Toc72949203"/>
            <w:r w:rsidRPr="00D504E0">
              <w:rPr>
                <w:rFonts w:ascii="Times New Roman" w:eastAsia="標楷體" w:hAnsi="Times New Roman" w:cs="Times New Roman"/>
                <w:kern w:val="0"/>
                <w:sz w:val="28"/>
                <w:szCs w:val="28"/>
              </w:rPr>
              <w:t>技術服務水準</w:t>
            </w:r>
            <w:r w:rsidRPr="00D504E0">
              <w:rPr>
                <w:rFonts w:ascii="Times New Roman" w:eastAsia="標楷體" w:hAnsi="Times New Roman" w:cs="Times New Roman"/>
                <w:kern w:val="0"/>
                <w:sz w:val="28"/>
                <w:szCs w:val="28"/>
              </w:rPr>
              <w:t>(SLA)</w:t>
            </w:r>
            <w:r w:rsidRPr="00D504E0">
              <w:rPr>
                <w:rFonts w:ascii="Times New Roman" w:eastAsia="標楷體" w:hAnsi="Times New Roman" w:cs="Times New Roman"/>
                <w:kern w:val="0"/>
                <w:sz w:val="28"/>
                <w:szCs w:val="28"/>
              </w:rPr>
              <w:t>與能量說明。</w:t>
            </w:r>
            <w:bookmarkEnd w:id="61"/>
          </w:p>
          <w:p w14:paraId="30378EF8" w14:textId="77777777" w:rsidR="003A1786" w:rsidRPr="00D504E0" w:rsidRDefault="003A1786" w:rsidP="008E7D31">
            <w:pPr>
              <w:pStyle w:val="af1"/>
              <w:numPr>
                <w:ilvl w:val="0"/>
                <w:numId w:val="15"/>
              </w:numPr>
              <w:suppressAutoHyphens w:val="0"/>
              <w:autoSpaceDE w:val="0"/>
              <w:autoSpaceDN w:val="0"/>
              <w:adjustRightInd w:val="0"/>
              <w:spacing w:line="240" w:lineRule="auto"/>
              <w:ind w:left="289" w:rightChars="-4" w:right="-8" w:hanging="289"/>
              <w:jc w:val="both"/>
              <w:rPr>
                <w:rFonts w:ascii="Times New Roman" w:eastAsia="標楷體" w:hAnsi="Times New Roman" w:cs="Times New Roman"/>
                <w:kern w:val="0"/>
                <w:sz w:val="28"/>
                <w:szCs w:val="28"/>
              </w:rPr>
            </w:pPr>
            <w:bookmarkStart w:id="62" w:name="_Toc72949204"/>
            <w:r w:rsidRPr="00D504E0">
              <w:rPr>
                <w:rFonts w:ascii="Times New Roman" w:eastAsia="標楷體" w:hAnsi="Times New Roman" w:cs="Times New Roman"/>
                <w:kern w:val="0"/>
                <w:sz w:val="28"/>
                <w:szCs w:val="28"/>
              </w:rPr>
              <w:t>提供</w:t>
            </w:r>
            <w:r w:rsidRPr="00D504E0">
              <w:rPr>
                <w:rFonts w:ascii="Times New Roman" w:eastAsia="標楷體" w:hAnsi="Times New Roman" w:cs="Times New Roman" w:hint="cs"/>
                <w:kern w:val="0"/>
                <w:sz w:val="28"/>
                <w:szCs w:val="28"/>
              </w:rPr>
              <w:t>店家</w:t>
            </w:r>
            <w:r w:rsidRPr="00D504E0">
              <w:rPr>
                <w:rFonts w:ascii="Times New Roman" w:eastAsia="標楷體" w:hAnsi="Times New Roman" w:cs="Times New Roman"/>
                <w:kern w:val="0"/>
                <w:sz w:val="28"/>
                <w:szCs w:val="28"/>
              </w:rPr>
              <w:t>教育訓練、諮詢客服等服務之方式。</w:t>
            </w:r>
            <w:bookmarkEnd w:id="62"/>
          </w:p>
        </w:tc>
      </w:tr>
    </w:tbl>
    <w:p w14:paraId="081976E2" w14:textId="77777777" w:rsidR="00977B0C" w:rsidRPr="00D504E0" w:rsidRDefault="00977B0C" w:rsidP="00977B0C">
      <w:pPr>
        <w:pStyle w:val="af1"/>
        <w:tabs>
          <w:tab w:val="left" w:pos="1560"/>
          <w:tab w:val="left" w:pos="1843"/>
        </w:tabs>
        <w:snapToGrid w:val="0"/>
        <w:spacing w:beforeLines="50" w:before="180" w:line="240" w:lineRule="auto"/>
        <w:ind w:left="1843"/>
        <w:jc w:val="both"/>
        <w:rPr>
          <w:rFonts w:eastAsia="標楷體"/>
          <w:sz w:val="28"/>
          <w:szCs w:val="28"/>
          <w:lang w:eastAsia="zh-TW"/>
        </w:rPr>
      </w:pPr>
      <w:bookmarkStart w:id="63" w:name="_Toc72949205"/>
    </w:p>
    <w:p w14:paraId="53F27E56" w14:textId="77777777" w:rsidR="00977B0C" w:rsidRPr="00D504E0" w:rsidRDefault="00977B0C" w:rsidP="00977B0C">
      <w:pPr>
        <w:pStyle w:val="af1"/>
        <w:tabs>
          <w:tab w:val="left" w:pos="1560"/>
          <w:tab w:val="left" w:pos="1843"/>
        </w:tabs>
        <w:snapToGrid w:val="0"/>
        <w:spacing w:beforeLines="50" w:before="180" w:line="240" w:lineRule="auto"/>
        <w:ind w:left="1843"/>
        <w:jc w:val="both"/>
        <w:rPr>
          <w:rFonts w:eastAsia="標楷體"/>
          <w:sz w:val="28"/>
          <w:szCs w:val="28"/>
          <w:lang w:eastAsia="zh-TW"/>
        </w:rPr>
      </w:pPr>
    </w:p>
    <w:p w14:paraId="18E598F7" w14:textId="77777777" w:rsidR="00977B0C" w:rsidRPr="00D504E0" w:rsidRDefault="00977B0C" w:rsidP="00977B0C">
      <w:pPr>
        <w:pStyle w:val="af1"/>
        <w:tabs>
          <w:tab w:val="left" w:pos="1560"/>
          <w:tab w:val="left" w:pos="1843"/>
        </w:tabs>
        <w:snapToGrid w:val="0"/>
        <w:spacing w:beforeLines="50" w:before="180" w:line="240" w:lineRule="auto"/>
        <w:ind w:left="1843"/>
        <w:jc w:val="both"/>
        <w:rPr>
          <w:rFonts w:eastAsia="標楷體"/>
          <w:sz w:val="28"/>
          <w:szCs w:val="28"/>
          <w:lang w:eastAsia="zh-TW"/>
        </w:rPr>
      </w:pPr>
    </w:p>
    <w:p w14:paraId="0839D7F4" w14:textId="77777777" w:rsidR="003A1786" w:rsidRPr="00D504E0" w:rsidRDefault="003A1786" w:rsidP="008E7D31">
      <w:pPr>
        <w:pStyle w:val="af1"/>
        <w:numPr>
          <w:ilvl w:val="0"/>
          <w:numId w:val="63"/>
        </w:numPr>
        <w:tabs>
          <w:tab w:val="left" w:pos="1560"/>
          <w:tab w:val="left" w:pos="1843"/>
        </w:tabs>
        <w:snapToGrid w:val="0"/>
        <w:spacing w:beforeLines="50" w:before="180" w:line="240" w:lineRule="auto"/>
        <w:ind w:left="1843" w:hanging="283"/>
        <w:jc w:val="both"/>
        <w:rPr>
          <w:rFonts w:eastAsia="標楷體"/>
          <w:sz w:val="28"/>
          <w:szCs w:val="28"/>
          <w:lang w:eastAsia="zh-TW"/>
        </w:rPr>
      </w:pPr>
      <w:r w:rsidRPr="00D504E0">
        <w:rPr>
          <w:rFonts w:eastAsia="標楷體"/>
          <w:sz w:val="28"/>
          <w:szCs w:val="28"/>
          <w:lang w:eastAsia="zh-TW"/>
        </w:rPr>
        <w:lastRenderedPageBreak/>
        <w:t>計畫審查：雲端解決方案推廣計畫書、雲端解決方案之服務功能說明書及相關佐證文件</w:t>
      </w:r>
      <w:bookmarkEnd w:id="63"/>
      <w:r w:rsidRPr="00D504E0">
        <w:rPr>
          <w:rFonts w:eastAsia="標楷體" w:hint="eastAsia"/>
          <w:sz w:val="28"/>
          <w:szCs w:val="28"/>
          <w:lang w:eastAsia="zh-TW"/>
        </w:rPr>
        <w:t>。</w:t>
      </w:r>
    </w:p>
    <w:tbl>
      <w:tblPr>
        <w:tblStyle w:val="afffff7"/>
        <w:tblW w:w="5034" w:type="pct"/>
        <w:tblLook w:val="04A0" w:firstRow="1" w:lastRow="0" w:firstColumn="1" w:lastColumn="0" w:noHBand="0" w:noVBand="1"/>
      </w:tblPr>
      <w:tblGrid>
        <w:gridCol w:w="3652"/>
        <w:gridCol w:w="5927"/>
      </w:tblGrid>
      <w:tr w:rsidR="00D504E0" w:rsidRPr="00D504E0" w14:paraId="1E5F4D95" w14:textId="77777777" w:rsidTr="00EA66FE">
        <w:trPr>
          <w:trHeight w:val="20"/>
          <w:tblHeader/>
        </w:trPr>
        <w:tc>
          <w:tcPr>
            <w:tcW w:w="1906" w:type="pct"/>
            <w:shd w:val="clear" w:color="auto" w:fill="DEEAF6" w:themeFill="accent5" w:themeFillTint="33"/>
          </w:tcPr>
          <w:p w14:paraId="2E1E7393" w14:textId="77777777" w:rsidR="003A1786" w:rsidRPr="00D504E0" w:rsidRDefault="003A1786" w:rsidP="00031095">
            <w:pPr>
              <w:pStyle w:val="af1"/>
              <w:snapToGrid w:val="0"/>
              <w:spacing w:line="240" w:lineRule="auto"/>
              <w:ind w:left="0"/>
              <w:jc w:val="center"/>
              <w:rPr>
                <w:rFonts w:ascii="Times New Roman" w:eastAsia="標楷體" w:hAnsi="Times New Roman" w:cs="Times New Roman"/>
                <w:b/>
                <w:bCs/>
                <w:sz w:val="28"/>
                <w:szCs w:val="28"/>
                <w:lang w:eastAsia="zh-TW"/>
              </w:rPr>
            </w:pPr>
            <w:bookmarkStart w:id="64" w:name="_Toc72949206"/>
            <w:r w:rsidRPr="00D504E0">
              <w:rPr>
                <w:rFonts w:ascii="Times New Roman" w:eastAsia="標楷體" w:hAnsi="Times New Roman" w:cs="Times New Roman"/>
                <w:b/>
                <w:bCs/>
                <w:sz w:val="28"/>
                <w:szCs w:val="28"/>
                <w:lang w:eastAsia="zh-TW"/>
              </w:rPr>
              <w:t>審查重點</w:t>
            </w:r>
            <w:bookmarkEnd w:id="64"/>
          </w:p>
        </w:tc>
        <w:tc>
          <w:tcPr>
            <w:tcW w:w="3094" w:type="pct"/>
            <w:shd w:val="clear" w:color="auto" w:fill="DEEAF6" w:themeFill="accent5" w:themeFillTint="33"/>
          </w:tcPr>
          <w:p w14:paraId="61449043" w14:textId="77777777" w:rsidR="003A1786" w:rsidRPr="00D504E0" w:rsidRDefault="003A1786" w:rsidP="00031095">
            <w:pPr>
              <w:pStyle w:val="af1"/>
              <w:snapToGrid w:val="0"/>
              <w:spacing w:line="240" w:lineRule="auto"/>
              <w:ind w:left="0"/>
              <w:jc w:val="center"/>
              <w:rPr>
                <w:rFonts w:ascii="Times New Roman" w:eastAsia="標楷體" w:hAnsi="Times New Roman" w:cs="Times New Roman"/>
                <w:b/>
                <w:bCs/>
                <w:sz w:val="28"/>
                <w:szCs w:val="28"/>
                <w:lang w:eastAsia="zh-TW"/>
              </w:rPr>
            </w:pPr>
            <w:bookmarkStart w:id="65" w:name="_Toc72949207"/>
            <w:r w:rsidRPr="00D504E0">
              <w:rPr>
                <w:rFonts w:ascii="Times New Roman" w:eastAsia="標楷體" w:hAnsi="Times New Roman" w:cs="Times New Roman"/>
                <w:b/>
                <w:bCs/>
                <w:sz w:val="28"/>
                <w:szCs w:val="28"/>
                <w:lang w:eastAsia="zh-TW"/>
              </w:rPr>
              <w:t>評估方式說明</w:t>
            </w:r>
            <w:bookmarkEnd w:id="65"/>
          </w:p>
        </w:tc>
      </w:tr>
      <w:tr w:rsidR="00D504E0" w:rsidRPr="00D504E0" w14:paraId="6DC99C57" w14:textId="77777777" w:rsidTr="00EA66FE">
        <w:trPr>
          <w:trHeight w:val="20"/>
        </w:trPr>
        <w:tc>
          <w:tcPr>
            <w:tcW w:w="1906" w:type="pct"/>
            <w:vAlign w:val="center"/>
          </w:tcPr>
          <w:p w14:paraId="49300E8B" w14:textId="12523DD4" w:rsidR="003A1786" w:rsidRPr="00D504E0" w:rsidRDefault="003A1786" w:rsidP="008E7D31">
            <w:pPr>
              <w:pStyle w:val="af1"/>
              <w:numPr>
                <w:ilvl w:val="0"/>
                <w:numId w:val="13"/>
              </w:numPr>
              <w:suppressAutoHyphens w:val="0"/>
              <w:snapToGrid w:val="0"/>
              <w:spacing w:afterLines="50" w:after="180" w:line="240" w:lineRule="auto"/>
              <w:rPr>
                <w:rFonts w:ascii="Times New Roman" w:eastAsia="標楷體" w:hAnsi="Times New Roman" w:cs="Times New Roman"/>
                <w:b/>
                <w:bCs/>
                <w:sz w:val="28"/>
                <w:szCs w:val="28"/>
                <w:lang w:eastAsia="zh-TW"/>
              </w:rPr>
            </w:pPr>
            <w:bookmarkStart w:id="66" w:name="_Toc72949208"/>
            <w:r w:rsidRPr="00D504E0">
              <w:rPr>
                <w:rFonts w:ascii="Times New Roman" w:eastAsia="標楷體" w:hAnsi="Times New Roman" w:cs="Times New Roman"/>
                <w:b/>
                <w:bCs/>
                <w:sz w:val="28"/>
                <w:szCs w:val="28"/>
                <w:lang w:eastAsia="zh-TW"/>
              </w:rPr>
              <w:t>雲端解決方案對店家的適用性</w:t>
            </w:r>
            <w:bookmarkEnd w:id="66"/>
          </w:p>
        </w:tc>
        <w:tc>
          <w:tcPr>
            <w:tcW w:w="3094" w:type="pct"/>
            <w:vAlign w:val="center"/>
          </w:tcPr>
          <w:p w14:paraId="53AAB3ED"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67" w:name="_Toc72949209"/>
            <w:r w:rsidRPr="00D504E0">
              <w:rPr>
                <w:rFonts w:ascii="Times New Roman" w:eastAsia="標楷體" w:hAnsi="Times New Roman" w:cs="Times New Roman"/>
                <w:kern w:val="2"/>
                <w:sz w:val="28"/>
                <w:szCs w:val="28"/>
                <w:lang w:eastAsia="zh-TW"/>
              </w:rPr>
              <w:t>申請內容與操作說明影片能針對解決方案的雲端架構、規格、性能、穩定性、易用性等有清楚說明。</w:t>
            </w:r>
            <w:bookmarkEnd w:id="67"/>
          </w:p>
          <w:p w14:paraId="56C5653C"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sz w:val="28"/>
                <w:szCs w:val="28"/>
              </w:rPr>
            </w:pPr>
            <w:bookmarkStart w:id="68" w:name="_Toc72949210"/>
            <w:r w:rsidRPr="00D504E0">
              <w:rPr>
                <w:rFonts w:ascii="Times New Roman" w:eastAsia="標楷體" w:hAnsi="Times New Roman" w:cs="Times New Roman"/>
                <w:kern w:val="2"/>
                <w:sz w:val="28"/>
                <w:szCs w:val="28"/>
                <w:lang w:eastAsia="zh-TW"/>
              </w:rPr>
              <w:t>能提供店家合適價格或特定優惠措施，例如可提供續約優惠來鼓勵企業養成使用習慣。</w:t>
            </w:r>
            <w:bookmarkEnd w:id="68"/>
          </w:p>
        </w:tc>
      </w:tr>
      <w:tr w:rsidR="00D504E0" w:rsidRPr="00D504E0" w14:paraId="433A1CB5" w14:textId="77777777" w:rsidTr="00EA66FE">
        <w:trPr>
          <w:trHeight w:val="20"/>
        </w:trPr>
        <w:tc>
          <w:tcPr>
            <w:tcW w:w="1906" w:type="pct"/>
            <w:vAlign w:val="center"/>
          </w:tcPr>
          <w:p w14:paraId="6A7FA4DF" w14:textId="5169115A" w:rsidR="003A1786" w:rsidRPr="00D504E0" w:rsidRDefault="003A1786" w:rsidP="008E7D31">
            <w:pPr>
              <w:pStyle w:val="af1"/>
              <w:numPr>
                <w:ilvl w:val="0"/>
                <w:numId w:val="13"/>
              </w:numPr>
              <w:suppressAutoHyphens w:val="0"/>
              <w:snapToGrid w:val="0"/>
              <w:spacing w:afterLines="50" w:after="180" w:line="240" w:lineRule="auto"/>
              <w:rPr>
                <w:rFonts w:ascii="Times New Roman" w:eastAsia="標楷體" w:hAnsi="Times New Roman" w:cs="Times New Roman"/>
                <w:b/>
                <w:bCs/>
                <w:sz w:val="28"/>
                <w:szCs w:val="28"/>
                <w:lang w:eastAsia="zh-TW"/>
              </w:rPr>
            </w:pPr>
            <w:bookmarkStart w:id="69" w:name="_Toc72949211"/>
            <w:r w:rsidRPr="00D504E0">
              <w:rPr>
                <w:rFonts w:ascii="Times New Roman" w:eastAsia="標楷體" w:hAnsi="Times New Roman" w:cs="Times New Roman"/>
                <w:b/>
                <w:bCs/>
                <w:sz w:val="28"/>
                <w:szCs w:val="28"/>
                <w:lang w:eastAsia="zh-TW"/>
              </w:rPr>
              <w:t>雲端解決方案行銷推廣能量</w:t>
            </w:r>
            <w:bookmarkEnd w:id="69"/>
          </w:p>
        </w:tc>
        <w:tc>
          <w:tcPr>
            <w:tcW w:w="3094" w:type="pct"/>
            <w:vAlign w:val="center"/>
          </w:tcPr>
          <w:p w14:paraId="3DE4F52D"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0" w:name="_Toc72949212"/>
            <w:r w:rsidRPr="00D504E0">
              <w:rPr>
                <w:rFonts w:ascii="Times New Roman" w:eastAsia="標楷體" w:hAnsi="Times New Roman" w:cs="Times New Roman"/>
                <w:kern w:val="2"/>
                <w:sz w:val="28"/>
                <w:szCs w:val="28"/>
                <w:lang w:eastAsia="zh-TW"/>
              </w:rPr>
              <w:t>具市場實績：付費有效</w:t>
            </w:r>
            <w:r w:rsidRPr="00D504E0">
              <w:rPr>
                <w:rFonts w:ascii="Times New Roman" w:eastAsia="標楷體" w:hAnsi="Times New Roman" w:cs="Times New Roman"/>
                <w:kern w:val="2"/>
                <w:sz w:val="28"/>
                <w:szCs w:val="28"/>
                <w:lang w:eastAsia="zh-TW"/>
              </w:rPr>
              <w:t>(</w:t>
            </w:r>
            <w:r w:rsidRPr="00D504E0">
              <w:rPr>
                <w:rFonts w:ascii="Times New Roman" w:eastAsia="標楷體" w:hAnsi="Times New Roman" w:cs="Times New Roman"/>
                <w:kern w:val="2"/>
                <w:sz w:val="28"/>
                <w:szCs w:val="28"/>
                <w:lang w:eastAsia="zh-TW"/>
              </w:rPr>
              <w:t>尚在履約期限內</w:t>
            </w:r>
            <w:r w:rsidRPr="00D504E0">
              <w:rPr>
                <w:rFonts w:ascii="Times New Roman" w:eastAsia="標楷體" w:hAnsi="Times New Roman" w:cs="Times New Roman"/>
                <w:kern w:val="2"/>
                <w:sz w:val="28"/>
                <w:szCs w:val="28"/>
                <w:lang w:eastAsia="zh-TW"/>
              </w:rPr>
              <w:t>)</w:t>
            </w:r>
            <w:r w:rsidRPr="00D504E0">
              <w:rPr>
                <w:rFonts w:ascii="Times New Roman" w:eastAsia="標楷體" w:hAnsi="Times New Roman" w:cs="Times New Roman"/>
                <w:kern w:val="2"/>
                <w:sz w:val="28"/>
                <w:szCs w:val="28"/>
                <w:lang w:eastAsia="zh-TW"/>
              </w:rPr>
              <w:t>之客戶契約或銷售發票影本等證明文件。</w:t>
            </w:r>
            <w:bookmarkEnd w:id="70"/>
          </w:p>
          <w:p w14:paraId="139E83FC" w14:textId="58AD704C"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1" w:name="_Toc72949213"/>
            <w:r w:rsidRPr="00D504E0">
              <w:rPr>
                <w:rFonts w:ascii="Times New Roman" w:eastAsia="標楷體" w:hAnsi="Times New Roman" w:cs="Times New Roman"/>
                <w:kern w:val="2"/>
                <w:sz w:val="28"/>
                <w:szCs w:val="28"/>
                <w:lang w:eastAsia="zh-TW"/>
              </w:rPr>
              <w:t>具有實體行銷網絡，或推廣行銷計畫內容說明完整、有具體可行性。</w:t>
            </w:r>
            <w:bookmarkEnd w:id="71"/>
          </w:p>
        </w:tc>
      </w:tr>
      <w:tr w:rsidR="00D504E0" w:rsidRPr="00D504E0" w14:paraId="45430FEB" w14:textId="77777777" w:rsidTr="00EA66FE">
        <w:trPr>
          <w:trHeight w:val="20"/>
        </w:trPr>
        <w:tc>
          <w:tcPr>
            <w:tcW w:w="1906" w:type="pct"/>
            <w:vAlign w:val="center"/>
          </w:tcPr>
          <w:p w14:paraId="276C3481" w14:textId="7E8A15FC" w:rsidR="003A1786" w:rsidRPr="00D504E0" w:rsidRDefault="003A1786" w:rsidP="008E7D31">
            <w:pPr>
              <w:pStyle w:val="af1"/>
              <w:numPr>
                <w:ilvl w:val="0"/>
                <w:numId w:val="13"/>
              </w:numPr>
              <w:suppressAutoHyphens w:val="0"/>
              <w:snapToGrid w:val="0"/>
              <w:spacing w:afterLines="50" w:after="180" w:line="240" w:lineRule="auto"/>
              <w:rPr>
                <w:rFonts w:ascii="Times New Roman" w:eastAsia="標楷體" w:hAnsi="Times New Roman" w:cs="Times New Roman"/>
                <w:b/>
                <w:bCs/>
                <w:sz w:val="28"/>
                <w:szCs w:val="28"/>
                <w:lang w:eastAsia="zh-TW"/>
              </w:rPr>
            </w:pPr>
            <w:bookmarkStart w:id="72" w:name="_Toc72949214"/>
            <w:r w:rsidRPr="00D504E0">
              <w:rPr>
                <w:rFonts w:ascii="Times New Roman" w:eastAsia="標楷體" w:hAnsi="Times New Roman" w:cs="Times New Roman"/>
                <w:b/>
                <w:bCs/>
                <w:sz w:val="28"/>
                <w:szCs w:val="28"/>
                <w:lang w:eastAsia="zh-TW"/>
              </w:rPr>
              <w:t>營運穩健</w:t>
            </w:r>
            <w:bookmarkEnd w:id="72"/>
          </w:p>
        </w:tc>
        <w:tc>
          <w:tcPr>
            <w:tcW w:w="3094" w:type="pct"/>
            <w:vAlign w:val="center"/>
          </w:tcPr>
          <w:p w14:paraId="7D271027" w14:textId="10BA0B0D"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3" w:name="_Toc72949215"/>
            <w:r w:rsidRPr="00D504E0">
              <w:rPr>
                <w:rFonts w:ascii="Times New Roman" w:eastAsia="標楷體" w:hAnsi="Times New Roman" w:cs="Times New Roman"/>
                <w:kern w:val="2"/>
                <w:sz w:val="28"/>
                <w:szCs w:val="28"/>
                <w:lang w:eastAsia="zh-TW"/>
              </w:rPr>
              <w:t>財稅相關文件可證明財務穩健。</w:t>
            </w:r>
            <w:bookmarkEnd w:id="73"/>
          </w:p>
          <w:p w14:paraId="5EA39975"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4" w:name="_Toc72949216"/>
            <w:r w:rsidRPr="00D504E0">
              <w:rPr>
                <w:rFonts w:ascii="Times New Roman" w:eastAsia="標楷體" w:hAnsi="Times New Roman" w:cs="Times New Roman"/>
                <w:kern w:val="2"/>
                <w:sz w:val="28"/>
                <w:szCs w:val="28"/>
                <w:lang w:eastAsia="zh-TW"/>
              </w:rPr>
              <w:t>營運、技術能力或方案品質相關證明文件，例如獲獎紀錄、專業認證、工業局技術服務機構能量登錄等。</w:t>
            </w:r>
            <w:bookmarkEnd w:id="74"/>
          </w:p>
        </w:tc>
      </w:tr>
      <w:tr w:rsidR="00D504E0" w:rsidRPr="00D504E0" w14:paraId="72989692" w14:textId="77777777" w:rsidTr="00EA66FE">
        <w:trPr>
          <w:trHeight w:val="20"/>
        </w:trPr>
        <w:tc>
          <w:tcPr>
            <w:tcW w:w="1906" w:type="pct"/>
            <w:vAlign w:val="center"/>
          </w:tcPr>
          <w:p w14:paraId="38C69239" w14:textId="02FA5577" w:rsidR="003A1786" w:rsidRPr="00D504E0" w:rsidRDefault="003A1786" w:rsidP="008E7D31">
            <w:pPr>
              <w:pStyle w:val="af1"/>
              <w:numPr>
                <w:ilvl w:val="0"/>
                <w:numId w:val="13"/>
              </w:numPr>
              <w:tabs>
                <w:tab w:val="left" w:pos="431"/>
              </w:tabs>
              <w:suppressAutoHyphens w:val="0"/>
              <w:snapToGrid w:val="0"/>
              <w:spacing w:afterLines="50" w:after="180" w:line="240" w:lineRule="auto"/>
              <w:rPr>
                <w:rFonts w:ascii="Times New Roman" w:eastAsia="標楷體" w:hAnsi="Times New Roman" w:cs="Times New Roman"/>
                <w:b/>
                <w:bCs/>
                <w:sz w:val="28"/>
                <w:szCs w:val="28"/>
                <w:lang w:eastAsia="zh-TW"/>
              </w:rPr>
            </w:pPr>
            <w:bookmarkStart w:id="75" w:name="_Toc72949217"/>
            <w:r w:rsidRPr="00D504E0">
              <w:rPr>
                <w:rFonts w:ascii="Times New Roman" w:eastAsia="標楷體" w:hAnsi="Times New Roman" w:cs="Times New Roman"/>
                <w:b/>
                <w:bCs/>
                <w:sz w:val="28"/>
                <w:szCs w:val="28"/>
                <w:lang w:eastAsia="zh-TW"/>
              </w:rPr>
              <w:t>服務能量</w:t>
            </w:r>
            <w:bookmarkEnd w:id="75"/>
          </w:p>
        </w:tc>
        <w:tc>
          <w:tcPr>
            <w:tcW w:w="3094" w:type="pct"/>
            <w:vAlign w:val="center"/>
          </w:tcPr>
          <w:p w14:paraId="34E4651B"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6" w:name="_Toc72949218"/>
            <w:r w:rsidRPr="00D504E0">
              <w:rPr>
                <w:rFonts w:ascii="Times New Roman" w:eastAsia="標楷體" w:hAnsi="Times New Roman" w:cs="Times New Roman"/>
                <w:kern w:val="2"/>
                <w:sz w:val="28"/>
                <w:szCs w:val="28"/>
                <w:lang w:eastAsia="zh-TW"/>
              </w:rPr>
              <w:t>具備導入雲端解決方案的服務能量，例如提供技術服務諮詢及教育訓練。</w:t>
            </w:r>
            <w:bookmarkEnd w:id="76"/>
          </w:p>
          <w:p w14:paraId="390792D4" w14:textId="77777777" w:rsidR="003A1786" w:rsidRPr="00D504E0" w:rsidRDefault="003A1786" w:rsidP="00031095">
            <w:pPr>
              <w:pStyle w:val="af1"/>
              <w:numPr>
                <w:ilvl w:val="0"/>
                <w:numId w:val="11"/>
              </w:numPr>
              <w:tabs>
                <w:tab w:val="clear" w:pos="360"/>
                <w:tab w:val="num" w:pos="195"/>
              </w:tabs>
              <w:snapToGrid w:val="0"/>
              <w:spacing w:line="240" w:lineRule="auto"/>
              <w:ind w:left="195" w:hanging="195"/>
              <w:jc w:val="both"/>
              <w:rPr>
                <w:rFonts w:ascii="Times New Roman" w:eastAsia="標楷體" w:hAnsi="Times New Roman" w:cs="Times New Roman"/>
                <w:kern w:val="2"/>
                <w:sz w:val="28"/>
                <w:szCs w:val="28"/>
                <w:lang w:eastAsia="zh-TW"/>
              </w:rPr>
            </w:pPr>
            <w:bookmarkStart w:id="77" w:name="_Toc72949219"/>
            <w:r w:rsidRPr="00D504E0">
              <w:rPr>
                <w:rFonts w:ascii="Times New Roman" w:eastAsia="標楷體" w:hAnsi="Times New Roman" w:cs="Times New Roman"/>
                <w:kern w:val="2"/>
                <w:sz w:val="28"/>
                <w:szCs w:val="28"/>
                <w:lang w:eastAsia="zh-TW"/>
              </w:rPr>
              <w:t>代理經銷者可提供原廠授權等證明其具備技術服務能量。</w:t>
            </w:r>
            <w:bookmarkEnd w:id="77"/>
          </w:p>
        </w:tc>
      </w:tr>
    </w:tbl>
    <w:p w14:paraId="2CA95E60" w14:textId="674F3440" w:rsidR="00743127" w:rsidRPr="00D504E0" w:rsidRDefault="00743127" w:rsidP="008E7D31">
      <w:pPr>
        <w:pStyle w:val="af1"/>
        <w:numPr>
          <w:ilvl w:val="0"/>
          <w:numId w:val="58"/>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r w:rsidRPr="00D504E0">
        <w:rPr>
          <w:rFonts w:eastAsia="標楷體"/>
          <w:sz w:val="28"/>
          <w:szCs w:val="28"/>
          <w:lang w:eastAsia="zh-TW"/>
        </w:rPr>
        <w:t>遴選結果經主辦單位核定</w:t>
      </w:r>
      <w:r w:rsidRPr="00D504E0">
        <w:rPr>
          <w:rFonts w:eastAsia="標楷體" w:hint="eastAsia"/>
          <w:sz w:val="28"/>
          <w:szCs w:val="28"/>
          <w:lang w:eastAsia="zh-TW"/>
        </w:rPr>
        <w:t>，</w:t>
      </w:r>
      <w:r w:rsidRPr="00D504E0">
        <w:rPr>
          <w:rFonts w:eastAsia="標楷體"/>
          <w:sz w:val="28"/>
          <w:szCs w:val="28"/>
          <w:lang w:eastAsia="zh-TW"/>
        </w:rPr>
        <w:t>將公告於「經濟部全國商工行政服務入口網</w:t>
      </w:r>
      <w:proofErr w:type="gramStart"/>
      <w:r w:rsidRPr="00D504E0">
        <w:rPr>
          <w:rFonts w:eastAsia="標楷體" w:hint="eastAsia"/>
          <w:sz w:val="28"/>
          <w:szCs w:val="28"/>
          <w:lang w:eastAsia="zh-TW"/>
        </w:rPr>
        <w:t>（</w:t>
      </w:r>
      <w:proofErr w:type="gramEnd"/>
      <w:r w:rsidR="00F064AB">
        <w:fldChar w:fldCharType="begin"/>
      </w:r>
      <w:r w:rsidR="00F064AB">
        <w:instrText xml:space="preserve"> HYPERLINK "https://gcis.nat.gov.tw/mainNew/index.jsp" </w:instrText>
      </w:r>
      <w:r w:rsidR="00F064AB">
        <w:fldChar w:fldCharType="separate"/>
      </w:r>
      <w:r w:rsidRPr="00D504E0">
        <w:rPr>
          <w:rFonts w:eastAsia="標楷體"/>
          <w:sz w:val="28"/>
          <w:szCs w:val="28"/>
          <w:lang w:eastAsia="zh-TW"/>
        </w:rPr>
        <w:t>https://gcis.nat.gov.tw/mainNew/index.jsp</w:t>
      </w:r>
      <w:r w:rsidR="00F064AB">
        <w:rPr>
          <w:rFonts w:eastAsia="標楷體"/>
          <w:sz w:val="28"/>
          <w:szCs w:val="28"/>
          <w:lang w:eastAsia="zh-TW"/>
        </w:rPr>
        <w:fldChar w:fldCharType="end"/>
      </w:r>
      <w:proofErr w:type="gramStart"/>
      <w:r w:rsidRPr="00D504E0">
        <w:rPr>
          <w:rFonts w:eastAsia="標楷體" w:hint="eastAsia"/>
          <w:sz w:val="28"/>
          <w:szCs w:val="28"/>
          <w:lang w:eastAsia="zh-TW"/>
        </w:rPr>
        <w:t>）</w:t>
      </w:r>
      <w:proofErr w:type="gramEnd"/>
      <w:r w:rsidR="005A7C8A">
        <w:rPr>
          <w:rFonts w:eastAsia="標楷體"/>
          <w:sz w:val="28"/>
          <w:szCs w:val="28"/>
          <w:lang w:eastAsia="zh-TW"/>
        </w:rPr>
        <w:t>」，並由執行單位</w:t>
      </w:r>
      <w:r w:rsidR="005A7C8A">
        <w:rPr>
          <w:rFonts w:eastAsia="標楷體" w:hint="eastAsia"/>
          <w:sz w:val="28"/>
          <w:szCs w:val="28"/>
          <w:lang w:eastAsia="zh-TW"/>
        </w:rPr>
        <w:t>通知</w:t>
      </w:r>
      <w:r w:rsidR="000B7FB1" w:rsidRPr="00D504E0">
        <w:rPr>
          <w:rFonts w:eastAsia="標楷體"/>
          <w:sz w:val="28"/>
          <w:szCs w:val="28"/>
          <w:lang w:eastAsia="zh-TW"/>
        </w:rPr>
        <w:t>服務提供者</w:t>
      </w:r>
      <w:r w:rsidRPr="00D504E0">
        <w:rPr>
          <w:rFonts w:eastAsia="標楷體"/>
          <w:sz w:val="28"/>
          <w:szCs w:val="28"/>
          <w:lang w:eastAsia="zh-TW"/>
        </w:rPr>
        <w:t>。</w:t>
      </w:r>
    </w:p>
    <w:p w14:paraId="4A88D2D4" w14:textId="7347E2A1" w:rsidR="003A1786" w:rsidRPr="00D504E0" w:rsidRDefault="00DB0398" w:rsidP="008E7D31">
      <w:pPr>
        <w:pStyle w:val="af1"/>
        <w:numPr>
          <w:ilvl w:val="0"/>
          <w:numId w:val="59"/>
        </w:numPr>
        <w:tabs>
          <w:tab w:val="left" w:pos="1134"/>
        </w:tabs>
        <w:snapToGrid w:val="0"/>
        <w:spacing w:beforeLines="50" w:before="180" w:afterLines="50" w:after="180"/>
        <w:jc w:val="both"/>
        <w:rPr>
          <w:rFonts w:eastAsia="標楷體"/>
          <w:sz w:val="28"/>
          <w:szCs w:val="28"/>
          <w:lang w:eastAsia="zh-TW"/>
        </w:rPr>
      </w:pPr>
      <w:bookmarkStart w:id="78" w:name="_Toc72949186"/>
      <w:bookmarkStart w:id="79" w:name="_Toc72949220"/>
      <w:r w:rsidRPr="00D504E0">
        <w:rPr>
          <w:rFonts w:eastAsia="標楷體"/>
          <w:sz w:val="28"/>
          <w:szCs w:val="28"/>
        </w:rPr>
        <w:t>簽</w:t>
      </w:r>
      <w:r w:rsidR="00330725" w:rsidRPr="00D504E0">
        <w:rPr>
          <w:rFonts w:eastAsia="標楷體"/>
          <w:sz w:val="28"/>
          <w:szCs w:val="28"/>
          <w:lang w:eastAsia="zh-TW"/>
        </w:rPr>
        <w:t>約與</w:t>
      </w:r>
      <w:r w:rsidR="00660F7C" w:rsidRPr="00D504E0">
        <w:rPr>
          <w:rFonts w:eastAsia="標楷體"/>
          <w:sz w:val="28"/>
          <w:szCs w:val="28"/>
          <w:lang w:eastAsia="zh-TW"/>
        </w:rPr>
        <w:t>方案上架</w:t>
      </w:r>
      <w:r w:rsidRPr="00D504E0">
        <w:rPr>
          <w:rFonts w:eastAsia="標楷體"/>
          <w:sz w:val="28"/>
          <w:szCs w:val="28"/>
          <w:lang w:eastAsia="zh-TW"/>
        </w:rPr>
        <w:t>：</w:t>
      </w:r>
    </w:p>
    <w:p w14:paraId="61B5A049" w14:textId="5BB91E01" w:rsidR="00DB0398" w:rsidRPr="00D504E0" w:rsidRDefault="00660F7C" w:rsidP="00203D0A">
      <w:pPr>
        <w:pStyle w:val="af1"/>
        <w:tabs>
          <w:tab w:val="left" w:pos="1276"/>
        </w:tabs>
        <w:snapToGrid w:val="0"/>
        <w:spacing w:beforeLines="50" w:before="180" w:afterLines="50" w:after="180"/>
        <w:ind w:left="1134"/>
        <w:jc w:val="both"/>
        <w:rPr>
          <w:rFonts w:eastAsia="標楷體"/>
          <w:sz w:val="28"/>
          <w:szCs w:val="28"/>
          <w:lang w:eastAsia="zh-TW"/>
        </w:rPr>
      </w:pPr>
      <w:r w:rsidRPr="00D504E0">
        <w:rPr>
          <w:rFonts w:eastAsia="標楷體"/>
          <w:sz w:val="28"/>
          <w:szCs w:val="28"/>
          <w:lang w:eastAsia="zh-TW"/>
        </w:rPr>
        <w:t>於執行單位通知時間內完成簽訂</w:t>
      </w:r>
      <w:r w:rsidRPr="00D504E0">
        <w:rPr>
          <w:rFonts w:eastAsia="標楷體" w:hint="eastAsia"/>
          <w:sz w:val="28"/>
          <w:szCs w:val="28"/>
          <w:lang w:eastAsia="zh-HK"/>
        </w:rPr>
        <w:t>雲端解決方案專案契約書</w:t>
      </w:r>
      <w:r w:rsidRPr="00D504E0">
        <w:rPr>
          <w:rFonts w:eastAsia="標楷體" w:hint="eastAsia"/>
          <w:sz w:val="28"/>
          <w:szCs w:val="28"/>
          <w:lang w:eastAsia="zh-TW"/>
        </w:rPr>
        <w:t>(</w:t>
      </w:r>
      <w:r w:rsidRPr="00D504E0">
        <w:rPr>
          <w:rFonts w:eastAsia="標楷體"/>
          <w:sz w:val="28"/>
          <w:szCs w:val="28"/>
          <w:lang w:eastAsia="zh-TW"/>
        </w:rPr>
        <w:t>以下簡稱服務提供者契約</w:t>
      </w:r>
      <w:r w:rsidRPr="00D504E0">
        <w:rPr>
          <w:rFonts w:eastAsia="標楷體"/>
          <w:sz w:val="28"/>
          <w:szCs w:val="28"/>
          <w:lang w:eastAsia="zh-TW"/>
        </w:rPr>
        <w:t>)</w:t>
      </w:r>
      <w:r w:rsidRPr="00D504E0">
        <w:rPr>
          <w:rFonts w:eastAsia="標楷體"/>
          <w:sz w:val="28"/>
          <w:szCs w:val="28"/>
          <w:lang w:eastAsia="zh-TW"/>
        </w:rPr>
        <w:t>，並將雲端解決方案</w:t>
      </w:r>
      <w:proofErr w:type="gramStart"/>
      <w:r w:rsidRPr="00D504E0">
        <w:rPr>
          <w:rFonts w:eastAsia="標楷體"/>
          <w:sz w:val="28"/>
          <w:szCs w:val="28"/>
          <w:lang w:eastAsia="zh-TW"/>
        </w:rPr>
        <w:t>上架至</w:t>
      </w:r>
      <w:r w:rsidR="000B7FB1" w:rsidRPr="00D504E0">
        <w:rPr>
          <w:rFonts w:eastAsia="標楷體"/>
          <w:sz w:val="28"/>
          <w:szCs w:val="28"/>
          <w:lang w:eastAsia="zh-TW"/>
        </w:rPr>
        <w:t>本</w:t>
      </w:r>
      <w:proofErr w:type="gramEnd"/>
      <w:r w:rsidR="000B7FB1" w:rsidRPr="00D504E0">
        <w:rPr>
          <w:rFonts w:eastAsia="標楷體"/>
          <w:sz w:val="28"/>
          <w:szCs w:val="28"/>
          <w:lang w:eastAsia="zh-TW"/>
        </w:rPr>
        <w:t>計畫管理系統提供</w:t>
      </w:r>
      <w:r w:rsidR="00DB0398" w:rsidRPr="00D504E0">
        <w:rPr>
          <w:rFonts w:eastAsia="標楷體"/>
          <w:sz w:val="28"/>
          <w:szCs w:val="28"/>
          <w:lang w:eastAsia="zh-TW"/>
        </w:rPr>
        <w:t>查詢。</w:t>
      </w:r>
      <w:bookmarkEnd w:id="78"/>
    </w:p>
    <w:p w14:paraId="355712DC" w14:textId="77777777" w:rsidR="00DB0398" w:rsidRPr="00D504E0" w:rsidRDefault="00DB0398" w:rsidP="00722C58">
      <w:pPr>
        <w:ind w:firstLineChars="354" w:firstLine="708"/>
        <w:rPr>
          <w:rFonts w:eastAsia="標楷體"/>
          <w:sz w:val="28"/>
          <w:szCs w:val="28"/>
        </w:rPr>
      </w:pPr>
      <w:r w:rsidRPr="00D504E0">
        <w:rPr>
          <w:noProof/>
        </w:rPr>
        <w:lastRenderedPageBreak/>
        <w:drawing>
          <wp:inline distT="0" distB="0" distL="0" distR="0" wp14:anchorId="60706E84" wp14:editId="3C94BD13">
            <wp:extent cx="5343131" cy="3420000"/>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43131" cy="3420000"/>
                    </a:xfrm>
                    <a:prstGeom prst="rect">
                      <a:avLst/>
                    </a:prstGeom>
                    <a:noFill/>
                  </pic:spPr>
                </pic:pic>
              </a:graphicData>
            </a:graphic>
          </wp:inline>
        </w:drawing>
      </w:r>
    </w:p>
    <w:p w14:paraId="687B6221" w14:textId="77777777" w:rsidR="00DB0398" w:rsidRPr="00D504E0" w:rsidRDefault="00DB0398" w:rsidP="00203D0A">
      <w:pPr>
        <w:snapToGrid w:val="0"/>
        <w:spacing w:beforeLines="50" w:before="180"/>
        <w:jc w:val="center"/>
        <w:rPr>
          <w:rFonts w:eastAsia="標楷體"/>
          <w:sz w:val="28"/>
          <w:szCs w:val="28"/>
        </w:rPr>
      </w:pPr>
      <w:r w:rsidRPr="00D504E0">
        <w:rPr>
          <w:rFonts w:eastAsia="標楷體"/>
          <w:sz w:val="28"/>
          <w:szCs w:val="28"/>
        </w:rPr>
        <w:t>圖</w:t>
      </w:r>
      <w:r w:rsidRPr="00D504E0">
        <w:rPr>
          <w:rFonts w:eastAsia="標楷體" w:hint="eastAsia"/>
          <w:sz w:val="28"/>
          <w:szCs w:val="28"/>
        </w:rPr>
        <w:t>1</w:t>
      </w:r>
      <w:r w:rsidRPr="00D504E0">
        <w:rPr>
          <w:rFonts w:eastAsia="標楷體"/>
          <w:sz w:val="28"/>
          <w:szCs w:val="28"/>
        </w:rPr>
        <w:t xml:space="preserve">  </w:t>
      </w:r>
      <w:r w:rsidRPr="00D504E0">
        <w:rPr>
          <w:rFonts w:eastAsia="標楷體"/>
          <w:sz w:val="28"/>
          <w:szCs w:val="28"/>
        </w:rPr>
        <w:t>審查作業流程圖</w:t>
      </w:r>
    </w:p>
    <w:p w14:paraId="786E9C16" w14:textId="6E181CFB" w:rsidR="00A77F2B" w:rsidRPr="00A77F2B" w:rsidRDefault="003A1786" w:rsidP="00A77F2B">
      <w:pPr>
        <w:pStyle w:val="af1"/>
        <w:numPr>
          <w:ilvl w:val="0"/>
          <w:numId w:val="59"/>
        </w:numPr>
        <w:tabs>
          <w:tab w:val="left" w:pos="1134"/>
        </w:tabs>
        <w:snapToGrid w:val="0"/>
        <w:spacing w:beforeLines="50" w:before="180" w:afterLines="50" w:after="180"/>
        <w:jc w:val="both"/>
        <w:rPr>
          <w:rFonts w:eastAsia="標楷體"/>
          <w:sz w:val="28"/>
          <w:szCs w:val="28"/>
        </w:rPr>
      </w:pPr>
      <w:r w:rsidRPr="00D504E0">
        <w:rPr>
          <w:rFonts w:eastAsia="標楷體"/>
          <w:sz w:val="28"/>
          <w:szCs w:val="28"/>
        </w:rPr>
        <w:t>經費</w:t>
      </w:r>
      <w:bookmarkEnd w:id="79"/>
      <w:r w:rsidRPr="00D504E0">
        <w:rPr>
          <w:rFonts w:eastAsia="標楷體"/>
          <w:sz w:val="28"/>
          <w:szCs w:val="28"/>
        </w:rPr>
        <w:t>核撥</w:t>
      </w:r>
      <w:r w:rsidR="00227BD9" w:rsidRPr="00D504E0">
        <w:rPr>
          <w:rFonts w:eastAsia="標楷體"/>
          <w:sz w:val="28"/>
          <w:szCs w:val="28"/>
        </w:rPr>
        <w:t>與查核</w:t>
      </w:r>
    </w:p>
    <w:p w14:paraId="098A025C" w14:textId="7C153C07" w:rsidR="00A77F2B" w:rsidRPr="003A0BB3" w:rsidRDefault="00A77F2B" w:rsidP="008E7D31">
      <w:pPr>
        <w:pStyle w:val="af1"/>
        <w:numPr>
          <w:ilvl w:val="0"/>
          <w:numId w:val="60"/>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color w:val="FF0000"/>
          <w:sz w:val="28"/>
          <w:szCs w:val="28"/>
          <w:lang w:eastAsia="zh-TW"/>
        </w:rPr>
      </w:pPr>
      <w:r w:rsidRPr="003A0BB3">
        <w:rPr>
          <w:rFonts w:eastAsia="標楷體" w:hint="eastAsia"/>
          <w:color w:val="FF0000"/>
          <w:sz w:val="28"/>
          <w:szCs w:val="28"/>
          <w:lang w:eastAsia="zh-TW"/>
        </w:rPr>
        <w:t>店家資格審查</w:t>
      </w:r>
    </w:p>
    <w:p w14:paraId="55ACD5BF" w14:textId="6E26044E" w:rsidR="00A77F2B" w:rsidRPr="003A0BB3" w:rsidRDefault="00BC458C" w:rsidP="005F7BCA">
      <w:pPr>
        <w:pStyle w:val="af1"/>
        <w:numPr>
          <w:ilvl w:val="0"/>
          <w:numId w:val="72"/>
        </w:numPr>
        <w:tabs>
          <w:tab w:val="left" w:pos="1560"/>
        </w:tabs>
        <w:suppressAutoHyphens w:val="0"/>
        <w:autoSpaceDN/>
        <w:snapToGrid w:val="0"/>
        <w:spacing w:beforeLines="50" w:before="180" w:afterLines="50" w:after="180" w:line="240" w:lineRule="auto"/>
        <w:jc w:val="both"/>
        <w:textAlignment w:val="auto"/>
        <w:rPr>
          <w:rFonts w:eastAsia="標楷體"/>
          <w:color w:val="FF0000"/>
          <w:sz w:val="28"/>
          <w:szCs w:val="28"/>
          <w:lang w:eastAsia="zh-TW"/>
        </w:rPr>
      </w:pPr>
      <w:r w:rsidRPr="003A0BB3">
        <w:rPr>
          <w:rFonts w:eastAsia="標楷體" w:hint="eastAsia"/>
          <w:color w:val="FF0000"/>
          <w:sz w:val="28"/>
          <w:szCs w:val="28"/>
          <w:lang w:eastAsia="zh-TW"/>
        </w:rPr>
        <w:t>由</w:t>
      </w:r>
      <w:r w:rsidR="009378D1" w:rsidRPr="003A0BB3">
        <w:rPr>
          <w:rFonts w:eastAsia="標楷體" w:hint="eastAsia"/>
          <w:color w:val="FF0000"/>
          <w:sz w:val="28"/>
          <w:szCs w:val="28"/>
          <w:lang w:eastAsia="zh-TW"/>
        </w:rPr>
        <w:t>服務提供者</w:t>
      </w:r>
      <w:r w:rsidR="003A0BB3">
        <w:rPr>
          <w:rFonts w:eastAsia="標楷體" w:hint="eastAsia"/>
          <w:color w:val="FF0000"/>
          <w:sz w:val="28"/>
          <w:szCs w:val="28"/>
          <w:lang w:eastAsia="zh-TW"/>
        </w:rPr>
        <w:t>先</w:t>
      </w:r>
      <w:r w:rsidR="003A0BB3" w:rsidRPr="003A0BB3">
        <w:rPr>
          <w:rFonts w:eastAsia="標楷體" w:hint="eastAsia"/>
          <w:color w:val="FF0000"/>
          <w:sz w:val="28"/>
          <w:szCs w:val="28"/>
          <w:lang w:eastAsia="zh-TW"/>
        </w:rPr>
        <w:t>確認</w:t>
      </w:r>
      <w:r w:rsidRPr="003A0BB3">
        <w:rPr>
          <w:rFonts w:eastAsia="標楷體" w:hint="eastAsia"/>
          <w:color w:val="FF0000"/>
          <w:sz w:val="28"/>
          <w:szCs w:val="28"/>
          <w:lang w:eastAsia="zh-TW"/>
        </w:rPr>
        <w:t>店家</w:t>
      </w:r>
      <w:r w:rsidR="003A0BB3">
        <w:rPr>
          <w:rFonts w:eastAsia="標楷體" w:hint="eastAsia"/>
          <w:color w:val="FF0000"/>
          <w:sz w:val="28"/>
          <w:szCs w:val="28"/>
          <w:lang w:eastAsia="zh-TW"/>
        </w:rPr>
        <w:t>申請</w:t>
      </w:r>
      <w:r w:rsidRPr="003A0BB3">
        <w:rPr>
          <w:rFonts w:eastAsia="標楷體" w:hint="eastAsia"/>
          <w:color w:val="FF0000"/>
          <w:sz w:val="28"/>
          <w:szCs w:val="28"/>
          <w:lang w:eastAsia="zh-TW"/>
        </w:rPr>
        <w:t>資格，</w:t>
      </w:r>
      <w:r w:rsidR="009378D1" w:rsidRPr="003A0BB3">
        <w:rPr>
          <w:rFonts w:eastAsia="標楷體" w:hint="eastAsia"/>
          <w:color w:val="FF0000"/>
          <w:sz w:val="28"/>
          <w:szCs w:val="28"/>
          <w:lang w:eastAsia="zh-TW"/>
        </w:rPr>
        <w:t>進入本計畫管理系統</w:t>
      </w:r>
      <w:r w:rsidRPr="003A0BB3">
        <w:rPr>
          <w:rFonts w:eastAsia="標楷體" w:hint="eastAsia"/>
          <w:color w:val="FF0000"/>
          <w:sz w:val="28"/>
          <w:szCs w:val="28"/>
          <w:lang w:eastAsia="zh-TW"/>
        </w:rPr>
        <w:t>申請店家資格審查。</w:t>
      </w:r>
    </w:p>
    <w:p w14:paraId="028C6D4D" w14:textId="058B354B" w:rsidR="00FA4EAD" w:rsidRPr="00E07A66" w:rsidRDefault="00E25AD0" w:rsidP="005F7BCA">
      <w:pPr>
        <w:pStyle w:val="af1"/>
        <w:numPr>
          <w:ilvl w:val="0"/>
          <w:numId w:val="72"/>
        </w:numPr>
        <w:tabs>
          <w:tab w:val="left" w:pos="1560"/>
        </w:tabs>
        <w:suppressAutoHyphens w:val="0"/>
        <w:autoSpaceDN/>
        <w:snapToGrid w:val="0"/>
        <w:spacing w:beforeLines="50" w:before="180" w:afterLines="50" w:after="180" w:line="240" w:lineRule="auto"/>
        <w:jc w:val="both"/>
        <w:textAlignment w:val="auto"/>
        <w:rPr>
          <w:rFonts w:eastAsia="標楷體"/>
          <w:color w:val="FF0000"/>
          <w:sz w:val="28"/>
          <w:szCs w:val="28"/>
          <w:lang w:eastAsia="zh-TW"/>
        </w:rPr>
      </w:pPr>
      <w:r>
        <w:rPr>
          <w:rFonts w:eastAsia="標楷體" w:hint="eastAsia"/>
          <w:color w:val="FF0000"/>
          <w:sz w:val="28"/>
          <w:szCs w:val="28"/>
          <w:lang w:eastAsia="zh-TW"/>
        </w:rPr>
        <w:t>店家資格審查經</w:t>
      </w:r>
      <w:r w:rsidR="00BC458C" w:rsidRPr="003A0BB3">
        <w:rPr>
          <w:rFonts w:eastAsia="標楷體" w:hint="eastAsia"/>
          <w:color w:val="FF0000"/>
          <w:sz w:val="28"/>
          <w:szCs w:val="28"/>
          <w:lang w:eastAsia="zh-TW"/>
        </w:rPr>
        <w:t>執行單位</w:t>
      </w:r>
      <w:r>
        <w:rPr>
          <w:rFonts w:eastAsia="標楷體" w:hint="eastAsia"/>
          <w:color w:val="FF0000"/>
          <w:sz w:val="28"/>
          <w:szCs w:val="28"/>
          <w:lang w:eastAsia="zh-TW"/>
        </w:rPr>
        <w:t>初審</w:t>
      </w:r>
      <w:r w:rsidR="00B33739" w:rsidRPr="003A0BB3">
        <w:rPr>
          <w:rFonts w:eastAsia="標楷體" w:hint="eastAsia"/>
          <w:color w:val="FF0000"/>
          <w:sz w:val="28"/>
          <w:szCs w:val="28"/>
          <w:lang w:eastAsia="zh-TW"/>
        </w:rPr>
        <w:t>通過</w:t>
      </w:r>
      <w:r w:rsidR="00BC458C" w:rsidRPr="003A0BB3">
        <w:rPr>
          <w:rFonts w:eastAsia="標楷體" w:hint="eastAsia"/>
          <w:color w:val="FF0000"/>
          <w:sz w:val="28"/>
          <w:szCs w:val="28"/>
          <w:lang w:eastAsia="zh-TW"/>
        </w:rPr>
        <w:t>後，</w:t>
      </w:r>
      <w:r w:rsidR="005A0C02" w:rsidRPr="003A0BB3">
        <w:rPr>
          <w:rFonts w:eastAsia="標楷體" w:hint="eastAsia"/>
          <w:color w:val="FF0000"/>
          <w:sz w:val="28"/>
          <w:szCs w:val="28"/>
          <w:lang w:eastAsia="zh-TW"/>
        </w:rPr>
        <w:t>服務提供者應</w:t>
      </w:r>
      <w:r w:rsidR="00BC458C" w:rsidRPr="003A0BB3">
        <w:rPr>
          <w:rFonts w:eastAsia="標楷體" w:hint="eastAsia"/>
          <w:color w:val="FF0000"/>
          <w:sz w:val="28"/>
          <w:szCs w:val="28"/>
          <w:lang w:eastAsia="zh-TW"/>
        </w:rPr>
        <w:t>於</w:t>
      </w:r>
      <w:r w:rsidR="00BC458C" w:rsidRPr="003A0BB3">
        <w:rPr>
          <w:rFonts w:eastAsia="標楷體" w:hint="eastAsia"/>
          <w:color w:val="FF0000"/>
          <w:sz w:val="28"/>
          <w:szCs w:val="28"/>
          <w:lang w:eastAsia="zh-TW"/>
        </w:rPr>
        <w:t>7</w:t>
      </w:r>
      <w:r w:rsidR="00E80DFF" w:rsidRPr="003A0BB3">
        <w:rPr>
          <w:rFonts w:eastAsia="標楷體" w:hint="eastAsia"/>
          <w:color w:val="FF0000"/>
          <w:sz w:val="28"/>
          <w:szCs w:val="28"/>
          <w:lang w:eastAsia="zh-TW"/>
        </w:rPr>
        <w:t>個日曆天</w:t>
      </w:r>
      <w:r w:rsidR="00BC458C" w:rsidRPr="003A0BB3">
        <w:rPr>
          <w:rFonts w:eastAsia="標楷體" w:hint="eastAsia"/>
          <w:color w:val="FF0000"/>
          <w:sz w:val="28"/>
          <w:szCs w:val="28"/>
          <w:lang w:eastAsia="zh-TW"/>
        </w:rPr>
        <w:t>內</w:t>
      </w:r>
      <w:r w:rsidR="003A0BB3">
        <w:rPr>
          <w:rFonts w:eastAsia="標楷體" w:hint="eastAsia"/>
          <w:color w:val="FF0000"/>
          <w:sz w:val="28"/>
          <w:szCs w:val="28"/>
          <w:lang w:eastAsia="zh-TW"/>
        </w:rPr>
        <w:t>，</w:t>
      </w:r>
      <w:r w:rsidR="00FA4EAD">
        <w:rPr>
          <w:rFonts w:eastAsia="標楷體" w:hint="eastAsia"/>
          <w:color w:val="FF0000"/>
          <w:sz w:val="28"/>
          <w:szCs w:val="28"/>
          <w:lang w:eastAsia="zh-TW"/>
        </w:rPr>
        <w:t>於系統上傳雙方簽名或蓋章之契約</w:t>
      </w:r>
      <w:r w:rsidR="00FA4EAD">
        <w:rPr>
          <w:rFonts w:eastAsia="標楷體" w:hint="eastAsia"/>
          <w:color w:val="FF0000"/>
          <w:sz w:val="28"/>
          <w:szCs w:val="28"/>
          <w:lang w:eastAsia="zh-TW"/>
        </w:rPr>
        <w:t>(</w:t>
      </w:r>
      <w:r w:rsidR="005F7BCA">
        <w:rPr>
          <w:rFonts w:eastAsia="標楷體" w:hint="eastAsia"/>
          <w:color w:val="FF0000"/>
          <w:sz w:val="28"/>
          <w:szCs w:val="28"/>
          <w:lang w:eastAsia="zh-TW"/>
        </w:rPr>
        <w:t>契約請使用</w:t>
      </w:r>
      <w:r w:rsidR="005F7BCA" w:rsidRPr="005F7BCA">
        <w:rPr>
          <w:rFonts w:eastAsia="標楷體" w:hint="eastAsia"/>
          <w:color w:val="FF0000"/>
          <w:sz w:val="28"/>
          <w:szCs w:val="28"/>
          <w:lang w:eastAsia="zh-TW"/>
        </w:rPr>
        <w:t>附件</w:t>
      </w:r>
      <w:r w:rsidR="005F7BCA" w:rsidRPr="005F7BCA">
        <w:rPr>
          <w:rFonts w:eastAsia="標楷體" w:hint="eastAsia"/>
          <w:color w:val="FF0000"/>
          <w:sz w:val="28"/>
          <w:szCs w:val="28"/>
          <w:lang w:eastAsia="zh-TW"/>
        </w:rPr>
        <w:t>4</w:t>
      </w:r>
      <w:r w:rsidR="005F7BCA" w:rsidRPr="005F7BCA">
        <w:rPr>
          <w:rFonts w:eastAsia="標楷體" w:hint="eastAsia"/>
          <w:color w:val="FF0000"/>
          <w:sz w:val="28"/>
          <w:szCs w:val="28"/>
          <w:lang w:eastAsia="zh-TW"/>
        </w:rPr>
        <w:t>雲端解決方案使用定型化契約</w:t>
      </w:r>
      <w:r w:rsidR="00FA4EAD" w:rsidRPr="003A0BB3">
        <w:rPr>
          <w:rFonts w:eastAsia="標楷體" w:hint="eastAsia"/>
          <w:color w:val="FF0000"/>
          <w:sz w:val="28"/>
          <w:szCs w:val="28"/>
          <w:lang w:eastAsia="zh-TW"/>
        </w:rPr>
        <w:t>)</w:t>
      </w:r>
      <w:r w:rsidR="00FA4EAD">
        <w:rPr>
          <w:rFonts w:eastAsia="標楷體" w:hint="eastAsia"/>
          <w:color w:val="FF0000"/>
          <w:sz w:val="28"/>
          <w:szCs w:val="28"/>
          <w:lang w:eastAsia="zh-TW"/>
        </w:rPr>
        <w:t>、</w:t>
      </w:r>
      <w:r w:rsidR="00FA4EAD" w:rsidRPr="003A0BB3">
        <w:rPr>
          <w:rFonts w:eastAsia="標楷體" w:hint="eastAsia"/>
          <w:color w:val="FF0000"/>
          <w:sz w:val="28"/>
          <w:szCs w:val="28"/>
          <w:lang w:eastAsia="zh-TW"/>
        </w:rPr>
        <w:t>店家請款申請及聲明書</w:t>
      </w:r>
      <w:r w:rsidR="00FA4EAD">
        <w:rPr>
          <w:rFonts w:eastAsia="標楷體" w:hint="eastAsia"/>
          <w:color w:val="FF0000"/>
          <w:sz w:val="28"/>
          <w:szCs w:val="28"/>
          <w:lang w:eastAsia="zh-TW"/>
        </w:rPr>
        <w:t>(</w:t>
      </w:r>
      <w:r w:rsidR="00FA4EAD">
        <w:rPr>
          <w:rFonts w:eastAsia="標楷體" w:hint="eastAsia"/>
          <w:color w:val="FF0000"/>
          <w:sz w:val="28"/>
          <w:szCs w:val="28"/>
          <w:lang w:eastAsia="zh-TW"/>
        </w:rPr>
        <w:t>附件</w:t>
      </w:r>
      <w:r w:rsidR="00FA4EAD">
        <w:rPr>
          <w:rFonts w:eastAsia="標楷體" w:hint="eastAsia"/>
          <w:color w:val="FF0000"/>
          <w:sz w:val="28"/>
          <w:szCs w:val="28"/>
          <w:lang w:eastAsia="zh-TW"/>
        </w:rPr>
        <w:t>5)</w:t>
      </w:r>
      <w:r w:rsidR="00FA4EAD" w:rsidRPr="003A0BB3">
        <w:rPr>
          <w:rFonts w:eastAsia="標楷體" w:hint="eastAsia"/>
          <w:color w:val="FF0000"/>
          <w:sz w:val="28"/>
          <w:szCs w:val="28"/>
          <w:lang w:eastAsia="zh-TW"/>
        </w:rPr>
        <w:t>、發票影本</w:t>
      </w:r>
      <w:proofErr w:type="gramStart"/>
      <w:r w:rsidR="00FA4EAD" w:rsidRPr="003A0BB3">
        <w:rPr>
          <w:rFonts w:eastAsia="標楷體" w:hint="eastAsia"/>
          <w:color w:val="FF0000"/>
          <w:sz w:val="28"/>
          <w:szCs w:val="28"/>
          <w:lang w:eastAsia="zh-TW"/>
        </w:rPr>
        <w:t>之</w:t>
      </w:r>
      <w:proofErr w:type="gramEnd"/>
      <w:r w:rsidR="00FA4EAD">
        <w:rPr>
          <w:rFonts w:eastAsia="標楷體" w:hint="eastAsia"/>
          <w:color w:val="FF0000"/>
          <w:sz w:val="28"/>
          <w:szCs w:val="28"/>
          <w:lang w:eastAsia="zh-TW"/>
        </w:rPr>
        <w:t>PDF</w:t>
      </w:r>
      <w:r w:rsidR="00FA4EAD" w:rsidRPr="003A0BB3">
        <w:rPr>
          <w:rFonts w:eastAsia="標楷體" w:hint="eastAsia"/>
          <w:color w:val="FF0000"/>
          <w:sz w:val="28"/>
          <w:szCs w:val="28"/>
          <w:lang w:eastAsia="zh-TW"/>
        </w:rPr>
        <w:t>檔。如</w:t>
      </w:r>
      <w:r w:rsidR="00FA4EAD" w:rsidRPr="003A0BB3">
        <w:rPr>
          <w:rFonts w:eastAsia="標楷體" w:hint="eastAsia"/>
          <w:color w:val="FF0000"/>
          <w:sz w:val="28"/>
          <w:szCs w:val="28"/>
          <w:lang w:eastAsia="zh-TW"/>
        </w:rPr>
        <w:t>7</w:t>
      </w:r>
      <w:r>
        <w:rPr>
          <w:rFonts w:eastAsia="標楷體" w:hint="eastAsia"/>
          <w:color w:val="FF0000"/>
          <w:sz w:val="28"/>
          <w:szCs w:val="28"/>
          <w:lang w:eastAsia="zh-TW"/>
        </w:rPr>
        <w:t>個日曆天內未上傳前述資料</w:t>
      </w:r>
      <w:r w:rsidRPr="00E07A66">
        <w:rPr>
          <w:rFonts w:eastAsia="標楷體" w:hint="eastAsia"/>
          <w:color w:val="FF0000"/>
          <w:sz w:val="28"/>
          <w:szCs w:val="28"/>
          <w:lang w:eastAsia="zh-TW"/>
        </w:rPr>
        <w:t>，</w:t>
      </w:r>
      <w:r w:rsidR="00B2795F" w:rsidRPr="00E07A66">
        <w:rPr>
          <w:rFonts w:eastAsia="標楷體" w:hint="eastAsia"/>
          <w:color w:val="FF0000"/>
          <w:sz w:val="28"/>
          <w:szCs w:val="28"/>
          <w:lang w:eastAsia="zh-TW"/>
        </w:rPr>
        <w:t>執行單位將</w:t>
      </w:r>
      <w:r w:rsidR="000762E2" w:rsidRPr="00E07A66">
        <w:rPr>
          <w:rFonts w:eastAsia="標楷體" w:hint="eastAsia"/>
          <w:color w:val="FF0000"/>
          <w:sz w:val="28"/>
          <w:szCs w:val="28"/>
          <w:lang w:eastAsia="zh-TW"/>
        </w:rPr>
        <w:t>駁回申請</w:t>
      </w:r>
      <w:r w:rsidRPr="00E07A66">
        <w:rPr>
          <w:rFonts w:eastAsia="標楷體" w:hint="eastAsia"/>
          <w:color w:val="FF0000"/>
          <w:sz w:val="28"/>
          <w:szCs w:val="28"/>
          <w:lang w:eastAsia="zh-TW"/>
        </w:rPr>
        <w:t>。</w:t>
      </w:r>
    </w:p>
    <w:p w14:paraId="72039DE7" w14:textId="702B57CD" w:rsidR="00BC458C" w:rsidRPr="00E07A66" w:rsidRDefault="00E7084E" w:rsidP="005F7BCA">
      <w:pPr>
        <w:pStyle w:val="af1"/>
        <w:numPr>
          <w:ilvl w:val="0"/>
          <w:numId w:val="72"/>
        </w:numPr>
        <w:tabs>
          <w:tab w:val="left" w:pos="1560"/>
        </w:tabs>
        <w:suppressAutoHyphens w:val="0"/>
        <w:autoSpaceDN/>
        <w:snapToGrid w:val="0"/>
        <w:spacing w:beforeLines="50" w:before="180" w:afterLines="50" w:after="180" w:line="240" w:lineRule="auto"/>
        <w:jc w:val="both"/>
        <w:textAlignment w:val="auto"/>
        <w:rPr>
          <w:rFonts w:eastAsia="標楷體"/>
          <w:color w:val="FF0000"/>
          <w:sz w:val="28"/>
          <w:szCs w:val="28"/>
          <w:lang w:eastAsia="zh-TW"/>
        </w:rPr>
      </w:pPr>
      <w:r w:rsidRPr="00E07A66">
        <w:rPr>
          <w:rFonts w:eastAsia="標楷體" w:hint="eastAsia"/>
          <w:color w:val="FF0000"/>
          <w:sz w:val="28"/>
          <w:szCs w:val="28"/>
          <w:lang w:eastAsia="zh-TW"/>
        </w:rPr>
        <w:t>執行單位</w:t>
      </w:r>
      <w:r w:rsidR="00DB646A" w:rsidRPr="00E07A66">
        <w:rPr>
          <w:rFonts w:eastAsia="標楷體" w:hint="eastAsia"/>
          <w:color w:val="FF0000"/>
          <w:sz w:val="28"/>
          <w:szCs w:val="28"/>
          <w:lang w:eastAsia="zh-TW"/>
        </w:rPr>
        <w:t>審核</w:t>
      </w:r>
      <w:r w:rsidR="005F7BCA" w:rsidRPr="00E07A66">
        <w:rPr>
          <w:rFonts w:eastAsia="標楷體" w:hint="eastAsia"/>
          <w:color w:val="FF0000"/>
          <w:sz w:val="28"/>
          <w:szCs w:val="28"/>
          <w:lang w:eastAsia="zh-TW"/>
        </w:rPr>
        <w:t>通過</w:t>
      </w:r>
      <w:r w:rsidR="00DB646A" w:rsidRPr="00E07A66">
        <w:rPr>
          <w:rFonts w:eastAsia="標楷體" w:hint="eastAsia"/>
          <w:color w:val="FF0000"/>
          <w:sz w:val="28"/>
          <w:szCs w:val="28"/>
          <w:lang w:eastAsia="zh-TW"/>
        </w:rPr>
        <w:t>前述</w:t>
      </w:r>
      <w:r w:rsidR="00FA4EAD" w:rsidRPr="00E07A66">
        <w:rPr>
          <w:rFonts w:eastAsia="標楷體" w:hint="eastAsia"/>
          <w:color w:val="FF0000"/>
          <w:sz w:val="28"/>
          <w:szCs w:val="28"/>
          <w:lang w:eastAsia="zh-TW"/>
        </w:rPr>
        <w:t>服務提供者</w:t>
      </w:r>
      <w:r w:rsidR="00DB646A" w:rsidRPr="00E07A66">
        <w:rPr>
          <w:rFonts w:eastAsia="標楷體" w:hint="eastAsia"/>
          <w:color w:val="FF0000"/>
          <w:sz w:val="28"/>
          <w:szCs w:val="28"/>
          <w:lang w:eastAsia="zh-TW"/>
        </w:rPr>
        <w:t>上傳</w:t>
      </w:r>
      <w:r w:rsidR="00FA4EAD" w:rsidRPr="00E07A66">
        <w:rPr>
          <w:rFonts w:eastAsia="標楷體" w:hint="eastAsia"/>
          <w:color w:val="FF0000"/>
          <w:sz w:val="28"/>
          <w:szCs w:val="28"/>
          <w:lang w:eastAsia="zh-TW"/>
        </w:rPr>
        <w:t>至系統</w:t>
      </w:r>
      <w:r w:rsidR="00DB646A" w:rsidRPr="00E07A66">
        <w:rPr>
          <w:rFonts w:eastAsia="標楷體" w:hint="eastAsia"/>
          <w:color w:val="FF0000"/>
          <w:sz w:val="28"/>
          <w:szCs w:val="28"/>
          <w:lang w:eastAsia="zh-TW"/>
        </w:rPr>
        <w:t>之契約、</w:t>
      </w:r>
      <w:r w:rsidR="00FA4EAD" w:rsidRPr="00E07A66">
        <w:rPr>
          <w:rFonts w:eastAsia="標楷體" w:hint="eastAsia"/>
          <w:color w:val="FF0000"/>
          <w:sz w:val="28"/>
          <w:szCs w:val="28"/>
        </w:rPr>
        <w:t>店家請款</w:t>
      </w:r>
      <w:r w:rsidR="00DB646A" w:rsidRPr="00E07A66">
        <w:rPr>
          <w:rFonts w:eastAsia="標楷體" w:hint="eastAsia"/>
          <w:color w:val="FF0000"/>
          <w:sz w:val="28"/>
          <w:szCs w:val="28"/>
          <w:lang w:eastAsia="zh-TW"/>
        </w:rPr>
        <w:t>申請及聲明書、發票影本等資料</w:t>
      </w:r>
      <w:r w:rsidR="005F7BCA" w:rsidRPr="00E07A66">
        <w:rPr>
          <w:rFonts w:eastAsia="標楷體" w:hint="eastAsia"/>
          <w:color w:val="FF0000"/>
          <w:sz w:val="28"/>
          <w:szCs w:val="28"/>
          <w:lang w:eastAsia="zh-TW"/>
        </w:rPr>
        <w:t>後</w:t>
      </w:r>
      <w:r w:rsidR="00DB646A" w:rsidRPr="00E07A66">
        <w:rPr>
          <w:rFonts w:eastAsia="標楷體" w:hint="eastAsia"/>
          <w:color w:val="FF0000"/>
          <w:sz w:val="28"/>
          <w:szCs w:val="28"/>
          <w:lang w:eastAsia="zh-TW"/>
        </w:rPr>
        <w:t>，</w:t>
      </w:r>
      <w:r w:rsidR="00BC458C" w:rsidRPr="00E07A66">
        <w:rPr>
          <w:rFonts w:eastAsia="標楷體" w:hint="eastAsia"/>
          <w:color w:val="FF0000"/>
          <w:sz w:val="28"/>
          <w:szCs w:val="28"/>
          <w:lang w:eastAsia="zh-TW"/>
        </w:rPr>
        <w:t>服務提供者應於</w:t>
      </w:r>
      <w:r w:rsidR="000A49DB" w:rsidRPr="00E07A66">
        <w:rPr>
          <w:rFonts w:eastAsia="標楷體" w:hint="eastAsia"/>
          <w:color w:val="FF0000"/>
          <w:sz w:val="28"/>
          <w:szCs w:val="28"/>
          <w:lang w:eastAsia="zh-TW"/>
        </w:rPr>
        <w:t>與店家</w:t>
      </w:r>
      <w:r w:rsidR="00C9304E" w:rsidRPr="00E07A66">
        <w:rPr>
          <w:rFonts w:eastAsia="標楷體" w:hint="eastAsia"/>
          <w:color w:val="FF0000"/>
          <w:sz w:val="28"/>
          <w:szCs w:val="28"/>
          <w:lang w:eastAsia="zh-TW"/>
        </w:rPr>
        <w:t>簽約日後</w:t>
      </w:r>
      <w:r w:rsidR="005A0C02" w:rsidRPr="00E07A66">
        <w:rPr>
          <w:rFonts w:eastAsia="標楷體" w:hint="eastAsia"/>
          <w:color w:val="FF0000"/>
          <w:sz w:val="28"/>
          <w:szCs w:val="28"/>
          <w:lang w:eastAsia="zh-TW"/>
        </w:rPr>
        <w:t>4</w:t>
      </w:r>
      <w:r w:rsidR="005A0C02" w:rsidRPr="00E07A66">
        <w:rPr>
          <w:rFonts w:eastAsia="標楷體"/>
          <w:color w:val="FF0000"/>
          <w:sz w:val="28"/>
          <w:szCs w:val="28"/>
          <w:lang w:eastAsia="zh-TW"/>
        </w:rPr>
        <w:t>0</w:t>
      </w:r>
      <w:r w:rsidR="00E80DFF" w:rsidRPr="00E07A66">
        <w:rPr>
          <w:rFonts w:eastAsia="標楷體" w:hint="eastAsia"/>
          <w:color w:val="FF0000"/>
          <w:sz w:val="28"/>
          <w:szCs w:val="28"/>
          <w:lang w:eastAsia="zh-TW"/>
        </w:rPr>
        <w:t>個日曆天內</w:t>
      </w:r>
      <w:r w:rsidR="00E25AD0" w:rsidRPr="00E07A66">
        <w:rPr>
          <w:rFonts w:eastAsia="標楷體" w:hint="eastAsia"/>
          <w:color w:val="FF0000"/>
          <w:sz w:val="28"/>
          <w:szCs w:val="28"/>
          <w:lang w:eastAsia="zh-TW"/>
        </w:rPr>
        <w:t>，</w:t>
      </w:r>
      <w:r w:rsidR="00BC458C" w:rsidRPr="00E07A66">
        <w:rPr>
          <w:rFonts w:eastAsia="標楷體" w:hint="eastAsia"/>
          <w:color w:val="FF0000"/>
          <w:sz w:val="28"/>
          <w:szCs w:val="28"/>
        </w:rPr>
        <w:t>上傳</w:t>
      </w:r>
      <w:r w:rsidR="00E80DFF" w:rsidRPr="00E07A66">
        <w:rPr>
          <w:rFonts w:eastAsia="標楷體" w:hint="eastAsia"/>
          <w:color w:val="FF0000"/>
          <w:sz w:val="28"/>
          <w:szCs w:val="28"/>
          <w:lang w:eastAsia="zh-TW"/>
        </w:rPr>
        <w:t>店家</w:t>
      </w:r>
      <w:r w:rsidR="003A0BB3" w:rsidRPr="00E07A66">
        <w:rPr>
          <w:rFonts w:eastAsia="標楷體" w:hint="eastAsia"/>
          <w:color w:val="FF0000"/>
          <w:sz w:val="28"/>
          <w:szCs w:val="28"/>
        </w:rPr>
        <w:t>第</w:t>
      </w:r>
      <w:r w:rsidR="003A0BB3" w:rsidRPr="00E07A66">
        <w:rPr>
          <w:rFonts w:eastAsia="標楷體" w:hint="eastAsia"/>
          <w:color w:val="FF0000"/>
          <w:sz w:val="28"/>
          <w:szCs w:val="28"/>
          <w:lang w:eastAsia="zh-TW"/>
        </w:rPr>
        <w:t>1</w:t>
      </w:r>
      <w:r w:rsidR="00722B39" w:rsidRPr="00E07A66">
        <w:rPr>
          <w:rFonts w:eastAsia="標楷體" w:hint="eastAsia"/>
          <w:color w:val="FF0000"/>
          <w:sz w:val="28"/>
          <w:szCs w:val="28"/>
        </w:rPr>
        <w:t>個月的</w:t>
      </w:r>
      <w:r w:rsidR="00722B39" w:rsidRPr="00E07A66">
        <w:rPr>
          <w:rFonts w:eastAsia="標楷體"/>
          <w:color w:val="FF0000"/>
          <w:sz w:val="28"/>
          <w:szCs w:val="28"/>
        </w:rPr>
        <w:t>後台使用流量紀</w:t>
      </w:r>
      <w:r w:rsidR="005A0C02" w:rsidRPr="00E07A66">
        <w:rPr>
          <w:rFonts w:eastAsia="標楷體" w:hint="eastAsia"/>
          <w:color w:val="FF0000"/>
          <w:sz w:val="28"/>
          <w:szCs w:val="28"/>
        </w:rPr>
        <w:t>錄</w:t>
      </w:r>
      <w:r w:rsidR="005A0C02" w:rsidRPr="00E07A66">
        <w:rPr>
          <w:rFonts w:eastAsia="標楷體" w:hint="eastAsia"/>
          <w:color w:val="FF0000"/>
          <w:sz w:val="28"/>
          <w:szCs w:val="28"/>
        </w:rPr>
        <w:t>(</w:t>
      </w:r>
      <w:r w:rsidR="00722B39" w:rsidRPr="00E07A66">
        <w:rPr>
          <w:rFonts w:eastAsia="標楷體"/>
          <w:color w:val="FF0000"/>
          <w:sz w:val="28"/>
          <w:szCs w:val="28"/>
        </w:rPr>
        <w:t>system log)</w:t>
      </w:r>
      <w:proofErr w:type="gramStart"/>
      <w:r w:rsidR="00722B39" w:rsidRPr="00E07A66">
        <w:rPr>
          <w:rFonts w:eastAsia="標楷體" w:hint="eastAsia"/>
          <w:color w:val="FF0000"/>
          <w:sz w:val="28"/>
          <w:szCs w:val="28"/>
        </w:rPr>
        <w:t>截圖</w:t>
      </w:r>
      <w:r w:rsidR="00C9304E" w:rsidRPr="00E07A66">
        <w:rPr>
          <w:rFonts w:eastAsia="標楷體" w:hint="eastAsia"/>
          <w:color w:val="FF0000"/>
          <w:sz w:val="28"/>
          <w:szCs w:val="28"/>
          <w:lang w:eastAsia="zh-TW"/>
        </w:rPr>
        <w:t>至</w:t>
      </w:r>
      <w:proofErr w:type="gramEnd"/>
      <w:r w:rsidR="00C9304E" w:rsidRPr="00E07A66">
        <w:rPr>
          <w:rFonts w:eastAsia="標楷體" w:hint="eastAsia"/>
          <w:color w:val="FF0000"/>
          <w:sz w:val="28"/>
          <w:szCs w:val="28"/>
        </w:rPr>
        <w:t>本計畫管理系統</w:t>
      </w:r>
      <w:r w:rsidR="00722B39" w:rsidRPr="00E07A66">
        <w:rPr>
          <w:rFonts w:eastAsia="標楷體" w:hint="eastAsia"/>
          <w:color w:val="FF0000"/>
          <w:sz w:val="28"/>
          <w:szCs w:val="28"/>
        </w:rPr>
        <w:t>，以證明</w:t>
      </w:r>
      <w:r w:rsidR="003A0BB3" w:rsidRPr="00E07A66">
        <w:rPr>
          <w:rFonts w:eastAsia="標楷體" w:hint="eastAsia"/>
          <w:color w:val="FF0000"/>
          <w:sz w:val="28"/>
          <w:szCs w:val="28"/>
          <w:lang w:eastAsia="zh-TW"/>
        </w:rPr>
        <w:t>店家已開始使用雲端解決</w:t>
      </w:r>
      <w:r w:rsidR="005F7BCA" w:rsidRPr="00E07A66">
        <w:rPr>
          <w:rFonts w:eastAsia="標楷體" w:hint="eastAsia"/>
          <w:color w:val="FF0000"/>
          <w:sz w:val="28"/>
          <w:szCs w:val="28"/>
        </w:rPr>
        <w:t>方案</w:t>
      </w:r>
      <w:r w:rsidR="005F7BCA" w:rsidRPr="00E07A66">
        <w:rPr>
          <w:rFonts w:eastAsia="標楷體" w:hint="eastAsia"/>
          <w:color w:val="FF0000"/>
          <w:sz w:val="28"/>
          <w:szCs w:val="28"/>
          <w:lang w:eastAsia="zh-TW"/>
        </w:rPr>
        <w:t>。如未於期限內上傳使用流量紀錄</w:t>
      </w:r>
      <w:r w:rsidR="00B2795F" w:rsidRPr="00E07A66">
        <w:rPr>
          <w:rFonts w:eastAsia="標楷體" w:hint="eastAsia"/>
          <w:color w:val="FF0000"/>
          <w:sz w:val="28"/>
          <w:szCs w:val="28"/>
          <w:lang w:eastAsia="zh-TW"/>
        </w:rPr>
        <w:t>，執行單位將駁回申請。</w:t>
      </w:r>
    </w:p>
    <w:p w14:paraId="29BCA7F5" w14:textId="734EE5F1" w:rsidR="00C9304E" w:rsidRPr="003A0BB3" w:rsidRDefault="00C9304E" w:rsidP="005F7BCA">
      <w:pPr>
        <w:pStyle w:val="af1"/>
        <w:numPr>
          <w:ilvl w:val="0"/>
          <w:numId w:val="72"/>
        </w:numPr>
        <w:tabs>
          <w:tab w:val="left" w:pos="1560"/>
        </w:tabs>
        <w:suppressAutoHyphens w:val="0"/>
        <w:autoSpaceDN/>
        <w:snapToGrid w:val="0"/>
        <w:spacing w:beforeLines="50" w:before="180" w:afterLines="50" w:after="180" w:line="240" w:lineRule="auto"/>
        <w:jc w:val="both"/>
        <w:textAlignment w:val="auto"/>
        <w:rPr>
          <w:rFonts w:eastAsia="標楷體"/>
          <w:color w:val="FF0000"/>
          <w:sz w:val="28"/>
          <w:szCs w:val="28"/>
          <w:lang w:eastAsia="zh-TW"/>
        </w:rPr>
      </w:pPr>
      <w:r w:rsidRPr="003A0BB3">
        <w:rPr>
          <w:rFonts w:eastAsia="標楷體" w:hint="eastAsia"/>
          <w:color w:val="FF0000"/>
          <w:sz w:val="28"/>
          <w:szCs w:val="28"/>
          <w:lang w:eastAsia="zh-TW"/>
        </w:rPr>
        <w:t>完成以上步驟才</w:t>
      </w:r>
      <w:r w:rsidR="00E80DFF" w:rsidRPr="003A0BB3">
        <w:rPr>
          <w:rFonts w:eastAsia="標楷體" w:hint="eastAsia"/>
          <w:color w:val="FF0000"/>
          <w:sz w:val="28"/>
          <w:szCs w:val="28"/>
          <w:lang w:eastAsia="zh-TW"/>
        </w:rPr>
        <w:t>可</w:t>
      </w:r>
      <w:r w:rsidR="00AD4F56" w:rsidRPr="003A0BB3">
        <w:rPr>
          <w:rFonts w:eastAsia="標楷體" w:hint="eastAsia"/>
          <w:color w:val="FF0000"/>
          <w:sz w:val="28"/>
          <w:szCs w:val="28"/>
          <w:lang w:eastAsia="zh-TW"/>
        </w:rPr>
        <w:t>由服務提供者代店家</w:t>
      </w:r>
      <w:r w:rsidRPr="003A0BB3">
        <w:rPr>
          <w:rFonts w:eastAsia="標楷體" w:hint="eastAsia"/>
          <w:color w:val="FF0000"/>
          <w:sz w:val="28"/>
          <w:szCs w:val="28"/>
          <w:lang w:eastAsia="zh-TW"/>
        </w:rPr>
        <w:t>申請經費核撥。</w:t>
      </w:r>
    </w:p>
    <w:p w14:paraId="247DEC5E" w14:textId="7DCF662C" w:rsidR="005F7BCA" w:rsidRPr="005F7BCA" w:rsidRDefault="005F7BCA" w:rsidP="005F7BCA">
      <w:pPr>
        <w:tabs>
          <w:tab w:val="left" w:pos="1560"/>
        </w:tabs>
        <w:snapToGrid w:val="0"/>
        <w:spacing w:beforeLines="50" w:before="180" w:afterLines="50" w:after="180"/>
        <w:ind w:left="1559"/>
        <w:jc w:val="center"/>
        <w:rPr>
          <w:rFonts w:eastAsia="標楷體"/>
          <w:sz w:val="28"/>
          <w:szCs w:val="28"/>
        </w:rPr>
      </w:pPr>
      <w:r>
        <w:rPr>
          <w:noProof/>
        </w:rPr>
        <w:lastRenderedPageBreak/>
        <w:drawing>
          <wp:inline distT="0" distB="0" distL="0" distR="0" wp14:anchorId="1A8CBEBC" wp14:editId="47F0103F">
            <wp:extent cx="3809366" cy="370522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09366" cy="3705225"/>
                    </a:xfrm>
                    <a:prstGeom prst="rect">
                      <a:avLst/>
                    </a:prstGeom>
                    <a:noFill/>
                    <a:ln>
                      <a:noFill/>
                    </a:ln>
                  </pic:spPr>
                </pic:pic>
              </a:graphicData>
            </a:graphic>
          </wp:inline>
        </w:drawing>
      </w:r>
    </w:p>
    <w:p w14:paraId="0DE1A339" w14:textId="77777777" w:rsidR="005F7BCA" w:rsidRPr="005F7BCA" w:rsidRDefault="005F7BCA" w:rsidP="005F7BCA">
      <w:pPr>
        <w:pStyle w:val="af1"/>
        <w:snapToGrid w:val="0"/>
        <w:spacing w:beforeLines="50" w:before="180"/>
        <w:ind w:left="1919"/>
        <w:jc w:val="center"/>
        <w:rPr>
          <w:rFonts w:eastAsia="標楷體"/>
          <w:color w:val="FF0000"/>
          <w:sz w:val="28"/>
          <w:szCs w:val="28"/>
          <w:lang w:eastAsia="zh-TW"/>
        </w:rPr>
      </w:pPr>
      <w:r w:rsidRPr="005F7BCA">
        <w:rPr>
          <w:rFonts w:eastAsia="標楷體" w:hint="eastAsia"/>
          <w:color w:val="FF0000"/>
          <w:sz w:val="28"/>
          <w:szCs w:val="28"/>
        </w:rPr>
        <w:t>圖</w:t>
      </w:r>
      <w:r w:rsidRPr="005F7BCA">
        <w:rPr>
          <w:rFonts w:eastAsia="標楷體"/>
          <w:color w:val="FF0000"/>
          <w:sz w:val="28"/>
          <w:szCs w:val="28"/>
        </w:rPr>
        <w:t xml:space="preserve">2  </w:t>
      </w:r>
      <w:r w:rsidRPr="005F7BCA">
        <w:rPr>
          <w:rFonts w:eastAsia="標楷體" w:hint="eastAsia"/>
          <w:color w:val="FF0000"/>
          <w:sz w:val="28"/>
          <w:szCs w:val="28"/>
        </w:rPr>
        <w:t>店家資格審查作業流程圖</w:t>
      </w:r>
    </w:p>
    <w:p w14:paraId="6324C4C2" w14:textId="11231284" w:rsidR="00227BD9" w:rsidRPr="00D504E0" w:rsidRDefault="00FB5F69" w:rsidP="008E7D31">
      <w:pPr>
        <w:pStyle w:val="af1"/>
        <w:numPr>
          <w:ilvl w:val="0"/>
          <w:numId w:val="60"/>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r w:rsidRPr="00D504E0">
        <w:rPr>
          <w:rFonts w:eastAsia="標楷體" w:hint="eastAsia"/>
          <w:sz w:val="28"/>
          <w:szCs w:val="28"/>
          <w:lang w:eastAsia="zh-TW"/>
        </w:rPr>
        <w:t>經費</w:t>
      </w:r>
      <w:proofErr w:type="gramStart"/>
      <w:r w:rsidR="007944D3" w:rsidRPr="00D504E0">
        <w:rPr>
          <w:rFonts w:eastAsia="標楷體"/>
          <w:sz w:val="28"/>
          <w:szCs w:val="28"/>
          <w:lang w:eastAsia="zh-TW"/>
        </w:rPr>
        <w:t>採</w:t>
      </w:r>
      <w:proofErr w:type="gramEnd"/>
      <w:r w:rsidR="007944D3" w:rsidRPr="00D504E0">
        <w:rPr>
          <w:rFonts w:eastAsia="標楷體"/>
          <w:sz w:val="28"/>
          <w:szCs w:val="28"/>
          <w:lang w:eastAsia="zh-TW"/>
        </w:rPr>
        <w:t>2</w:t>
      </w:r>
      <w:r w:rsidR="007944D3" w:rsidRPr="00D504E0">
        <w:rPr>
          <w:rFonts w:eastAsia="標楷體"/>
          <w:sz w:val="28"/>
          <w:szCs w:val="28"/>
          <w:lang w:eastAsia="zh-TW"/>
        </w:rPr>
        <w:t>階段</w:t>
      </w:r>
      <w:r w:rsidR="00F6681F" w:rsidRPr="00D504E0">
        <w:rPr>
          <w:rFonts w:eastAsia="標楷體" w:hint="eastAsia"/>
          <w:sz w:val="28"/>
          <w:szCs w:val="28"/>
          <w:lang w:eastAsia="zh-TW"/>
        </w:rPr>
        <w:t>撥</w:t>
      </w:r>
      <w:r w:rsidR="003F1CDC" w:rsidRPr="00D504E0">
        <w:rPr>
          <w:rFonts w:eastAsia="標楷體"/>
          <w:sz w:val="28"/>
          <w:szCs w:val="28"/>
          <w:lang w:eastAsia="zh-TW"/>
        </w:rPr>
        <w:t>款</w:t>
      </w:r>
    </w:p>
    <w:p w14:paraId="5FDB81B8" w14:textId="08F6D834" w:rsidR="007944D3" w:rsidRPr="00D504E0" w:rsidRDefault="007944D3" w:rsidP="007A5C47">
      <w:pPr>
        <w:pStyle w:val="af1"/>
        <w:tabs>
          <w:tab w:val="left" w:pos="1560"/>
        </w:tabs>
        <w:snapToGrid w:val="0"/>
        <w:spacing w:beforeLines="50" w:before="180" w:afterLines="50" w:after="180"/>
        <w:ind w:left="1560"/>
        <w:jc w:val="both"/>
        <w:rPr>
          <w:rFonts w:eastAsia="標楷體"/>
          <w:sz w:val="28"/>
          <w:szCs w:val="28"/>
          <w:lang w:eastAsia="zh-TW"/>
        </w:rPr>
      </w:pPr>
      <w:r w:rsidRPr="00D504E0">
        <w:rPr>
          <w:rFonts w:eastAsia="標楷體"/>
          <w:sz w:val="28"/>
          <w:szCs w:val="28"/>
          <w:lang w:eastAsia="zh-TW"/>
        </w:rPr>
        <w:t>1.</w:t>
      </w:r>
      <w:r w:rsidRPr="00D504E0">
        <w:rPr>
          <w:rFonts w:eastAsia="標楷體"/>
          <w:sz w:val="28"/>
          <w:szCs w:val="28"/>
          <w:lang w:eastAsia="zh-TW"/>
        </w:rPr>
        <w:t>第</w:t>
      </w:r>
      <w:r w:rsidRPr="00D504E0">
        <w:rPr>
          <w:rFonts w:eastAsia="標楷體"/>
          <w:sz w:val="28"/>
          <w:szCs w:val="28"/>
          <w:lang w:eastAsia="zh-TW"/>
        </w:rPr>
        <w:t>1</w:t>
      </w:r>
      <w:r w:rsidR="00FB5F69" w:rsidRPr="00D504E0">
        <w:rPr>
          <w:rFonts w:eastAsia="標楷體" w:hint="eastAsia"/>
          <w:sz w:val="28"/>
          <w:szCs w:val="28"/>
          <w:lang w:eastAsia="zh-TW"/>
        </w:rPr>
        <w:t>期</w:t>
      </w:r>
      <w:r w:rsidRPr="00D504E0">
        <w:rPr>
          <w:rFonts w:eastAsia="標楷體"/>
          <w:sz w:val="28"/>
          <w:szCs w:val="28"/>
          <w:lang w:eastAsia="zh-TW"/>
        </w:rPr>
        <w:t>撥款：</w:t>
      </w:r>
    </w:p>
    <w:p w14:paraId="7111B49E" w14:textId="3BA27A16" w:rsidR="00653F32" w:rsidRPr="00D504E0" w:rsidRDefault="007A5C47" w:rsidP="00653F32">
      <w:pPr>
        <w:pStyle w:val="af1"/>
        <w:tabs>
          <w:tab w:val="left" w:pos="1560"/>
        </w:tabs>
        <w:snapToGrid w:val="0"/>
        <w:spacing w:beforeLines="50" w:before="180" w:afterLines="50" w:after="180"/>
        <w:ind w:left="1560"/>
        <w:jc w:val="both"/>
        <w:rPr>
          <w:rFonts w:eastAsia="標楷體"/>
          <w:sz w:val="28"/>
          <w:szCs w:val="28"/>
          <w:lang w:eastAsia="zh-TW"/>
        </w:rPr>
      </w:pPr>
      <w:r w:rsidRPr="00D504E0">
        <w:rPr>
          <w:rFonts w:eastAsia="標楷體" w:hint="eastAsia"/>
          <w:sz w:val="28"/>
          <w:szCs w:val="28"/>
          <w:lang w:eastAsia="zh-TW"/>
        </w:rPr>
        <w:t>服務提供者須使用執行單位提供之雲端解決方案使用定型化契約</w:t>
      </w:r>
      <w:r w:rsidRPr="00D504E0">
        <w:rPr>
          <w:rFonts w:eastAsia="標楷體" w:hint="eastAsia"/>
          <w:sz w:val="28"/>
          <w:szCs w:val="28"/>
          <w:lang w:eastAsia="zh-TW"/>
        </w:rPr>
        <w:t>(</w:t>
      </w:r>
      <w:r w:rsidRPr="00D504E0">
        <w:rPr>
          <w:rFonts w:eastAsia="標楷體" w:hint="eastAsia"/>
          <w:sz w:val="28"/>
          <w:szCs w:val="28"/>
          <w:lang w:eastAsia="zh-TW"/>
        </w:rPr>
        <w:t>附件</w:t>
      </w:r>
      <w:r w:rsidR="00957BF6" w:rsidRPr="00D504E0">
        <w:rPr>
          <w:rFonts w:eastAsia="標楷體" w:hint="eastAsia"/>
          <w:sz w:val="28"/>
          <w:szCs w:val="28"/>
          <w:lang w:eastAsia="zh-TW"/>
        </w:rPr>
        <w:t>4</w:t>
      </w:r>
      <w:r w:rsidRPr="00D504E0">
        <w:rPr>
          <w:rFonts w:eastAsia="標楷體" w:hint="eastAsia"/>
          <w:sz w:val="28"/>
          <w:szCs w:val="28"/>
          <w:lang w:eastAsia="zh-TW"/>
        </w:rPr>
        <w:t>)</w:t>
      </w:r>
      <w:r w:rsidRPr="00D504E0">
        <w:rPr>
          <w:rFonts w:eastAsia="標楷體" w:hint="eastAsia"/>
          <w:sz w:val="28"/>
          <w:szCs w:val="28"/>
          <w:lang w:eastAsia="zh-TW"/>
        </w:rPr>
        <w:t>與店家簽訂契約</w:t>
      </w:r>
      <w:r w:rsidR="007944D3" w:rsidRPr="00D504E0">
        <w:rPr>
          <w:rFonts w:eastAsia="標楷體" w:hint="eastAsia"/>
          <w:sz w:val="28"/>
          <w:szCs w:val="28"/>
          <w:lang w:eastAsia="zh-TW"/>
        </w:rPr>
        <w:t>，</w:t>
      </w:r>
      <w:r w:rsidR="002A6858" w:rsidRPr="00D504E0">
        <w:rPr>
          <w:rFonts w:eastAsia="標楷體" w:hint="eastAsia"/>
          <w:sz w:val="28"/>
          <w:szCs w:val="28"/>
          <w:lang w:eastAsia="zh-TW"/>
        </w:rPr>
        <w:t>於使用期滿</w:t>
      </w:r>
      <w:r w:rsidR="00E07A66" w:rsidRPr="00E07A66">
        <w:rPr>
          <w:rFonts w:eastAsia="標楷體" w:hint="eastAsia"/>
          <w:color w:val="FF0000"/>
          <w:sz w:val="28"/>
          <w:szCs w:val="28"/>
          <w:lang w:eastAsia="zh-TW"/>
        </w:rPr>
        <w:t>3</w:t>
      </w:r>
      <w:r w:rsidR="003F1CDC" w:rsidRPr="00D504E0">
        <w:rPr>
          <w:rFonts w:eastAsia="標楷體" w:hint="eastAsia"/>
          <w:sz w:val="28"/>
          <w:szCs w:val="28"/>
          <w:lang w:eastAsia="zh-TW"/>
        </w:rPr>
        <w:t>個月</w:t>
      </w:r>
      <w:r w:rsidR="00436F9B" w:rsidRPr="00D504E0">
        <w:rPr>
          <w:rFonts w:eastAsia="標楷體" w:hint="eastAsia"/>
          <w:sz w:val="28"/>
          <w:szCs w:val="28"/>
          <w:lang w:eastAsia="zh-TW"/>
        </w:rPr>
        <w:t>後</w:t>
      </w:r>
      <w:r w:rsidR="00247D58" w:rsidRPr="00D504E0">
        <w:rPr>
          <w:rFonts w:eastAsia="標楷體" w:hint="eastAsia"/>
          <w:sz w:val="28"/>
          <w:szCs w:val="28"/>
          <w:lang w:eastAsia="zh-TW"/>
        </w:rPr>
        <w:t>，於</w:t>
      </w:r>
      <w:r w:rsidR="009364FB" w:rsidRPr="00D504E0">
        <w:rPr>
          <w:rFonts w:eastAsia="標楷體"/>
          <w:sz w:val="28"/>
          <w:szCs w:val="28"/>
          <w:lang w:eastAsia="zh-TW"/>
        </w:rPr>
        <w:t>10</w:t>
      </w:r>
      <w:r w:rsidR="00436F9B" w:rsidRPr="00D504E0">
        <w:rPr>
          <w:rFonts w:eastAsia="標楷體" w:hint="eastAsia"/>
          <w:sz w:val="28"/>
          <w:szCs w:val="28"/>
          <w:lang w:eastAsia="zh-TW"/>
        </w:rPr>
        <w:t>個日曆天內</w:t>
      </w:r>
      <w:r w:rsidR="003F1CDC" w:rsidRPr="00D504E0">
        <w:rPr>
          <w:rFonts w:eastAsia="標楷體" w:hint="eastAsia"/>
          <w:sz w:val="28"/>
          <w:szCs w:val="28"/>
          <w:lang w:eastAsia="zh-TW"/>
        </w:rPr>
        <w:t>，代店家申請第</w:t>
      </w:r>
      <w:r w:rsidR="003F1CDC" w:rsidRPr="00D504E0">
        <w:rPr>
          <w:rFonts w:eastAsia="標楷體" w:hint="eastAsia"/>
          <w:sz w:val="28"/>
          <w:szCs w:val="28"/>
          <w:lang w:eastAsia="zh-TW"/>
        </w:rPr>
        <w:t>1</w:t>
      </w:r>
      <w:r w:rsidR="000C6B72" w:rsidRPr="00D504E0">
        <w:rPr>
          <w:rFonts w:eastAsia="標楷體" w:hint="eastAsia"/>
          <w:sz w:val="28"/>
          <w:szCs w:val="28"/>
          <w:lang w:eastAsia="zh-TW"/>
        </w:rPr>
        <w:t>期補助</w:t>
      </w:r>
      <w:r w:rsidR="003F1CDC" w:rsidRPr="00D504E0">
        <w:rPr>
          <w:rFonts w:eastAsia="標楷體" w:hint="eastAsia"/>
          <w:sz w:val="28"/>
          <w:szCs w:val="28"/>
          <w:lang w:eastAsia="zh-TW"/>
        </w:rPr>
        <w:t>，經</w:t>
      </w:r>
      <w:r w:rsidR="00436F9B" w:rsidRPr="00D504E0">
        <w:rPr>
          <w:rFonts w:eastAsia="標楷體" w:hint="eastAsia"/>
          <w:sz w:val="28"/>
          <w:szCs w:val="28"/>
          <w:lang w:eastAsia="zh-TW"/>
        </w:rPr>
        <w:t>執行單位</w:t>
      </w:r>
      <w:r w:rsidR="003F1CDC" w:rsidRPr="00D504E0">
        <w:rPr>
          <w:rFonts w:eastAsia="標楷體" w:hint="eastAsia"/>
          <w:sz w:val="28"/>
          <w:szCs w:val="28"/>
          <w:lang w:eastAsia="zh-TW"/>
        </w:rPr>
        <w:t>審核同意後，撥付</w:t>
      </w:r>
      <w:r w:rsidR="003F1CDC" w:rsidRPr="00D504E0">
        <w:rPr>
          <w:rFonts w:eastAsia="標楷體"/>
          <w:sz w:val="28"/>
          <w:szCs w:val="28"/>
          <w:lang w:eastAsia="zh-TW"/>
        </w:rPr>
        <w:t>補助</w:t>
      </w:r>
      <w:r w:rsidR="00436F9B" w:rsidRPr="00D504E0">
        <w:rPr>
          <w:rFonts w:eastAsia="標楷體"/>
          <w:sz w:val="28"/>
          <w:szCs w:val="28"/>
          <w:lang w:eastAsia="zh-TW"/>
        </w:rPr>
        <w:t>金額</w:t>
      </w:r>
      <w:r w:rsidR="003F1CDC" w:rsidRPr="00D504E0">
        <w:rPr>
          <w:rFonts w:eastAsia="標楷體"/>
          <w:sz w:val="28"/>
          <w:szCs w:val="28"/>
          <w:lang w:eastAsia="zh-TW"/>
        </w:rPr>
        <w:t>之</w:t>
      </w:r>
      <w:r w:rsidR="00E07A66" w:rsidRPr="00E07A66">
        <w:rPr>
          <w:rFonts w:eastAsia="標楷體" w:hint="eastAsia"/>
          <w:color w:val="FF0000"/>
          <w:sz w:val="28"/>
          <w:szCs w:val="28"/>
          <w:lang w:eastAsia="zh-TW"/>
        </w:rPr>
        <w:t>25</w:t>
      </w:r>
      <w:r w:rsidR="003F1CDC" w:rsidRPr="00E07A66">
        <w:rPr>
          <w:rFonts w:eastAsia="標楷體"/>
          <w:color w:val="FF0000"/>
          <w:sz w:val="28"/>
          <w:szCs w:val="28"/>
          <w:lang w:eastAsia="zh-TW"/>
        </w:rPr>
        <w:t>%</w:t>
      </w:r>
      <w:r w:rsidR="00653F32" w:rsidRPr="00D504E0">
        <w:rPr>
          <w:rFonts w:eastAsia="標楷體"/>
          <w:sz w:val="28"/>
          <w:szCs w:val="28"/>
          <w:lang w:eastAsia="zh-TW"/>
        </w:rPr>
        <w:t>。</w:t>
      </w:r>
    </w:p>
    <w:p w14:paraId="127B61C1" w14:textId="223B4C80" w:rsidR="007944D3" w:rsidRPr="00D504E0" w:rsidRDefault="007944D3" w:rsidP="007944D3">
      <w:pPr>
        <w:pStyle w:val="af1"/>
        <w:tabs>
          <w:tab w:val="left" w:pos="1560"/>
        </w:tabs>
        <w:snapToGrid w:val="0"/>
        <w:spacing w:beforeLines="50" w:before="180" w:afterLines="50" w:after="180"/>
        <w:ind w:left="1560"/>
        <w:jc w:val="both"/>
        <w:rPr>
          <w:rFonts w:eastAsia="標楷體"/>
          <w:sz w:val="28"/>
          <w:szCs w:val="28"/>
          <w:lang w:eastAsia="zh-TW"/>
        </w:rPr>
      </w:pPr>
      <w:r w:rsidRPr="00D504E0">
        <w:rPr>
          <w:rFonts w:eastAsia="標楷體"/>
          <w:sz w:val="28"/>
          <w:szCs w:val="28"/>
          <w:lang w:eastAsia="zh-TW"/>
        </w:rPr>
        <w:t xml:space="preserve">2. </w:t>
      </w:r>
      <w:r w:rsidRPr="00D504E0">
        <w:rPr>
          <w:rFonts w:eastAsia="標楷體"/>
          <w:sz w:val="28"/>
          <w:szCs w:val="28"/>
          <w:lang w:eastAsia="zh-TW"/>
        </w:rPr>
        <w:t>第</w:t>
      </w:r>
      <w:r w:rsidRPr="00D504E0">
        <w:rPr>
          <w:rFonts w:eastAsia="標楷體"/>
          <w:sz w:val="28"/>
          <w:szCs w:val="28"/>
          <w:lang w:eastAsia="zh-TW"/>
        </w:rPr>
        <w:t>2</w:t>
      </w:r>
      <w:r w:rsidR="00FB5F69" w:rsidRPr="00D504E0">
        <w:rPr>
          <w:rFonts w:eastAsia="標楷體" w:hint="eastAsia"/>
          <w:sz w:val="28"/>
          <w:szCs w:val="28"/>
          <w:lang w:eastAsia="zh-TW"/>
        </w:rPr>
        <w:t>期</w:t>
      </w:r>
      <w:r w:rsidRPr="00D504E0">
        <w:rPr>
          <w:rFonts w:eastAsia="標楷體"/>
          <w:sz w:val="28"/>
          <w:szCs w:val="28"/>
          <w:lang w:eastAsia="zh-TW"/>
        </w:rPr>
        <w:t>撥款：</w:t>
      </w:r>
    </w:p>
    <w:p w14:paraId="343C7133" w14:textId="2F2BF33A" w:rsidR="00211B6F" w:rsidRPr="00D504E0" w:rsidRDefault="00330725" w:rsidP="00203D0A">
      <w:pPr>
        <w:pStyle w:val="af1"/>
        <w:tabs>
          <w:tab w:val="left" w:pos="1560"/>
        </w:tabs>
        <w:snapToGrid w:val="0"/>
        <w:spacing w:beforeLines="50" w:before="180" w:afterLines="50" w:after="180"/>
        <w:ind w:left="1560"/>
        <w:jc w:val="both"/>
        <w:rPr>
          <w:rFonts w:eastAsia="標楷體"/>
          <w:sz w:val="28"/>
          <w:szCs w:val="28"/>
          <w:lang w:eastAsia="zh-TW"/>
        </w:rPr>
      </w:pPr>
      <w:r w:rsidRPr="00D504E0">
        <w:rPr>
          <w:rFonts w:eastAsia="標楷體"/>
          <w:sz w:val="28"/>
          <w:szCs w:val="28"/>
          <w:lang w:eastAsia="zh-TW"/>
        </w:rPr>
        <w:t>服務提供者</w:t>
      </w:r>
      <w:r w:rsidR="007944D3" w:rsidRPr="00D504E0">
        <w:rPr>
          <w:rFonts w:eastAsia="標楷體"/>
          <w:sz w:val="28"/>
          <w:szCs w:val="28"/>
          <w:lang w:eastAsia="zh-TW"/>
        </w:rPr>
        <w:t>與店家所簽訂之</w:t>
      </w:r>
      <w:r w:rsidRPr="00D504E0">
        <w:rPr>
          <w:rFonts w:eastAsia="標楷體"/>
          <w:sz w:val="28"/>
          <w:szCs w:val="28"/>
          <w:lang w:eastAsia="zh-TW"/>
        </w:rPr>
        <w:t>契約執行</w:t>
      </w:r>
      <w:r w:rsidR="005E02EF" w:rsidRPr="00D504E0">
        <w:rPr>
          <w:rFonts w:eastAsia="標楷體"/>
          <w:sz w:val="28"/>
          <w:szCs w:val="28"/>
          <w:lang w:eastAsia="zh-TW"/>
        </w:rPr>
        <w:t>期程結束後</w:t>
      </w:r>
      <w:r w:rsidR="006E3AC2" w:rsidRPr="00D504E0">
        <w:rPr>
          <w:rFonts w:eastAsia="標楷體" w:hint="eastAsia"/>
          <w:sz w:val="28"/>
          <w:szCs w:val="28"/>
          <w:lang w:eastAsia="zh-TW"/>
        </w:rPr>
        <w:t>，</w:t>
      </w:r>
      <w:r w:rsidR="000218F5" w:rsidRPr="00D504E0">
        <w:rPr>
          <w:rFonts w:eastAsia="標楷體" w:hint="eastAsia"/>
          <w:sz w:val="28"/>
          <w:szCs w:val="28"/>
          <w:lang w:eastAsia="zh-TW"/>
        </w:rPr>
        <w:t>且不晚</w:t>
      </w:r>
      <w:r w:rsidR="006E3AC2" w:rsidRPr="00D504E0">
        <w:rPr>
          <w:rFonts w:eastAsia="標楷體" w:hint="eastAsia"/>
          <w:sz w:val="28"/>
          <w:szCs w:val="28"/>
          <w:lang w:eastAsia="zh-TW"/>
        </w:rPr>
        <w:t>於</w:t>
      </w:r>
      <w:r w:rsidR="000218F5" w:rsidRPr="00D504E0">
        <w:rPr>
          <w:rFonts w:eastAsia="標楷體" w:hint="eastAsia"/>
          <w:sz w:val="28"/>
          <w:szCs w:val="28"/>
          <w:lang w:eastAsia="zh-TW"/>
        </w:rPr>
        <w:t>1</w:t>
      </w:r>
      <w:r w:rsidR="000218F5" w:rsidRPr="00D504E0">
        <w:rPr>
          <w:rFonts w:eastAsia="標楷體"/>
          <w:sz w:val="28"/>
          <w:szCs w:val="28"/>
          <w:lang w:eastAsia="zh-TW"/>
        </w:rPr>
        <w:t>11</w:t>
      </w:r>
      <w:r w:rsidR="000218F5" w:rsidRPr="00D504E0">
        <w:rPr>
          <w:rFonts w:eastAsia="標楷體"/>
          <w:sz w:val="28"/>
          <w:szCs w:val="28"/>
          <w:lang w:eastAsia="zh-TW"/>
        </w:rPr>
        <w:t>年</w:t>
      </w:r>
      <w:r w:rsidR="000218F5" w:rsidRPr="00D504E0">
        <w:rPr>
          <w:rFonts w:eastAsia="標楷體" w:hint="eastAsia"/>
          <w:sz w:val="28"/>
          <w:szCs w:val="28"/>
          <w:lang w:eastAsia="zh-TW"/>
        </w:rPr>
        <w:t>1</w:t>
      </w:r>
      <w:r w:rsidR="000218F5" w:rsidRPr="00D504E0">
        <w:rPr>
          <w:rFonts w:eastAsia="標楷體"/>
          <w:sz w:val="28"/>
          <w:szCs w:val="28"/>
          <w:lang w:eastAsia="zh-TW"/>
        </w:rPr>
        <w:t>1</w:t>
      </w:r>
      <w:r w:rsidR="000218F5" w:rsidRPr="00D504E0">
        <w:rPr>
          <w:rFonts w:eastAsia="標楷體"/>
          <w:sz w:val="28"/>
          <w:szCs w:val="28"/>
          <w:lang w:eastAsia="zh-TW"/>
        </w:rPr>
        <w:t>月</w:t>
      </w:r>
      <w:r w:rsidR="000218F5" w:rsidRPr="00D504E0">
        <w:rPr>
          <w:rFonts w:eastAsia="標楷體"/>
          <w:sz w:val="28"/>
          <w:szCs w:val="28"/>
          <w:lang w:eastAsia="zh-TW"/>
        </w:rPr>
        <w:t>20</w:t>
      </w:r>
      <w:r w:rsidR="000218F5" w:rsidRPr="00D504E0">
        <w:rPr>
          <w:rFonts w:eastAsia="標楷體"/>
          <w:sz w:val="28"/>
          <w:szCs w:val="28"/>
          <w:lang w:eastAsia="zh-TW"/>
        </w:rPr>
        <w:t>日前</w:t>
      </w:r>
      <w:r w:rsidRPr="00D504E0">
        <w:rPr>
          <w:rFonts w:eastAsia="標楷體"/>
          <w:sz w:val="28"/>
          <w:szCs w:val="28"/>
          <w:lang w:eastAsia="zh-TW"/>
        </w:rPr>
        <w:t>，</w:t>
      </w:r>
      <w:r w:rsidR="00211B6F" w:rsidRPr="00D504E0">
        <w:rPr>
          <w:rFonts w:eastAsia="標楷體" w:hint="eastAsia"/>
          <w:sz w:val="28"/>
          <w:szCs w:val="28"/>
          <w:lang w:eastAsia="zh-TW"/>
        </w:rPr>
        <w:t>代店家申請第</w:t>
      </w:r>
      <w:r w:rsidR="00211B6F" w:rsidRPr="00D504E0">
        <w:rPr>
          <w:rFonts w:eastAsia="標楷體" w:hint="eastAsia"/>
          <w:sz w:val="28"/>
          <w:szCs w:val="28"/>
          <w:lang w:eastAsia="zh-TW"/>
        </w:rPr>
        <w:t>2</w:t>
      </w:r>
      <w:r w:rsidR="000C6B72" w:rsidRPr="00D504E0">
        <w:rPr>
          <w:rFonts w:eastAsia="標楷體" w:hint="eastAsia"/>
          <w:sz w:val="28"/>
          <w:szCs w:val="28"/>
          <w:lang w:eastAsia="zh-TW"/>
        </w:rPr>
        <w:t>期補助</w:t>
      </w:r>
      <w:r w:rsidR="00211B6F" w:rsidRPr="00D504E0">
        <w:rPr>
          <w:rFonts w:eastAsia="標楷體" w:hint="eastAsia"/>
          <w:sz w:val="28"/>
          <w:szCs w:val="28"/>
          <w:lang w:eastAsia="zh-TW"/>
        </w:rPr>
        <w:t>，經執行單位審核同意後，撥付</w:t>
      </w:r>
      <w:r w:rsidR="00211B6F" w:rsidRPr="00D504E0">
        <w:rPr>
          <w:rFonts w:eastAsia="標楷體"/>
          <w:sz w:val="28"/>
          <w:szCs w:val="28"/>
          <w:lang w:eastAsia="zh-TW"/>
        </w:rPr>
        <w:t>補助金額之</w:t>
      </w:r>
      <w:r w:rsidR="00E07A66" w:rsidRPr="00E07A66">
        <w:rPr>
          <w:rFonts w:eastAsia="標楷體" w:hint="eastAsia"/>
          <w:color w:val="FF0000"/>
          <w:sz w:val="28"/>
          <w:szCs w:val="28"/>
          <w:lang w:eastAsia="zh-TW"/>
        </w:rPr>
        <w:t>75</w:t>
      </w:r>
      <w:r w:rsidR="00211B6F" w:rsidRPr="00E07A66">
        <w:rPr>
          <w:rFonts w:eastAsia="標楷體"/>
          <w:color w:val="FF0000"/>
          <w:sz w:val="28"/>
          <w:szCs w:val="28"/>
          <w:lang w:eastAsia="zh-TW"/>
        </w:rPr>
        <w:t>%</w:t>
      </w:r>
      <w:r w:rsidR="00211B6F" w:rsidRPr="00D504E0">
        <w:rPr>
          <w:rFonts w:eastAsia="標楷體"/>
          <w:sz w:val="28"/>
          <w:szCs w:val="28"/>
          <w:lang w:eastAsia="zh-TW"/>
        </w:rPr>
        <w:t>。</w:t>
      </w:r>
    </w:p>
    <w:p w14:paraId="59F77D75" w14:textId="36A82B3B" w:rsidR="00ED7131" w:rsidRPr="00D504E0" w:rsidRDefault="00886F1F" w:rsidP="00FB5F69">
      <w:pPr>
        <w:pStyle w:val="af1"/>
        <w:numPr>
          <w:ilvl w:val="0"/>
          <w:numId w:val="60"/>
        </w:numPr>
        <w:tabs>
          <w:tab w:val="left" w:pos="1560"/>
        </w:tabs>
        <w:suppressAutoHyphens w:val="0"/>
        <w:autoSpaceDN/>
        <w:snapToGrid w:val="0"/>
        <w:spacing w:beforeLines="50" w:before="180" w:afterLines="50" w:after="180" w:line="240" w:lineRule="auto"/>
        <w:ind w:left="1559" w:hanging="567"/>
        <w:jc w:val="both"/>
        <w:textAlignment w:val="auto"/>
        <w:rPr>
          <w:rFonts w:eastAsia="標楷體"/>
          <w:sz w:val="28"/>
          <w:szCs w:val="28"/>
          <w:lang w:eastAsia="zh-TW"/>
        </w:rPr>
      </w:pPr>
      <w:r w:rsidRPr="00D504E0">
        <w:rPr>
          <w:rFonts w:eastAsia="標楷體" w:hint="eastAsia"/>
          <w:sz w:val="28"/>
          <w:szCs w:val="28"/>
          <w:lang w:eastAsia="zh-TW"/>
        </w:rPr>
        <w:t>服務提供者</w:t>
      </w:r>
      <w:r w:rsidR="00D72770" w:rsidRPr="00D504E0">
        <w:rPr>
          <w:rFonts w:eastAsia="標楷體" w:hint="eastAsia"/>
          <w:sz w:val="28"/>
          <w:szCs w:val="28"/>
          <w:lang w:eastAsia="zh-TW"/>
        </w:rPr>
        <w:t>代店家</w:t>
      </w:r>
      <w:r w:rsidR="005E02EF" w:rsidRPr="00D504E0">
        <w:rPr>
          <w:rFonts w:eastAsia="標楷體" w:hint="eastAsia"/>
          <w:sz w:val="28"/>
          <w:szCs w:val="28"/>
          <w:lang w:eastAsia="zh-TW"/>
        </w:rPr>
        <w:t>提出補助金額之申請，</w:t>
      </w:r>
      <w:r w:rsidRPr="00D504E0">
        <w:rPr>
          <w:rFonts w:eastAsia="標楷體" w:hint="eastAsia"/>
          <w:sz w:val="28"/>
          <w:szCs w:val="28"/>
          <w:lang w:eastAsia="zh-TW"/>
        </w:rPr>
        <w:t>須</w:t>
      </w:r>
      <w:r w:rsidR="00ED7131" w:rsidRPr="00D504E0">
        <w:rPr>
          <w:rFonts w:eastAsia="標楷體" w:hint="eastAsia"/>
          <w:sz w:val="28"/>
          <w:szCs w:val="28"/>
          <w:lang w:eastAsia="zh-TW"/>
        </w:rPr>
        <w:t>以</w:t>
      </w:r>
      <w:r w:rsidR="005E02EF" w:rsidRPr="00D504E0">
        <w:rPr>
          <w:rFonts w:eastAsia="標楷體" w:hint="eastAsia"/>
          <w:sz w:val="28"/>
          <w:szCs w:val="28"/>
          <w:lang w:eastAsia="zh-TW"/>
        </w:rPr>
        <w:t>函文</w:t>
      </w:r>
      <w:r w:rsidR="00ED7131" w:rsidRPr="00D504E0">
        <w:rPr>
          <w:rFonts w:eastAsia="標楷體" w:hint="eastAsia"/>
          <w:sz w:val="28"/>
          <w:szCs w:val="28"/>
          <w:lang w:eastAsia="zh-TW"/>
        </w:rPr>
        <w:t>方式檢附下列資料</w:t>
      </w:r>
      <w:r w:rsidR="00FB5F69" w:rsidRPr="00D504E0">
        <w:rPr>
          <w:rFonts w:eastAsia="標楷體" w:hint="eastAsia"/>
          <w:sz w:val="28"/>
          <w:szCs w:val="28"/>
          <w:lang w:eastAsia="zh-TW"/>
        </w:rPr>
        <w:t>辦理</w:t>
      </w:r>
      <w:r w:rsidR="00ED7131" w:rsidRPr="00D504E0">
        <w:rPr>
          <w:rFonts w:eastAsia="標楷體" w:hint="eastAsia"/>
          <w:sz w:val="28"/>
          <w:szCs w:val="28"/>
          <w:lang w:eastAsia="zh-TW"/>
        </w:rPr>
        <w:t>：</w:t>
      </w:r>
    </w:p>
    <w:p w14:paraId="0694D9F5" w14:textId="39584A4D" w:rsidR="00ED7131" w:rsidRPr="00D504E0" w:rsidRDefault="00ED7131" w:rsidP="00203D0A">
      <w:pPr>
        <w:pStyle w:val="af1"/>
        <w:numPr>
          <w:ilvl w:val="0"/>
          <w:numId w:val="61"/>
        </w:numPr>
        <w:tabs>
          <w:tab w:val="left" w:pos="1560"/>
          <w:tab w:val="left" w:pos="1843"/>
        </w:tabs>
        <w:suppressAutoHyphens w:val="0"/>
        <w:autoSpaceDN/>
        <w:snapToGrid w:val="0"/>
        <w:spacing w:beforeLines="50" w:before="180" w:afterLines="50" w:after="180" w:line="240" w:lineRule="auto"/>
        <w:ind w:left="1843" w:hanging="283"/>
        <w:jc w:val="both"/>
        <w:textAlignment w:val="auto"/>
        <w:rPr>
          <w:rFonts w:eastAsia="標楷體"/>
          <w:sz w:val="28"/>
          <w:szCs w:val="28"/>
          <w:lang w:eastAsia="zh-TW"/>
        </w:rPr>
      </w:pPr>
      <w:bookmarkStart w:id="80" w:name="_Toc72949221"/>
      <w:r w:rsidRPr="00D504E0">
        <w:rPr>
          <w:rFonts w:eastAsia="標楷體" w:hint="eastAsia"/>
          <w:sz w:val="28"/>
          <w:szCs w:val="28"/>
          <w:lang w:eastAsia="zh-TW"/>
        </w:rPr>
        <w:t>店家請款申請及聲明書</w:t>
      </w:r>
      <w:r w:rsidRPr="00D504E0">
        <w:rPr>
          <w:rFonts w:eastAsia="標楷體" w:hint="eastAsia"/>
          <w:sz w:val="28"/>
          <w:szCs w:val="28"/>
          <w:lang w:eastAsia="zh-TW"/>
        </w:rPr>
        <w:t>(</w:t>
      </w:r>
      <w:r w:rsidRPr="00D504E0">
        <w:rPr>
          <w:rFonts w:eastAsia="標楷體"/>
          <w:sz w:val="28"/>
          <w:szCs w:val="28"/>
          <w:lang w:eastAsia="zh-TW"/>
        </w:rPr>
        <w:t>附件</w:t>
      </w:r>
      <w:r w:rsidR="00957BF6" w:rsidRPr="00D504E0">
        <w:rPr>
          <w:rFonts w:eastAsia="標楷體" w:hint="eastAsia"/>
          <w:sz w:val="28"/>
          <w:szCs w:val="28"/>
          <w:lang w:eastAsia="zh-TW"/>
        </w:rPr>
        <w:t>5</w:t>
      </w:r>
      <w:r w:rsidRPr="00D504E0">
        <w:rPr>
          <w:rFonts w:eastAsia="標楷體" w:hint="eastAsia"/>
          <w:sz w:val="28"/>
          <w:szCs w:val="28"/>
          <w:lang w:eastAsia="zh-TW"/>
        </w:rPr>
        <w:t>)</w:t>
      </w:r>
      <w:r w:rsidRPr="00D504E0">
        <w:rPr>
          <w:rFonts w:eastAsia="標楷體"/>
          <w:sz w:val="28"/>
          <w:szCs w:val="28"/>
          <w:lang w:eastAsia="zh-TW"/>
        </w:rPr>
        <w:t>。</w:t>
      </w:r>
      <w:bookmarkEnd w:id="80"/>
    </w:p>
    <w:p w14:paraId="286020B7" w14:textId="22454385" w:rsidR="005E02EF" w:rsidRPr="00D504E0" w:rsidRDefault="005E02EF" w:rsidP="00203D0A">
      <w:pPr>
        <w:pStyle w:val="af1"/>
        <w:numPr>
          <w:ilvl w:val="0"/>
          <w:numId w:val="61"/>
        </w:numPr>
        <w:tabs>
          <w:tab w:val="left" w:pos="1560"/>
          <w:tab w:val="left" w:pos="1843"/>
        </w:tabs>
        <w:suppressAutoHyphens w:val="0"/>
        <w:autoSpaceDN/>
        <w:snapToGrid w:val="0"/>
        <w:spacing w:beforeLines="50" w:before="180" w:afterLines="50" w:after="180" w:line="240" w:lineRule="auto"/>
        <w:ind w:left="1843" w:hanging="283"/>
        <w:jc w:val="both"/>
        <w:textAlignment w:val="auto"/>
        <w:rPr>
          <w:rFonts w:eastAsia="標楷體"/>
          <w:sz w:val="28"/>
          <w:szCs w:val="28"/>
          <w:lang w:eastAsia="zh-TW"/>
        </w:rPr>
      </w:pPr>
      <w:bookmarkStart w:id="81" w:name="_Toc72949222"/>
      <w:r w:rsidRPr="00D504E0">
        <w:rPr>
          <w:rFonts w:eastAsia="標楷體"/>
          <w:sz w:val="28"/>
          <w:szCs w:val="28"/>
          <w:lang w:eastAsia="zh-TW"/>
        </w:rPr>
        <w:t>請款領據</w:t>
      </w:r>
      <w:r w:rsidRPr="00D504E0">
        <w:rPr>
          <w:rFonts w:eastAsia="標楷體"/>
          <w:sz w:val="28"/>
          <w:szCs w:val="28"/>
          <w:lang w:eastAsia="zh-TW"/>
        </w:rPr>
        <w:t>(</w:t>
      </w:r>
      <w:r w:rsidRPr="00D504E0">
        <w:rPr>
          <w:rFonts w:eastAsia="標楷體"/>
          <w:sz w:val="28"/>
          <w:szCs w:val="28"/>
          <w:lang w:eastAsia="zh-TW"/>
        </w:rPr>
        <w:t>附件</w:t>
      </w:r>
      <w:r w:rsidR="00957BF6" w:rsidRPr="00D504E0">
        <w:rPr>
          <w:rFonts w:eastAsia="標楷體" w:hint="eastAsia"/>
          <w:sz w:val="28"/>
          <w:szCs w:val="28"/>
          <w:lang w:eastAsia="zh-TW"/>
        </w:rPr>
        <w:t>6</w:t>
      </w:r>
      <w:r w:rsidRPr="00D504E0">
        <w:rPr>
          <w:rFonts w:eastAsia="標楷體"/>
          <w:sz w:val="28"/>
          <w:szCs w:val="28"/>
          <w:lang w:eastAsia="zh-TW"/>
        </w:rPr>
        <w:t>)</w:t>
      </w:r>
      <w:r w:rsidRPr="00D504E0">
        <w:rPr>
          <w:rFonts w:eastAsia="標楷體"/>
          <w:sz w:val="28"/>
          <w:szCs w:val="28"/>
          <w:lang w:eastAsia="zh-TW"/>
        </w:rPr>
        <w:t>及申請補助總表</w:t>
      </w:r>
      <w:r w:rsidRPr="00D504E0">
        <w:rPr>
          <w:rFonts w:eastAsia="標楷體" w:hint="eastAsia"/>
          <w:sz w:val="28"/>
          <w:szCs w:val="28"/>
          <w:lang w:eastAsia="zh-TW"/>
        </w:rPr>
        <w:t>(</w:t>
      </w:r>
      <w:r w:rsidRPr="00D504E0">
        <w:rPr>
          <w:rFonts w:eastAsia="標楷體"/>
          <w:sz w:val="28"/>
          <w:szCs w:val="28"/>
          <w:lang w:eastAsia="zh-TW"/>
        </w:rPr>
        <w:t>附件</w:t>
      </w:r>
      <w:r w:rsidR="00957BF6" w:rsidRPr="00D504E0">
        <w:rPr>
          <w:rFonts w:eastAsia="標楷體" w:hint="eastAsia"/>
          <w:sz w:val="28"/>
          <w:szCs w:val="28"/>
          <w:lang w:eastAsia="zh-TW"/>
        </w:rPr>
        <w:t>7</w:t>
      </w:r>
      <w:r w:rsidRPr="00D504E0">
        <w:rPr>
          <w:rFonts w:eastAsia="標楷體"/>
          <w:sz w:val="28"/>
          <w:szCs w:val="28"/>
          <w:lang w:eastAsia="zh-TW"/>
        </w:rPr>
        <w:t>)</w:t>
      </w:r>
      <w:r w:rsidRPr="00D504E0">
        <w:rPr>
          <w:rFonts w:eastAsia="標楷體"/>
          <w:sz w:val="28"/>
          <w:szCs w:val="28"/>
          <w:lang w:eastAsia="zh-TW"/>
        </w:rPr>
        <w:t>。</w:t>
      </w:r>
    </w:p>
    <w:p w14:paraId="177A476D" w14:textId="28E2D0C2" w:rsidR="00ED7131" w:rsidRPr="00D504E0" w:rsidRDefault="00ED7131" w:rsidP="00203D0A">
      <w:pPr>
        <w:pStyle w:val="af1"/>
        <w:numPr>
          <w:ilvl w:val="0"/>
          <w:numId w:val="61"/>
        </w:numPr>
        <w:tabs>
          <w:tab w:val="left" w:pos="1560"/>
          <w:tab w:val="left" w:pos="1843"/>
        </w:tabs>
        <w:suppressAutoHyphens w:val="0"/>
        <w:autoSpaceDN/>
        <w:snapToGrid w:val="0"/>
        <w:spacing w:beforeLines="50" w:before="180" w:afterLines="50" w:after="180" w:line="240" w:lineRule="auto"/>
        <w:ind w:left="1843" w:hanging="283"/>
        <w:jc w:val="both"/>
        <w:textAlignment w:val="auto"/>
        <w:rPr>
          <w:rFonts w:eastAsia="標楷體"/>
          <w:sz w:val="28"/>
          <w:szCs w:val="28"/>
          <w:lang w:eastAsia="zh-TW"/>
        </w:rPr>
      </w:pPr>
      <w:r w:rsidRPr="00D504E0">
        <w:rPr>
          <w:rFonts w:eastAsia="標楷體" w:hint="eastAsia"/>
          <w:sz w:val="28"/>
          <w:szCs w:val="28"/>
          <w:lang w:eastAsia="zh-TW"/>
        </w:rPr>
        <w:t>店家與</w:t>
      </w:r>
      <w:r w:rsidRPr="00D504E0">
        <w:rPr>
          <w:rFonts w:eastAsia="標楷體"/>
          <w:sz w:val="28"/>
          <w:szCs w:val="28"/>
          <w:lang w:eastAsia="zh-TW"/>
        </w:rPr>
        <w:t>服務提供者</w:t>
      </w:r>
      <w:r w:rsidRPr="00D504E0">
        <w:rPr>
          <w:rFonts w:eastAsia="標楷體" w:hint="eastAsia"/>
          <w:sz w:val="28"/>
          <w:szCs w:val="28"/>
          <w:lang w:eastAsia="zh-TW"/>
        </w:rPr>
        <w:t>雙方簽名或蓋章之</w:t>
      </w:r>
      <w:r w:rsidR="00DC2D8E" w:rsidRPr="00D504E0">
        <w:rPr>
          <w:rFonts w:eastAsia="標楷體"/>
          <w:sz w:val="28"/>
          <w:szCs w:val="28"/>
          <w:lang w:eastAsia="zh-TW"/>
        </w:rPr>
        <w:t>契約</w:t>
      </w:r>
      <w:r w:rsidRPr="00D504E0">
        <w:rPr>
          <w:rFonts w:eastAsia="標楷體"/>
          <w:sz w:val="28"/>
          <w:szCs w:val="28"/>
          <w:lang w:eastAsia="zh-TW"/>
        </w:rPr>
        <w:t>。</w:t>
      </w:r>
      <w:bookmarkEnd w:id="81"/>
    </w:p>
    <w:p w14:paraId="4912D5A6" w14:textId="4822FEBA" w:rsidR="00ED7131" w:rsidRPr="00D504E0" w:rsidRDefault="00ED7131" w:rsidP="00203D0A">
      <w:pPr>
        <w:pStyle w:val="af1"/>
        <w:numPr>
          <w:ilvl w:val="0"/>
          <w:numId w:val="61"/>
        </w:numPr>
        <w:tabs>
          <w:tab w:val="left" w:pos="1560"/>
          <w:tab w:val="left" w:pos="1843"/>
        </w:tabs>
        <w:suppressAutoHyphens w:val="0"/>
        <w:autoSpaceDN/>
        <w:snapToGrid w:val="0"/>
        <w:spacing w:beforeLines="50" w:before="180" w:afterLines="50" w:after="180" w:line="240" w:lineRule="auto"/>
        <w:ind w:left="1843" w:hanging="283"/>
        <w:jc w:val="both"/>
        <w:textAlignment w:val="auto"/>
        <w:rPr>
          <w:rFonts w:eastAsia="標楷體"/>
          <w:sz w:val="28"/>
          <w:szCs w:val="28"/>
          <w:lang w:eastAsia="zh-TW"/>
        </w:rPr>
      </w:pPr>
      <w:bookmarkStart w:id="82" w:name="_Toc72949223"/>
      <w:r w:rsidRPr="00D504E0">
        <w:rPr>
          <w:rFonts w:eastAsia="標楷體"/>
          <w:sz w:val="28"/>
          <w:szCs w:val="28"/>
          <w:lang w:eastAsia="zh-TW"/>
        </w:rPr>
        <w:t>服務提供者</w:t>
      </w:r>
      <w:proofErr w:type="gramStart"/>
      <w:r w:rsidR="00E55885" w:rsidRPr="00D504E0">
        <w:rPr>
          <w:rFonts w:eastAsia="標楷體"/>
          <w:sz w:val="28"/>
          <w:szCs w:val="28"/>
          <w:lang w:eastAsia="zh-TW"/>
        </w:rPr>
        <w:t>開立給</w:t>
      </w:r>
      <w:r w:rsidRPr="00D504E0">
        <w:rPr>
          <w:rFonts w:eastAsia="標楷體"/>
          <w:sz w:val="28"/>
          <w:szCs w:val="28"/>
          <w:lang w:eastAsia="zh-TW"/>
        </w:rPr>
        <w:t>店家</w:t>
      </w:r>
      <w:proofErr w:type="gramEnd"/>
      <w:r w:rsidRPr="00D504E0">
        <w:rPr>
          <w:rFonts w:eastAsia="標楷體"/>
          <w:sz w:val="28"/>
          <w:szCs w:val="28"/>
          <w:lang w:eastAsia="zh-TW"/>
        </w:rPr>
        <w:t>之發票</w:t>
      </w:r>
      <w:r w:rsidR="00AC3C96" w:rsidRPr="00D504E0">
        <w:rPr>
          <w:rFonts w:eastAsia="標楷體"/>
          <w:sz w:val="28"/>
          <w:szCs w:val="28"/>
          <w:lang w:eastAsia="zh-TW"/>
        </w:rPr>
        <w:t>影本</w:t>
      </w:r>
      <w:r w:rsidR="00E55885" w:rsidRPr="00D504E0">
        <w:rPr>
          <w:rFonts w:eastAsia="標楷體"/>
          <w:sz w:val="28"/>
          <w:szCs w:val="28"/>
          <w:lang w:eastAsia="zh-TW"/>
        </w:rPr>
        <w:t>(</w:t>
      </w:r>
      <w:r w:rsidR="00E55885" w:rsidRPr="00D504E0">
        <w:rPr>
          <w:rFonts w:eastAsia="標楷體"/>
          <w:sz w:val="28"/>
          <w:szCs w:val="28"/>
          <w:lang w:eastAsia="zh-TW"/>
        </w:rPr>
        <w:t>同契約總額</w:t>
      </w:r>
      <w:r w:rsidR="00E55885" w:rsidRPr="00D504E0">
        <w:rPr>
          <w:rFonts w:eastAsia="標楷體"/>
          <w:sz w:val="28"/>
          <w:szCs w:val="28"/>
          <w:lang w:eastAsia="zh-TW"/>
        </w:rPr>
        <w:t>)</w:t>
      </w:r>
      <w:r w:rsidRPr="00D504E0">
        <w:rPr>
          <w:rFonts w:eastAsia="標楷體"/>
          <w:sz w:val="28"/>
          <w:szCs w:val="28"/>
          <w:lang w:eastAsia="zh-TW"/>
        </w:rPr>
        <w:t>。</w:t>
      </w:r>
      <w:bookmarkEnd w:id="82"/>
    </w:p>
    <w:p w14:paraId="729B0BDB" w14:textId="26CD7801" w:rsidR="00ED7131" w:rsidRPr="00D504E0" w:rsidRDefault="005B3F41" w:rsidP="00203D0A">
      <w:pPr>
        <w:pStyle w:val="af1"/>
        <w:numPr>
          <w:ilvl w:val="0"/>
          <w:numId w:val="61"/>
        </w:numPr>
        <w:tabs>
          <w:tab w:val="left" w:pos="1560"/>
          <w:tab w:val="left" w:pos="1843"/>
        </w:tabs>
        <w:suppressAutoHyphens w:val="0"/>
        <w:autoSpaceDN/>
        <w:snapToGrid w:val="0"/>
        <w:spacing w:beforeLines="50" w:before="180" w:afterLines="50" w:after="180" w:line="240" w:lineRule="auto"/>
        <w:ind w:left="1843" w:hanging="283"/>
        <w:jc w:val="both"/>
        <w:textAlignment w:val="auto"/>
        <w:rPr>
          <w:rFonts w:eastAsia="標楷體"/>
          <w:sz w:val="28"/>
          <w:szCs w:val="28"/>
          <w:lang w:eastAsia="zh-TW"/>
        </w:rPr>
      </w:pPr>
      <w:bookmarkStart w:id="83" w:name="_Toc72949224"/>
      <w:r w:rsidRPr="00D504E0">
        <w:rPr>
          <w:rFonts w:eastAsia="標楷體"/>
          <w:sz w:val="28"/>
          <w:szCs w:val="28"/>
          <w:lang w:eastAsia="zh-TW"/>
        </w:rPr>
        <w:lastRenderedPageBreak/>
        <w:t>提供</w:t>
      </w:r>
      <w:r w:rsidR="00BE6C57" w:rsidRPr="00D504E0">
        <w:rPr>
          <w:rFonts w:eastAsia="標楷體"/>
          <w:sz w:val="28"/>
          <w:szCs w:val="28"/>
          <w:lang w:eastAsia="zh-TW"/>
        </w:rPr>
        <w:t>店家使用</w:t>
      </w:r>
      <w:r w:rsidR="00ED7131" w:rsidRPr="00D504E0">
        <w:rPr>
          <w:rFonts w:eastAsia="標楷體"/>
          <w:sz w:val="28"/>
          <w:szCs w:val="28"/>
          <w:lang w:eastAsia="zh-TW"/>
        </w:rPr>
        <w:t>雲端方案並持續使用之證明</w:t>
      </w:r>
      <w:r w:rsidR="003218EA" w:rsidRPr="00D504E0">
        <w:rPr>
          <w:rFonts w:eastAsia="標楷體"/>
          <w:sz w:val="28"/>
          <w:szCs w:val="28"/>
          <w:lang w:eastAsia="zh-TW"/>
        </w:rPr>
        <w:t>(</w:t>
      </w:r>
      <w:r w:rsidR="00ED7131" w:rsidRPr="00D504E0">
        <w:rPr>
          <w:rFonts w:eastAsia="標楷體"/>
          <w:sz w:val="28"/>
          <w:szCs w:val="28"/>
          <w:lang w:eastAsia="zh-TW"/>
        </w:rPr>
        <w:t>例如後台使用流量紀錄</w:t>
      </w:r>
      <w:r w:rsidR="00ED7131" w:rsidRPr="00D504E0">
        <w:rPr>
          <w:rFonts w:eastAsia="標楷體"/>
          <w:sz w:val="28"/>
          <w:szCs w:val="28"/>
          <w:lang w:eastAsia="zh-TW"/>
        </w:rPr>
        <w:t>system log</w:t>
      </w:r>
      <w:r w:rsidR="003218EA" w:rsidRPr="00D504E0">
        <w:rPr>
          <w:rFonts w:eastAsia="標楷體"/>
          <w:sz w:val="28"/>
          <w:szCs w:val="28"/>
          <w:lang w:eastAsia="zh-TW"/>
        </w:rPr>
        <w:t>)</w:t>
      </w:r>
      <w:r w:rsidR="00ED7131" w:rsidRPr="00D504E0">
        <w:rPr>
          <w:rFonts w:eastAsia="標楷體"/>
          <w:sz w:val="28"/>
          <w:szCs w:val="28"/>
          <w:lang w:eastAsia="zh-TW"/>
        </w:rPr>
        <w:t>及其他績效相關資料</w:t>
      </w:r>
      <w:r w:rsidR="003218EA" w:rsidRPr="00D504E0">
        <w:rPr>
          <w:rFonts w:eastAsia="標楷體"/>
          <w:sz w:val="28"/>
          <w:szCs w:val="28"/>
          <w:lang w:eastAsia="zh-TW"/>
        </w:rPr>
        <w:t>(</w:t>
      </w:r>
      <w:r w:rsidR="00ED7131" w:rsidRPr="00D504E0">
        <w:rPr>
          <w:rFonts w:eastAsia="標楷體"/>
          <w:sz w:val="28"/>
          <w:szCs w:val="28"/>
          <w:lang w:eastAsia="zh-TW"/>
        </w:rPr>
        <w:t>例如客戶成長率</w:t>
      </w:r>
      <w:r w:rsidR="003218EA" w:rsidRPr="00D504E0">
        <w:rPr>
          <w:rFonts w:eastAsia="標楷體"/>
          <w:sz w:val="28"/>
          <w:szCs w:val="28"/>
          <w:lang w:eastAsia="zh-TW"/>
        </w:rPr>
        <w:t>)</w:t>
      </w:r>
      <w:r w:rsidR="00ED7131" w:rsidRPr="00D504E0">
        <w:rPr>
          <w:rFonts w:eastAsia="標楷體"/>
          <w:sz w:val="28"/>
          <w:szCs w:val="28"/>
          <w:lang w:eastAsia="zh-TW"/>
        </w:rPr>
        <w:t>等</w:t>
      </w:r>
      <w:r w:rsidR="00227BD9" w:rsidRPr="00D504E0">
        <w:rPr>
          <w:rFonts w:eastAsia="標楷體"/>
          <w:sz w:val="28"/>
          <w:szCs w:val="28"/>
          <w:lang w:eastAsia="zh-TW"/>
        </w:rPr>
        <w:t>上傳於計畫管理系統</w:t>
      </w:r>
      <w:r w:rsidR="00ED7131" w:rsidRPr="00D504E0">
        <w:rPr>
          <w:rFonts w:eastAsia="標楷體"/>
          <w:sz w:val="28"/>
          <w:szCs w:val="28"/>
          <w:lang w:eastAsia="zh-TW"/>
        </w:rPr>
        <w:t>。</w:t>
      </w:r>
      <w:bookmarkEnd w:id="83"/>
    </w:p>
    <w:p w14:paraId="508E5757" w14:textId="606037AB" w:rsidR="00AC3C96" w:rsidRPr="00D504E0" w:rsidRDefault="00660F7C" w:rsidP="00203D0A">
      <w:pPr>
        <w:pStyle w:val="af1"/>
        <w:tabs>
          <w:tab w:val="left" w:pos="1560"/>
        </w:tabs>
        <w:snapToGrid w:val="0"/>
        <w:spacing w:beforeLines="50" w:before="180" w:afterLines="50" w:after="180"/>
        <w:ind w:left="1560"/>
        <w:jc w:val="both"/>
        <w:rPr>
          <w:rFonts w:eastAsia="標楷體"/>
          <w:sz w:val="28"/>
          <w:szCs w:val="28"/>
          <w:lang w:eastAsia="zh-TW"/>
        </w:rPr>
      </w:pPr>
      <w:r w:rsidRPr="00D504E0">
        <w:rPr>
          <w:rFonts w:eastAsia="標楷體"/>
          <w:sz w:val="28"/>
          <w:szCs w:val="28"/>
          <w:lang w:eastAsia="zh-TW"/>
        </w:rPr>
        <w:t>前項申請，執行單位</w:t>
      </w:r>
      <w:r w:rsidR="00AC3C96" w:rsidRPr="00D504E0">
        <w:rPr>
          <w:rFonts w:eastAsia="標楷體"/>
          <w:sz w:val="28"/>
          <w:szCs w:val="28"/>
          <w:lang w:eastAsia="zh-TW"/>
        </w:rPr>
        <w:t>得就審查通過部分，通知核定金額。就審查不通過之部分，駁回申請；其得補正者，通知限期補正；逾期未補正者，駁回申請。</w:t>
      </w:r>
    </w:p>
    <w:p w14:paraId="1693AE15" w14:textId="5B253778" w:rsidR="00AC3C96" w:rsidRPr="00D504E0" w:rsidRDefault="00AC3C96" w:rsidP="008E7D31">
      <w:pPr>
        <w:pStyle w:val="af1"/>
        <w:numPr>
          <w:ilvl w:val="0"/>
          <w:numId w:val="60"/>
        </w:numPr>
        <w:tabs>
          <w:tab w:val="left" w:pos="1560"/>
        </w:tabs>
        <w:suppressAutoHyphens w:val="0"/>
        <w:autoSpaceDN/>
        <w:snapToGrid w:val="0"/>
        <w:spacing w:beforeLines="50" w:before="180" w:afterLines="50" w:after="180" w:line="240" w:lineRule="auto"/>
        <w:ind w:left="1559" w:hanging="567"/>
        <w:jc w:val="both"/>
        <w:textAlignment w:val="auto"/>
      </w:pPr>
      <w:r w:rsidRPr="00D504E0">
        <w:rPr>
          <w:rFonts w:eastAsia="標楷體"/>
          <w:sz w:val="28"/>
          <w:szCs w:val="28"/>
          <w:lang w:eastAsia="zh-HK"/>
        </w:rPr>
        <w:t>經費查核：服務提供者</w:t>
      </w:r>
      <w:r w:rsidRPr="00D504E0">
        <w:rPr>
          <w:rFonts w:eastAsia="標楷體" w:hint="eastAsia"/>
          <w:sz w:val="28"/>
          <w:szCs w:val="28"/>
          <w:lang w:eastAsia="zh-HK"/>
        </w:rPr>
        <w:t>須依</w:t>
      </w:r>
      <w:r w:rsidR="00977B0C" w:rsidRPr="00D504E0">
        <w:rPr>
          <w:rFonts w:eastAsia="標楷體" w:hint="eastAsia"/>
          <w:sz w:val="28"/>
          <w:szCs w:val="28"/>
          <w:lang w:eastAsia="zh-TW"/>
        </w:rPr>
        <w:t>雲端解決方案</w:t>
      </w:r>
      <w:r w:rsidR="00660F7C" w:rsidRPr="00D504E0">
        <w:rPr>
          <w:rFonts w:eastAsia="標楷體"/>
          <w:sz w:val="28"/>
          <w:szCs w:val="28"/>
          <w:lang w:eastAsia="zh-TW"/>
        </w:rPr>
        <w:t>契約</w:t>
      </w:r>
      <w:r w:rsidR="00977B0C" w:rsidRPr="00D504E0">
        <w:rPr>
          <w:rFonts w:eastAsia="標楷體"/>
          <w:sz w:val="28"/>
          <w:szCs w:val="28"/>
          <w:lang w:eastAsia="zh-TW"/>
        </w:rPr>
        <w:t>書</w:t>
      </w:r>
      <w:r w:rsidR="00977B0C" w:rsidRPr="00D504E0">
        <w:rPr>
          <w:rFonts w:eastAsia="標楷體"/>
          <w:sz w:val="28"/>
          <w:szCs w:val="28"/>
          <w:lang w:eastAsia="zh-TW"/>
        </w:rPr>
        <w:t>(</w:t>
      </w:r>
      <w:r w:rsidR="00977B0C" w:rsidRPr="00D504E0">
        <w:rPr>
          <w:rFonts w:eastAsia="標楷體"/>
          <w:sz w:val="28"/>
          <w:szCs w:val="28"/>
          <w:lang w:eastAsia="zh-TW"/>
        </w:rPr>
        <w:t>附件</w:t>
      </w:r>
      <w:r w:rsidR="00957BF6" w:rsidRPr="00D504E0">
        <w:rPr>
          <w:rFonts w:eastAsia="標楷體" w:hint="eastAsia"/>
          <w:sz w:val="28"/>
          <w:szCs w:val="28"/>
          <w:lang w:eastAsia="zh-TW"/>
        </w:rPr>
        <w:t>8</w:t>
      </w:r>
      <w:r w:rsidR="00977B0C" w:rsidRPr="00D504E0">
        <w:rPr>
          <w:rFonts w:eastAsia="標楷體"/>
          <w:sz w:val="28"/>
          <w:szCs w:val="28"/>
          <w:lang w:eastAsia="zh-TW"/>
        </w:rPr>
        <w:t>)</w:t>
      </w:r>
      <w:r w:rsidRPr="00D504E0">
        <w:rPr>
          <w:rFonts w:eastAsia="標楷體" w:hint="eastAsia"/>
          <w:sz w:val="28"/>
          <w:szCs w:val="28"/>
          <w:lang w:eastAsia="zh-HK"/>
        </w:rPr>
        <w:t>第五條規定辦理。</w:t>
      </w:r>
    </w:p>
    <w:p w14:paraId="53451374" w14:textId="2DB41DB7" w:rsidR="006023BE" w:rsidRPr="00D504E0" w:rsidRDefault="006023BE" w:rsidP="005813AE">
      <w:pPr>
        <w:pStyle w:val="a1"/>
        <w:tabs>
          <w:tab w:val="left" w:pos="851"/>
        </w:tabs>
        <w:ind w:left="567" w:hanging="567"/>
        <w:rPr>
          <w:b/>
        </w:rPr>
      </w:pPr>
      <w:bookmarkStart w:id="84" w:name="_Toc72949161"/>
      <w:bookmarkStart w:id="85" w:name="_Toc78883913"/>
      <w:bookmarkStart w:id="86" w:name="_Toc72949226"/>
      <w:r w:rsidRPr="00D504E0">
        <w:rPr>
          <w:b/>
        </w:rPr>
        <w:t>服務提供者注意事項</w:t>
      </w:r>
      <w:bookmarkEnd w:id="84"/>
      <w:bookmarkEnd w:id="85"/>
      <w:r w:rsidRPr="00D504E0">
        <w:rPr>
          <w:b/>
        </w:rPr>
        <w:t xml:space="preserve"> </w:t>
      </w:r>
    </w:p>
    <w:p w14:paraId="00693AE4" w14:textId="29721E7B" w:rsidR="006023BE" w:rsidRPr="00D504E0" w:rsidRDefault="002450B3"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bookmarkStart w:id="87" w:name="_Toc72949163"/>
      <w:r w:rsidRPr="00D504E0">
        <w:rPr>
          <w:rFonts w:eastAsia="標楷體"/>
          <w:sz w:val="28"/>
          <w:szCs w:val="28"/>
          <w:lang w:eastAsia="zh-TW"/>
        </w:rPr>
        <w:t>服務提供者既有客戶續購採用雲端解決方案</w:t>
      </w:r>
      <w:r w:rsidR="006023BE" w:rsidRPr="00D504E0">
        <w:rPr>
          <w:rFonts w:eastAsia="標楷體"/>
          <w:sz w:val="28"/>
          <w:szCs w:val="28"/>
        </w:rPr>
        <w:t>，不得</w:t>
      </w:r>
      <w:r w:rsidR="006023BE" w:rsidRPr="00D504E0">
        <w:rPr>
          <w:rFonts w:eastAsia="標楷體"/>
          <w:sz w:val="28"/>
          <w:szCs w:val="28"/>
          <w:lang w:eastAsia="zh-TW"/>
        </w:rPr>
        <w:t>申請補助</w:t>
      </w:r>
      <w:r w:rsidRPr="00D504E0">
        <w:rPr>
          <w:rFonts w:eastAsia="標楷體"/>
          <w:sz w:val="28"/>
          <w:szCs w:val="28"/>
        </w:rPr>
        <w:t>，如有此情形並完成</w:t>
      </w:r>
      <w:r w:rsidR="006023BE" w:rsidRPr="00D504E0">
        <w:rPr>
          <w:rFonts w:eastAsia="標楷體"/>
          <w:sz w:val="28"/>
          <w:szCs w:val="28"/>
        </w:rPr>
        <w:t>撥款者，執行單位得追回已撥付之款項。</w:t>
      </w:r>
      <w:bookmarkEnd w:id="87"/>
    </w:p>
    <w:p w14:paraId="3ABCD867" w14:textId="3DCDE4E3" w:rsidR="006023BE" w:rsidRPr="00D504E0" w:rsidRDefault="006023BE" w:rsidP="008E7D31">
      <w:pPr>
        <w:pStyle w:val="af1"/>
        <w:numPr>
          <w:ilvl w:val="0"/>
          <w:numId w:val="24"/>
        </w:numPr>
        <w:tabs>
          <w:tab w:val="left" w:pos="1276"/>
        </w:tabs>
        <w:snapToGrid w:val="0"/>
        <w:spacing w:beforeLines="50" w:before="180" w:line="240" w:lineRule="auto"/>
        <w:ind w:left="1134" w:hanging="567"/>
        <w:jc w:val="both"/>
        <w:rPr>
          <w:rFonts w:eastAsia="標楷體"/>
          <w:sz w:val="28"/>
          <w:szCs w:val="28"/>
          <w:lang w:eastAsia="zh-TW"/>
        </w:rPr>
      </w:pPr>
      <w:bookmarkStart w:id="88" w:name="_Toc72949165"/>
      <w:r w:rsidRPr="00D504E0">
        <w:rPr>
          <w:rFonts w:eastAsia="標楷體"/>
          <w:sz w:val="28"/>
          <w:szCs w:val="28"/>
          <w:lang w:eastAsia="zh-TW"/>
        </w:rPr>
        <w:t>與店家簽訂之契約，應使用執行單位提供之定型化契約為主約，可針對雲端解決方案內容提供相關補充條款做為附約，附約不得違反主約規範原則與精神，並須事先提送執行單位審核通過。</w:t>
      </w:r>
    </w:p>
    <w:p w14:paraId="79C6C4DA" w14:textId="74344536" w:rsidR="006023BE" w:rsidRPr="00D504E0" w:rsidRDefault="006023BE" w:rsidP="008E7D31">
      <w:pPr>
        <w:pStyle w:val="af1"/>
        <w:numPr>
          <w:ilvl w:val="0"/>
          <w:numId w:val="24"/>
        </w:numPr>
        <w:tabs>
          <w:tab w:val="left" w:pos="1276"/>
        </w:tabs>
        <w:snapToGrid w:val="0"/>
        <w:spacing w:beforeLines="50" w:before="180" w:line="240" w:lineRule="auto"/>
        <w:ind w:left="1134" w:hanging="567"/>
        <w:jc w:val="both"/>
        <w:rPr>
          <w:rFonts w:eastAsia="標楷體"/>
          <w:sz w:val="28"/>
          <w:szCs w:val="28"/>
          <w:lang w:eastAsia="zh-TW"/>
        </w:rPr>
      </w:pPr>
      <w:r w:rsidRPr="00D504E0">
        <w:rPr>
          <w:rFonts w:eastAsia="標楷體"/>
          <w:sz w:val="28"/>
          <w:szCs w:val="28"/>
          <w:lang w:eastAsia="zh-TW"/>
        </w:rPr>
        <w:t>針對已</w:t>
      </w:r>
      <w:proofErr w:type="gramStart"/>
      <w:r w:rsidRPr="00D504E0">
        <w:rPr>
          <w:rFonts w:eastAsia="標楷體"/>
          <w:sz w:val="28"/>
          <w:szCs w:val="28"/>
          <w:lang w:eastAsia="zh-TW"/>
        </w:rPr>
        <w:t>上架本計畫</w:t>
      </w:r>
      <w:proofErr w:type="gramEnd"/>
      <w:r w:rsidR="002450B3" w:rsidRPr="00D504E0">
        <w:rPr>
          <w:rFonts w:eastAsia="標楷體"/>
          <w:sz w:val="28"/>
          <w:szCs w:val="28"/>
          <w:lang w:eastAsia="zh-TW"/>
        </w:rPr>
        <w:t>管理系統</w:t>
      </w:r>
      <w:r w:rsidRPr="00D504E0">
        <w:rPr>
          <w:rFonts w:eastAsia="標楷體"/>
          <w:sz w:val="28"/>
          <w:szCs w:val="28"/>
          <w:lang w:eastAsia="zh-TW"/>
        </w:rPr>
        <w:t>之雲端解決方案，若有內容調整、版本更新、價格變更等所有調整需求，須經由執行單位審核同意。</w:t>
      </w:r>
      <w:bookmarkEnd w:id="88"/>
    </w:p>
    <w:p w14:paraId="5AC1A97F" w14:textId="1B231F3E" w:rsidR="00AC3C96" w:rsidRPr="00D504E0" w:rsidRDefault="0087640A" w:rsidP="008E7D31">
      <w:pPr>
        <w:pStyle w:val="af1"/>
        <w:numPr>
          <w:ilvl w:val="0"/>
          <w:numId w:val="24"/>
        </w:numPr>
        <w:tabs>
          <w:tab w:val="left" w:pos="1276"/>
        </w:tabs>
        <w:snapToGrid w:val="0"/>
        <w:spacing w:beforeLines="50" w:before="180" w:line="240" w:lineRule="auto"/>
        <w:ind w:left="1134" w:hanging="567"/>
        <w:jc w:val="both"/>
        <w:rPr>
          <w:rFonts w:eastAsia="標楷體"/>
          <w:sz w:val="28"/>
          <w:szCs w:val="28"/>
          <w:lang w:eastAsia="zh-TW"/>
        </w:rPr>
      </w:pPr>
      <w:r w:rsidRPr="00D504E0">
        <w:rPr>
          <w:rFonts w:eastAsia="標楷體" w:hint="eastAsia"/>
          <w:sz w:val="28"/>
          <w:szCs w:val="28"/>
          <w:lang w:eastAsia="zh-TW"/>
        </w:rPr>
        <w:t>服務提供者</w:t>
      </w:r>
      <w:r w:rsidR="00AC3C96" w:rsidRPr="00D504E0">
        <w:rPr>
          <w:rFonts w:eastAsia="標楷體" w:hint="eastAsia"/>
          <w:sz w:val="28"/>
          <w:szCs w:val="28"/>
          <w:lang w:eastAsia="zh-TW"/>
        </w:rPr>
        <w:t>代店家申請補助金額，</w:t>
      </w:r>
      <w:r w:rsidRPr="00D504E0">
        <w:rPr>
          <w:rFonts w:eastAsia="標楷體"/>
          <w:sz w:val="28"/>
          <w:szCs w:val="28"/>
          <w:lang w:eastAsia="zh-TW"/>
        </w:rPr>
        <w:t>須</w:t>
      </w:r>
      <w:r w:rsidR="002450B3" w:rsidRPr="00D504E0">
        <w:rPr>
          <w:rFonts w:eastAsia="標楷體"/>
          <w:sz w:val="28"/>
          <w:szCs w:val="28"/>
          <w:lang w:eastAsia="zh-TW"/>
        </w:rPr>
        <w:t>開立與</w:t>
      </w:r>
      <w:r w:rsidR="00AC3C96" w:rsidRPr="00D504E0">
        <w:rPr>
          <w:rFonts w:eastAsia="標楷體"/>
          <w:sz w:val="28"/>
          <w:szCs w:val="28"/>
          <w:lang w:eastAsia="zh-TW"/>
        </w:rPr>
        <w:t>補助金額同等金額之扣繳憑單予店家</w:t>
      </w:r>
      <w:r w:rsidRPr="00D504E0">
        <w:rPr>
          <w:rFonts w:eastAsia="標楷體"/>
          <w:sz w:val="28"/>
          <w:szCs w:val="28"/>
          <w:lang w:eastAsia="zh-TW"/>
        </w:rPr>
        <w:t>。</w:t>
      </w:r>
    </w:p>
    <w:p w14:paraId="2D7247E5" w14:textId="276E3698" w:rsidR="008F7BCC" w:rsidRPr="00D504E0" w:rsidRDefault="008F7BCC" w:rsidP="00B31D9B">
      <w:pPr>
        <w:pStyle w:val="af1"/>
        <w:tabs>
          <w:tab w:val="left" w:pos="1276"/>
        </w:tabs>
        <w:snapToGrid w:val="0"/>
        <w:spacing w:beforeLines="50" w:before="180" w:afterLines="50" w:after="180" w:line="240" w:lineRule="auto"/>
        <w:ind w:left="1134"/>
        <w:jc w:val="both"/>
        <w:rPr>
          <w:rFonts w:eastAsia="標楷體"/>
          <w:sz w:val="28"/>
          <w:szCs w:val="28"/>
          <w:lang w:eastAsia="zh-TW"/>
        </w:rPr>
      </w:pPr>
      <w:r w:rsidRPr="00D504E0">
        <w:rPr>
          <w:rFonts w:eastAsia="標楷體"/>
          <w:sz w:val="28"/>
          <w:szCs w:val="28"/>
          <w:lang w:eastAsia="zh-TW"/>
        </w:rPr>
        <w:t>例如：</w:t>
      </w:r>
      <w:r w:rsidR="00C0568E" w:rsidRPr="00D504E0">
        <w:rPr>
          <w:rFonts w:eastAsia="標楷體"/>
          <w:sz w:val="28"/>
          <w:szCs w:val="28"/>
          <w:lang w:eastAsia="zh-TW"/>
        </w:rPr>
        <w:t>若</w:t>
      </w:r>
      <w:r w:rsidRPr="00D504E0">
        <w:rPr>
          <w:rFonts w:eastAsia="標楷體"/>
          <w:sz w:val="28"/>
          <w:szCs w:val="28"/>
          <w:lang w:eastAsia="zh-TW"/>
        </w:rPr>
        <w:t>店家選用雲端解決方案契約總價</w:t>
      </w:r>
      <w:r w:rsidR="005C37E3" w:rsidRPr="00D504E0">
        <w:rPr>
          <w:rFonts w:eastAsia="標楷體" w:hint="eastAsia"/>
          <w:sz w:val="28"/>
          <w:szCs w:val="28"/>
          <w:lang w:eastAsia="zh-TW"/>
        </w:rPr>
        <w:t>新臺幣</w:t>
      </w:r>
      <w:r w:rsidRPr="00D504E0">
        <w:rPr>
          <w:rFonts w:eastAsia="標楷體" w:hint="eastAsia"/>
          <w:sz w:val="28"/>
          <w:szCs w:val="28"/>
          <w:lang w:eastAsia="zh-TW"/>
        </w:rPr>
        <w:t>3</w:t>
      </w:r>
      <w:r w:rsidRPr="00D504E0">
        <w:rPr>
          <w:rFonts w:eastAsia="標楷體"/>
          <w:sz w:val="28"/>
          <w:szCs w:val="28"/>
          <w:lang w:eastAsia="zh-TW"/>
        </w:rPr>
        <w:t>萬</w:t>
      </w:r>
      <w:r w:rsidRPr="00D504E0">
        <w:rPr>
          <w:rFonts w:eastAsia="標楷體" w:hint="eastAsia"/>
          <w:sz w:val="28"/>
          <w:szCs w:val="28"/>
          <w:lang w:eastAsia="zh-TW"/>
        </w:rPr>
        <w:t>7,</w:t>
      </w:r>
      <w:r w:rsidRPr="00D504E0">
        <w:rPr>
          <w:rFonts w:eastAsia="標楷體"/>
          <w:sz w:val="28"/>
          <w:szCs w:val="28"/>
          <w:lang w:eastAsia="zh-TW"/>
        </w:rPr>
        <w:t>500</w:t>
      </w:r>
      <w:r w:rsidRPr="00D504E0">
        <w:rPr>
          <w:rFonts w:eastAsia="標楷體"/>
          <w:sz w:val="28"/>
          <w:szCs w:val="28"/>
          <w:lang w:eastAsia="zh-TW"/>
        </w:rPr>
        <w:t>元</w:t>
      </w:r>
      <w:r w:rsidRPr="00D504E0">
        <w:rPr>
          <w:rFonts w:eastAsia="標楷體" w:hint="eastAsia"/>
          <w:sz w:val="28"/>
          <w:szCs w:val="28"/>
          <w:lang w:eastAsia="zh-TW"/>
        </w:rPr>
        <w:t>，服務提供者須開立契約總價</w:t>
      </w:r>
      <w:r w:rsidR="005C37E3" w:rsidRPr="00D504E0">
        <w:rPr>
          <w:rFonts w:eastAsia="標楷體" w:hint="eastAsia"/>
          <w:sz w:val="28"/>
          <w:szCs w:val="28"/>
          <w:lang w:eastAsia="zh-TW"/>
        </w:rPr>
        <w:t>新臺幣</w:t>
      </w:r>
      <w:r w:rsidRPr="00D504E0">
        <w:rPr>
          <w:rFonts w:eastAsia="標楷體" w:hint="eastAsia"/>
          <w:sz w:val="28"/>
          <w:szCs w:val="28"/>
          <w:lang w:eastAsia="zh-TW"/>
        </w:rPr>
        <w:t>3</w:t>
      </w:r>
      <w:r w:rsidRPr="00D504E0">
        <w:rPr>
          <w:rFonts w:eastAsia="標楷體"/>
          <w:sz w:val="28"/>
          <w:szCs w:val="28"/>
          <w:lang w:eastAsia="zh-TW"/>
        </w:rPr>
        <w:t>萬</w:t>
      </w:r>
      <w:r w:rsidRPr="00D504E0">
        <w:rPr>
          <w:rFonts w:eastAsia="標楷體" w:hint="eastAsia"/>
          <w:sz w:val="28"/>
          <w:szCs w:val="28"/>
          <w:lang w:eastAsia="zh-TW"/>
        </w:rPr>
        <w:t>7,</w:t>
      </w:r>
      <w:r w:rsidRPr="00D504E0">
        <w:rPr>
          <w:rFonts w:eastAsia="標楷體"/>
          <w:sz w:val="28"/>
          <w:szCs w:val="28"/>
          <w:lang w:eastAsia="zh-TW"/>
        </w:rPr>
        <w:t>500</w:t>
      </w:r>
      <w:r w:rsidRPr="00D504E0">
        <w:rPr>
          <w:rFonts w:eastAsia="標楷體"/>
          <w:sz w:val="28"/>
          <w:szCs w:val="28"/>
          <w:lang w:eastAsia="zh-TW"/>
        </w:rPr>
        <w:t>元</w:t>
      </w:r>
      <w:r w:rsidR="00C0568E" w:rsidRPr="00D504E0">
        <w:rPr>
          <w:rFonts w:eastAsia="標楷體"/>
          <w:sz w:val="28"/>
          <w:szCs w:val="28"/>
          <w:lang w:eastAsia="zh-TW"/>
        </w:rPr>
        <w:t>發票給店家，</w:t>
      </w:r>
      <w:r w:rsidR="005C37E3" w:rsidRPr="00D504E0">
        <w:rPr>
          <w:rFonts w:eastAsia="標楷體" w:hint="eastAsia"/>
          <w:sz w:val="28"/>
          <w:szCs w:val="28"/>
          <w:lang w:eastAsia="zh-TW"/>
        </w:rPr>
        <w:t>並</w:t>
      </w:r>
      <w:r w:rsidR="00C0568E" w:rsidRPr="00D504E0">
        <w:rPr>
          <w:rFonts w:eastAsia="標楷體"/>
          <w:sz w:val="28"/>
          <w:szCs w:val="28"/>
          <w:lang w:eastAsia="zh-TW"/>
        </w:rPr>
        <w:t>協助申請</w:t>
      </w:r>
      <w:r w:rsidR="005C37E3" w:rsidRPr="00D504E0">
        <w:rPr>
          <w:rFonts w:eastAsia="標楷體" w:hint="eastAsia"/>
          <w:sz w:val="28"/>
          <w:szCs w:val="28"/>
          <w:lang w:eastAsia="zh-TW"/>
        </w:rPr>
        <w:t>新臺幣</w:t>
      </w:r>
      <w:r w:rsidR="00275A66" w:rsidRPr="00D504E0">
        <w:rPr>
          <w:rFonts w:eastAsia="標楷體"/>
          <w:sz w:val="28"/>
          <w:szCs w:val="28"/>
          <w:lang w:eastAsia="zh-TW"/>
        </w:rPr>
        <w:t>3</w:t>
      </w:r>
      <w:r w:rsidR="005C37E3" w:rsidRPr="00D504E0">
        <w:rPr>
          <w:rFonts w:eastAsia="標楷體"/>
          <w:sz w:val="28"/>
          <w:szCs w:val="28"/>
          <w:lang w:eastAsia="zh-TW"/>
        </w:rPr>
        <w:t>萬元補助金額</w:t>
      </w:r>
      <w:r w:rsidR="005C37E3" w:rsidRPr="00D504E0">
        <w:rPr>
          <w:rFonts w:eastAsia="標楷體" w:hint="eastAsia"/>
          <w:sz w:val="28"/>
          <w:szCs w:val="28"/>
          <w:lang w:eastAsia="zh-TW"/>
        </w:rPr>
        <w:t>、</w:t>
      </w:r>
      <w:r w:rsidR="00275A66" w:rsidRPr="00D504E0">
        <w:rPr>
          <w:rFonts w:eastAsia="標楷體"/>
          <w:sz w:val="28"/>
          <w:szCs w:val="28"/>
          <w:lang w:eastAsia="zh-TW"/>
        </w:rPr>
        <w:t>開立</w:t>
      </w:r>
      <w:r w:rsidR="005C37E3" w:rsidRPr="00D504E0">
        <w:rPr>
          <w:rFonts w:eastAsia="標楷體" w:hint="eastAsia"/>
          <w:sz w:val="28"/>
          <w:szCs w:val="28"/>
          <w:lang w:eastAsia="zh-TW"/>
        </w:rPr>
        <w:t>新臺幣</w:t>
      </w:r>
      <w:r w:rsidR="00275A66" w:rsidRPr="00D504E0">
        <w:rPr>
          <w:rFonts w:eastAsia="標楷體"/>
          <w:sz w:val="28"/>
          <w:szCs w:val="28"/>
          <w:lang w:eastAsia="zh-TW"/>
        </w:rPr>
        <w:t>3</w:t>
      </w:r>
      <w:r w:rsidR="00275A66" w:rsidRPr="00D504E0">
        <w:rPr>
          <w:rFonts w:eastAsia="標楷體"/>
          <w:sz w:val="28"/>
          <w:szCs w:val="28"/>
          <w:lang w:eastAsia="zh-TW"/>
        </w:rPr>
        <w:t>萬元扣繳憑單。</w:t>
      </w:r>
    </w:p>
    <w:p w14:paraId="52904DCC" w14:textId="32A12C1B" w:rsidR="00AC3C96" w:rsidRPr="00D504E0" w:rsidRDefault="00275A66" w:rsidP="00275A66">
      <w:pPr>
        <w:jc w:val="center"/>
        <w:rPr>
          <w:rFonts w:eastAsia="標楷體"/>
          <w:sz w:val="28"/>
          <w:szCs w:val="28"/>
        </w:rPr>
      </w:pPr>
      <w:r w:rsidRPr="00D504E0">
        <w:rPr>
          <w:rFonts w:eastAsia="標楷體"/>
          <w:noProof/>
          <w:sz w:val="28"/>
          <w:szCs w:val="28"/>
        </w:rPr>
        <w:drawing>
          <wp:inline distT="0" distB="0" distL="0" distR="0" wp14:anchorId="6755700F" wp14:editId="4E48EA9F">
            <wp:extent cx="5832000" cy="1129771"/>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2000" cy="1129771"/>
                    </a:xfrm>
                    <a:prstGeom prst="rect">
                      <a:avLst/>
                    </a:prstGeom>
                    <a:noFill/>
                  </pic:spPr>
                </pic:pic>
              </a:graphicData>
            </a:graphic>
          </wp:inline>
        </w:drawing>
      </w:r>
    </w:p>
    <w:p w14:paraId="5701DE98" w14:textId="0C73ABCE" w:rsidR="006023BE" w:rsidRPr="00D504E0" w:rsidRDefault="006023BE"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bookmarkStart w:id="89" w:name="_Toc72949167"/>
      <w:r w:rsidRPr="00D504E0">
        <w:rPr>
          <w:rFonts w:eastAsia="標楷體"/>
          <w:sz w:val="28"/>
          <w:szCs w:val="28"/>
          <w:lang w:eastAsia="zh-TW"/>
        </w:rPr>
        <w:t>配合本部或執行單位實地抽查後台使用流量紀錄</w:t>
      </w:r>
      <w:r w:rsidR="00203D0A" w:rsidRPr="00D504E0">
        <w:rPr>
          <w:rFonts w:eastAsia="標楷體" w:hint="eastAsia"/>
          <w:sz w:val="28"/>
          <w:szCs w:val="28"/>
          <w:lang w:eastAsia="zh-TW"/>
        </w:rPr>
        <w:t>(</w:t>
      </w:r>
      <w:r w:rsidRPr="00D504E0">
        <w:rPr>
          <w:rFonts w:eastAsia="標楷體"/>
          <w:sz w:val="28"/>
          <w:szCs w:val="28"/>
          <w:lang w:eastAsia="zh-TW"/>
        </w:rPr>
        <w:t>system log</w:t>
      </w:r>
      <w:r w:rsidR="00203D0A" w:rsidRPr="00D504E0">
        <w:rPr>
          <w:rFonts w:eastAsia="標楷體" w:hint="eastAsia"/>
          <w:sz w:val="28"/>
          <w:szCs w:val="28"/>
          <w:lang w:eastAsia="zh-TW"/>
        </w:rPr>
        <w:t>)</w:t>
      </w:r>
      <w:r w:rsidRPr="00D504E0">
        <w:rPr>
          <w:rFonts w:eastAsia="標楷體"/>
          <w:sz w:val="28"/>
          <w:szCs w:val="28"/>
          <w:lang w:eastAsia="zh-TW"/>
        </w:rPr>
        <w:t>或其他查核方式。</w:t>
      </w:r>
      <w:bookmarkEnd w:id="89"/>
    </w:p>
    <w:p w14:paraId="5791DBE1" w14:textId="77777777" w:rsidR="00171BBB" w:rsidRPr="00D504E0" w:rsidRDefault="006023BE"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bookmarkStart w:id="90" w:name="_Toc72949168"/>
      <w:r w:rsidRPr="00D504E0">
        <w:rPr>
          <w:rFonts w:eastAsia="標楷體"/>
          <w:sz w:val="28"/>
          <w:szCs w:val="28"/>
          <w:lang w:eastAsia="zh-TW"/>
        </w:rPr>
        <w:t>配合本部或執行單位相關績效追蹤及調查研究。</w:t>
      </w:r>
      <w:bookmarkStart w:id="91" w:name="_Toc72949169"/>
      <w:bookmarkEnd w:id="90"/>
    </w:p>
    <w:p w14:paraId="429E0463" w14:textId="2BB83144" w:rsidR="006023BE" w:rsidRPr="00D504E0" w:rsidRDefault="00C42C20"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r w:rsidRPr="00D504E0">
        <w:rPr>
          <w:rFonts w:eastAsia="標楷體"/>
          <w:sz w:val="28"/>
          <w:szCs w:val="28"/>
          <w:lang w:eastAsia="zh-TW"/>
        </w:rPr>
        <w:t>如有下列情形之</w:t>
      </w:r>
      <w:proofErr w:type="gramStart"/>
      <w:r w:rsidRPr="00D504E0">
        <w:rPr>
          <w:rFonts w:eastAsia="標楷體"/>
          <w:sz w:val="28"/>
          <w:szCs w:val="28"/>
          <w:lang w:eastAsia="zh-TW"/>
        </w:rPr>
        <w:t>一</w:t>
      </w:r>
      <w:proofErr w:type="gramEnd"/>
      <w:r w:rsidRPr="00D504E0">
        <w:rPr>
          <w:rFonts w:eastAsia="標楷體"/>
          <w:sz w:val="28"/>
          <w:szCs w:val="28"/>
          <w:lang w:eastAsia="zh-TW"/>
        </w:rPr>
        <w:t>者，</w:t>
      </w:r>
      <w:r w:rsidR="001315F5" w:rsidRPr="00D504E0">
        <w:rPr>
          <w:rFonts w:eastAsia="標楷體" w:hint="eastAsia"/>
          <w:sz w:val="28"/>
          <w:szCs w:val="28"/>
          <w:lang w:eastAsia="zh-TW"/>
        </w:rPr>
        <w:t>本部及執行單位</w:t>
      </w:r>
      <w:r w:rsidRPr="00D504E0">
        <w:rPr>
          <w:rFonts w:eastAsia="標楷體"/>
          <w:sz w:val="28"/>
          <w:szCs w:val="28"/>
          <w:lang w:eastAsia="zh-TW"/>
        </w:rPr>
        <w:t>得要求限期改善、</w:t>
      </w:r>
      <w:bookmarkStart w:id="92" w:name="_Hlk65090693"/>
      <w:r w:rsidRPr="00D504E0">
        <w:rPr>
          <w:rFonts w:eastAsia="標楷體"/>
          <w:sz w:val="28"/>
          <w:szCs w:val="28"/>
          <w:lang w:eastAsia="zh-TW"/>
        </w:rPr>
        <w:t>追回已撥付之款項、</w:t>
      </w:r>
      <w:bookmarkStart w:id="93" w:name="_Hlk66115359"/>
      <w:bookmarkEnd w:id="92"/>
      <w:r w:rsidRPr="00D504E0">
        <w:rPr>
          <w:rFonts w:eastAsia="標楷體"/>
          <w:sz w:val="28"/>
          <w:szCs w:val="28"/>
          <w:lang w:eastAsia="zh-TW"/>
        </w:rPr>
        <w:t>將雲端解決方案</w:t>
      </w:r>
      <w:bookmarkEnd w:id="93"/>
      <w:r w:rsidRPr="00D504E0">
        <w:rPr>
          <w:rFonts w:eastAsia="標楷體"/>
          <w:sz w:val="28"/>
          <w:szCs w:val="28"/>
          <w:lang w:eastAsia="zh-TW"/>
        </w:rPr>
        <w:t>下架，或將其自公告名單中移除：</w:t>
      </w:r>
      <w:bookmarkEnd w:id="91"/>
    </w:p>
    <w:p w14:paraId="431B3291" w14:textId="15DB0FDD" w:rsidR="006023BE" w:rsidRPr="00D504E0" w:rsidRDefault="005F5783" w:rsidP="008E7D31">
      <w:pPr>
        <w:pStyle w:val="af1"/>
        <w:numPr>
          <w:ilvl w:val="0"/>
          <w:numId w:val="54"/>
        </w:numPr>
        <w:tabs>
          <w:tab w:val="left" w:pos="1560"/>
        </w:tabs>
        <w:snapToGrid w:val="0"/>
        <w:spacing w:beforeLines="20" w:before="72" w:line="240" w:lineRule="auto"/>
        <w:jc w:val="both"/>
        <w:rPr>
          <w:rFonts w:eastAsia="標楷體"/>
          <w:sz w:val="28"/>
          <w:szCs w:val="28"/>
        </w:rPr>
      </w:pPr>
      <w:bookmarkStart w:id="94" w:name="_Toc72949170"/>
      <w:r w:rsidRPr="00D504E0">
        <w:rPr>
          <w:rFonts w:eastAsia="標楷體" w:hint="eastAsia"/>
          <w:sz w:val="28"/>
          <w:szCs w:val="28"/>
        </w:rPr>
        <w:t>服務提供者或店家</w:t>
      </w:r>
      <w:r w:rsidR="006023BE" w:rsidRPr="00D504E0">
        <w:rPr>
          <w:rFonts w:eastAsia="標楷體"/>
          <w:sz w:val="28"/>
          <w:szCs w:val="28"/>
        </w:rPr>
        <w:t>未配合執行單位</w:t>
      </w:r>
      <w:r w:rsidR="001315F5" w:rsidRPr="00D504E0">
        <w:rPr>
          <w:rFonts w:eastAsia="標楷體" w:hint="eastAsia"/>
          <w:sz w:val="28"/>
          <w:szCs w:val="28"/>
          <w:lang w:eastAsia="zh-TW"/>
        </w:rPr>
        <w:t>及本</w:t>
      </w:r>
      <w:r w:rsidRPr="00D504E0">
        <w:rPr>
          <w:rFonts w:eastAsia="標楷體" w:hint="eastAsia"/>
          <w:sz w:val="28"/>
          <w:szCs w:val="28"/>
          <w:lang w:eastAsia="zh-TW"/>
        </w:rPr>
        <w:t>部</w:t>
      </w:r>
      <w:r w:rsidR="006023BE" w:rsidRPr="00D504E0">
        <w:rPr>
          <w:rFonts w:eastAsia="標楷體"/>
          <w:sz w:val="28"/>
          <w:szCs w:val="28"/>
        </w:rPr>
        <w:t>之查核或績效追蹤。</w:t>
      </w:r>
      <w:bookmarkEnd w:id="94"/>
    </w:p>
    <w:p w14:paraId="5F30C4B8" w14:textId="391FBD2D" w:rsidR="001315F5" w:rsidRPr="00D504E0" w:rsidRDefault="001315F5" w:rsidP="008E7D31">
      <w:pPr>
        <w:pStyle w:val="af1"/>
        <w:numPr>
          <w:ilvl w:val="0"/>
          <w:numId w:val="54"/>
        </w:numPr>
        <w:tabs>
          <w:tab w:val="left" w:pos="1560"/>
        </w:tabs>
        <w:snapToGrid w:val="0"/>
        <w:spacing w:beforeLines="20" w:before="72" w:line="240" w:lineRule="auto"/>
        <w:jc w:val="both"/>
        <w:rPr>
          <w:rFonts w:eastAsia="標楷體"/>
          <w:sz w:val="28"/>
          <w:szCs w:val="28"/>
        </w:rPr>
      </w:pPr>
      <w:bookmarkStart w:id="95" w:name="_Toc72949172"/>
      <w:r w:rsidRPr="00D504E0">
        <w:rPr>
          <w:rFonts w:eastAsia="標楷體" w:hint="eastAsia"/>
          <w:sz w:val="28"/>
          <w:szCs w:val="28"/>
          <w:lang w:eastAsia="zh-TW"/>
        </w:rPr>
        <w:lastRenderedPageBreak/>
        <w:t>服務提供者申請文件或代店家申請之文件內容不實。</w:t>
      </w:r>
    </w:p>
    <w:p w14:paraId="2A2C084B" w14:textId="2226AAE4" w:rsidR="006023BE" w:rsidRPr="00D504E0" w:rsidRDefault="001315F5" w:rsidP="008E7D31">
      <w:pPr>
        <w:pStyle w:val="af1"/>
        <w:numPr>
          <w:ilvl w:val="0"/>
          <w:numId w:val="54"/>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lang w:eastAsia="zh-TW"/>
        </w:rPr>
        <w:t>服務提供者</w:t>
      </w:r>
      <w:r w:rsidRPr="00D504E0">
        <w:rPr>
          <w:rFonts w:eastAsia="標楷體"/>
          <w:sz w:val="28"/>
          <w:szCs w:val="28"/>
        </w:rPr>
        <w:t>執行情形與申請文件或本須知之規定不符。</w:t>
      </w:r>
      <w:bookmarkEnd w:id="95"/>
    </w:p>
    <w:p w14:paraId="0EE58AD6" w14:textId="0071C3D6" w:rsidR="001315F5" w:rsidRPr="00D504E0" w:rsidRDefault="001315F5" w:rsidP="001315F5">
      <w:pPr>
        <w:pStyle w:val="af1"/>
        <w:numPr>
          <w:ilvl w:val="0"/>
          <w:numId w:val="54"/>
        </w:numPr>
        <w:tabs>
          <w:tab w:val="left" w:pos="1560"/>
        </w:tabs>
        <w:snapToGrid w:val="0"/>
        <w:spacing w:beforeLines="20" w:before="72" w:line="240" w:lineRule="auto"/>
        <w:jc w:val="both"/>
        <w:rPr>
          <w:rFonts w:eastAsia="標楷體"/>
          <w:sz w:val="28"/>
          <w:szCs w:val="28"/>
        </w:rPr>
      </w:pPr>
      <w:bookmarkStart w:id="96" w:name="_Toc72949173"/>
      <w:r w:rsidRPr="00D504E0">
        <w:rPr>
          <w:rFonts w:eastAsia="標楷體" w:hint="eastAsia"/>
          <w:sz w:val="28"/>
          <w:szCs w:val="28"/>
          <w:lang w:eastAsia="zh-TW"/>
        </w:rPr>
        <w:t>服務提供者或店家於補助期間內</w:t>
      </w:r>
      <w:r w:rsidRPr="00D504E0">
        <w:rPr>
          <w:rFonts w:eastAsia="標楷體" w:hint="eastAsia"/>
          <w:sz w:val="28"/>
          <w:szCs w:val="28"/>
        </w:rPr>
        <w:t>違反申請資格</w:t>
      </w:r>
      <w:r w:rsidRPr="00D504E0">
        <w:rPr>
          <w:rFonts w:eastAsia="標楷體" w:hint="eastAsia"/>
          <w:sz w:val="28"/>
          <w:szCs w:val="28"/>
          <w:lang w:eastAsia="zh-TW"/>
        </w:rPr>
        <w:t>。</w:t>
      </w:r>
    </w:p>
    <w:p w14:paraId="47AC831E" w14:textId="77E245F0" w:rsidR="005F5783" w:rsidRPr="00D504E0" w:rsidRDefault="001315F5" w:rsidP="001315F5">
      <w:pPr>
        <w:pStyle w:val="af1"/>
        <w:numPr>
          <w:ilvl w:val="0"/>
          <w:numId w:val="54"/>
        </w:numPr>
        <w:tabs>
          <w:tab w:val="left" w:pos="1560"/>
        </w:tabs>
        <w:snapToGrid w:val="0"/>
        <w:spacing w:beforeLines="20" w:before="72" w:line="240" w:lineRule="auto"/>
        <w:jc w:val="both"/>
        <w:rPr>
          <w:rFonts w:eastAsia="標楷體"/>
          <w:sz w:val="28"/>
          <w:szCs w:val="28"/>
        </w:rPr>
      </w:pPr>
      <w:r w:rsidRPr="00D504E0">
        <w:rPr>
          <w:rFonts w:eastAsia="標楷體" w:hint="eastAsia"/>
          <w:sz w:val="28"/>
          <w:szCs w:val="28"/>
          <w:lang w:eastAsia="zh-TW"/>
        </w:rPr>
        <w:t>服務提供者或店家違反</w:t>
      </w:r>
      <w:r w:rsidRPr="00D504E0">
        <w:rPr>
          <w:rFonts w:eastAsia="標楷體"/>
          <w:sz w:val="28"/>
          <w:szCs w:val="28"/>
        </w:rPr>
        <w:t>其他相關法令之情事。</w:t>
      </w:r>
      <w:bookmarkEnd w:id="96"/>
    </w:p>
    <w:p w14:paraId="66253B48" w14:textId="50DA227E" w:rsidR="0087640A" w:rsidRPr="00D504E0" w:rsidRDefault="006023BE"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bookmarkStart w:id="97" w:name="_Toc72949174"/>
      <w:r w:rsidRPr="00D504E0">
        <w:rPr>
          <w:rFonts w:eastAsia="標楷體"/>
          <w:sz w:val="28"/>
          <w:szCs w:val="28"/>
          <w:lang w:eastAsia="zh-TW"/>
        </w:rPr>
        <w:t>服務提供者停業、歇業或因其他理由停止提供雲端</w:t>
      </w:r>
      <w:r w:rsidR="009C34C7" w:rsidRPr="00D504E0">
        <w:rPr>
          <w:rFonts w:eastAsia="標楷體"/>
          <w:sz w:val="28"/>
          <w:szCs w:val="28"/>
          <w:lang w:eastAsia="zh-TW"/>
        </w:rPr>
        <w:t>解決方案，或店家停業、歇業或因其他理由停止使用雲端解決方案，致</w:t>
      </w:r>
      <w:r w:rsidRPr="00D504E0">
        <w:rPr>
          <w:rFonts w:eastAsia="標楷體"/>
          <w:sz w:val="28"/>
          <w:szCs w:val="28"/>
          <w:lang w:eastAsia="zh-TW"/>
        </w:rPr>
        <w:t>契約無法完成，服務提供者僅可就已履約部分依規定辦理核銷。</w:t>
      </w:r>
      <w:bookmarkStart w:id="98" w:name="_Toc72949227"/>
      <w:bookmarkEnd w:id="86"/>
      <w:bookmarkEnd w:id="97"/>
    </w:p>
    <w:p w14:paraId="61F4CEA5" w14:textId="3D603816" w:rsidR="00C566F4" w:rsidRPr="00D504E0" w:rsidRDefault="00C566F4" w:rsidP="008E7D31">
      <w:pPr>
        <w:pStyle w:val="af1"/>
        <w:numPr>
          <w:ilvl w:val="0"/>
          <w:numId w:val="24"/>
        </w:numPr>
        <w:tabs>
          <w:tab w:val="left" w:pos="1276"/>
        </w:tabs>
        <w:snapToGrid w:val="0"/>
        <w:spacing w:beforeLines="50" w:before="180"/>
        <w:ind w:left="1134" w:hanging="567"/>
        <w:jc w:val="both"/>
        <w:rPr>
          <w:rFonts w:eastAsia="標楷體"/>
          <w:sz w:val="28"/>
          <w:szCs w:val="28"/>
          <w:lang w:eastAsia="zh-TW"/>
        </w:rPr>
      </w:pPr>
      <w:r w:rsidRPr="00D504E0">
        <w:rPr>
          <w:rFonts w:eastAsia="標楷體"/>
          <w:sz w:val="28"/>
          <w:szCs w:val="28"/>
          <w:lang w:eastAsia="zh-TW"/>
        </w:rPr>
        <w:t>執行單位得視實際推動情形或政策需要，調整本須知公告內容。</w:t>
      </w:r>
      <w:bookmarkEnd w:id="98"/>
    </w:p>
    <w:bookmarkEnd w:id="19"/>
    <w:bookmarkEnd w:id="20"/>
    <w:p w14:paraId="2D1227E8" w14:textId="49E55704" w:rsidR="00D919C1" w:rsidRPr="00D504E0" w:rsidRDefault="00D919C1" w:rsidP="005E4CF5">
      <w:pPr>
        <w:pStyle w:val="afffff9"/>
        <w:ind w:left="992" w:hangingChars="354" w:hanging="992"/>
      </w:pPr>
      <w:r w:rsidRPr="00D504E0">
        <w:br w:type="page"/>
      </w:r>
      <w:bookmarkStart w:id="99" w:name="_Toc72949228"/>
      <w:bookmarkStart w:id="100" w:name="_Toc78883914"/>
      <w:r w:rsidRPr="00D504E0">
        <w:lastRenderedPageBreak/>
        <w:t>附</w:t>
      </w:r>
      <w:r w:rsidR="009926E0" w:rsidRPr="00D504E0">
        <w:t>件</w:t>
      </w:r>
      <w:r w:rsidRPr="00D504E0">
        <w:t>1：雲端解決方案申請書</w:t>
      </w:r>
      <w:bookmarkEnd w:id="99"/>
      <w:bookmarkEnd w:id="100"/>
    </w:p>
    <w:p w14:paraId="2C91AFF2" w14:textId="7DFA33E9" w:rsidR="00D919C1" w:rsidRPr="00D504E0" w:rsidRDefault="00D919C1" w:rsidP="00D919C1">
      <w:pPr>
        <w:snapToGrid w:val="0"/>
        <w:spacing w:afterLines="50" w:after="180"/>
        <w:ind w:left="2"/>
        <w:rPr>
          <w:rFonts w:eastAsia="標楷體"/>
          <w:sz w:val="28"/>
          <w:szCs w:val="28"/>
        </w:rPr>
      </w:pPr>
      <w:r w:rsidRPr="00D504E0">
        <w:rPr>
          <w:rFonts w:eastAsia="標楷體"/>
          <w:sz w:val="28"/>
          <w:szCs w:val="28"/>
        </w:rPr>
        <w:t>（線上填寫，每家</w:t>
      </w:r>
      <w:r w:rsidR="009926E0" w:rsidRPr="00D504E0">
        <w:rPr>
          <w:rFonts w:eastAsia="標楷體"/>
          <w:sz w:val="28"/>
          <w:szCs w:val="28"/>
        </w:rPr>
        <w:t>服務提供者</w:t>
      </w:r>
      <w:r w:rsidRPr="00D504E0">
        <w:rPr>
          <w:rFonts w:eastAsia="標楷體"/>
          <w:sz w:val="28"/>
          <w:szCs w:val="28"/>
        </w:rPr>
        <w:t>填寫</w:t>
      </w:r>
      <w:r w:rsidRPr="00D504E0">
        <w:rPr>
          <w:rFonts w:eastAsia="標楷體"/>
          <w:sz w:val="28"/>
          <w:szCs w:val="28"/>
        </w:rPr>
        <w:t>1</w:t>
      </w:r>
      <w:r w:rsidR="00580E14" w:rsidRPr="00D504E0">
        <w:rPr>
          <w:rFonts w:eastAsia="標楷體"/>
          <w:sz w:val="28"/>
          <w:szCs w:val="28"/>
        </w:rPr>
        <w:t>份</w:t>
      </w:r>
      <w:r w:rsidRPr="00D504E0">
        <w:rPr>
          <w:rFonts w:eastAsia="標楷體"/>
          <w:sz w:val="28"/>
          <w:szCs w:val="28"/>
        </w:rPr>
        <w:t>）</w:t>
      </w:r>
    </w:p>
    <w:tbl>
      <w:tblPr>
        <w:tblW w:w="535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6"/>
        <w:gridCol w:w="1178"/>
        <w:gridCol w:w="1180"/>
        <w:gridCol w:w="1430"/>
        <w:gridCol w:w="1640"/>
        <w:gridCol w:w="8"/>
        <w:gridCol w:w="1288"/>
        <w:gridCol w:w="2574"/>
      </w:tblGrid>
      <w:tr w:rsidR="00D504E0" w:rsidRPr="00D504E0" w14:paraId="22A3F895" w14:textId="77777777" w:rsidTr="009B4079">
        <w:trPr>
          <w:cantSplit/>
          <w:trHeight w:val="680"/>
        </w:trPr>
        <w:tc>
          <w:tcPr>
            <w:tcW w:w="358" w:type="pct"/>
            <w:vMerge w:val="restart"/>
            <w:tcBorders>
              <w:top w:val="single" w:sz="12" w:space="0" w:color="auto"/>
              <w:left w:val="single" w:sz="12" w:space="0" w:color="auto"/>
              <w:right w:val="single" w:sz="12" w:space="0" w:color="auto"/>
            </w:tcBorders>
            <w:textDirection w:val="tbRlV"/>
            <w:vAlign w:val="center"/>
          </w:tcPr>
          <w:p w14:paraId="6C17A762" w14:textId="77777777" w:rsidR="00D919C1" w:rsidRPr="00D504E0" w:rsidRDefault="00D919C1" w:rsidP="00C0222B">
            <w:pPr>
              <w:snapToGrid w:val="0"/>
              <w:jc w:val="center"/>
              <w:rPr>
                <w:rFonts w:eastAsia="標楷體"/>
              </w:rPr>
            </w:pPr>
            <w:r w:rsidRPr="00D504E0">
              <w:rPr>
                <w:rFonts w:eastAsia="標楷體"/>
                <w:sz w:val="24"/>
                <w:szCs w:val="24"/>
                <w:lang w:eastAsia="zh-HK"/>
              </w:rPr>
              <w:t>基本資料</w:t>
            </w:r>
          </w:p>
        </w:tc>
        <w:tc>
          <w:tcPr>
            <w:tcW w:w="1177" w:type="pct"/>
            <w:gridSpan w:val="2"/>
            <w:tcBorders>
              <w:top w:val="single" w:sz="12" w:space="0" w:color="auto"/>
              <w:left w:val="single" w:sz="12" w:space="0" w:color="auto"/>
              <w:bottom w:val="single" w:sz="4" w:space="0" w:color="auto"/>
              <w:right w:val="single" w:sz="4" w:space="0" w:color="auto"/>
            </w:tcBorders>
            <w:vAlign w:val="center"/>
          </w:tcPr>
          <w:p w14:paraId="627D5DF3" w14:textId="77777777" w:rsidR="00D919C1" w:rsidRPr="00D504E0" w:rsidRDefault="00D919C1" w:rsidP="00C0222B">
            <w:pPr>
              <w:snapToGrid w:val="0"/>
              <w:jc w:val="center"/>
              <w:rPr>
                <w:rFonts w:eastAsia="標楷體"/>
                <w:sz w:val="24"/>
                <w:szCs w:val="24"/>
              </w:rPr>
            </w:pPr>
            <w:r w:rsidRPr="00D504E0">
              <w:rPr>
                <w:rFonts w:eastAsia="標楷體"/>
                <w:sz w:val="24"/>
                <w:szCs w:val="24"/>
                <w:lang w:eastAsia="zh-HK"/>
              </w:rPr>
              <w:t>公司</w:t>
            </w:r>
            <w:r w:rsidRPr="00D504E0">
              <w:rPr>
                <w:rFonts w:eastAsia="標楷體"/>
                <w:sz w:val="24"/>
                <w:szCs w:val="24"/>
              </w:rPr>
              <w:t>名稱</w:t>
            </w:r>
          </w:p>
        </w:tc>
        <w:tc>
          <w:tcPr>
            <w:tcW w:w="1537" w:type="pct"/>
            <w:gridSpan w:val="3"/>
            <w:tcBorders>
              <w:top w:val="single" w:sz="12" w:space="0" w:color="auto"/>
              <w:left w:val="single" w:sz="4" w:space="0" w:color="auto"/>
              <w:bottom w:val="single" w:sz="4" w:space="0" w:color="auto"/>
              <w:right w:val="single" w:sz="4" w:space="0" w:color="auto"/>
            </w:tcBorders>
            <w:vAlign w:val="center"/>
          </w:tcPr>
          <w:p w14:paraId="7E8A1D26" w14:textId="77777777" w:rsidR="00D919C1" w:rsidRPr="00D504E0" w:rsidRDefault="00D919C1" w:rsidP="00C0222B">
            <w:pPr>
              <w:snapToGrid w:val="0"/>
              <w:jc w:val="both"/>
              <w:rPr>
                <w:rFonts w:eastAsia="標楷體"/>
              </w:rPr>
            </w:pPr>
          </w:p>
        </w:tc>
        <w:tc>
          <w:tcPr>
            <w:tcW w:w="643" w:type="pct"/>
            <w:tcBorders>
              <w:top w:val="single" w:sz="12" w:space="0" w:color="auto"/>
              <w:left w:val="single" w:sz="4" w:space="0" w:color="auto"/>
              <w:bottom w:val="single" w:sz="4" w:space="0" w:color="auto"/>
              <w:right w:val="single" w:sz="4" w:space="0" w:color="auto"/>
            </w:tcBorders>
            <w:vAlign w:val="center"/>
          </w:tcPr>
          <w:p w14:paraId="138D2DE6" w14:textId="77777777" w:rsidR="00D919C1" w:rsidRPr="00D504E0" w:rsidRDefault="00D919C1" w:rsidP="00C0222B">
            <w:pPr>
              <w:snapToGrid w:val="0"/>
              <w:jc w:val="center"/>
              <w:rPr>
                <w:rFonts w:eastAsia="標楷體"/>
              </w:rPr>
            </w:pPr>
            <w:r w:rsidRPr="00D504E0">
              <w:rPr>
                <w:rFonts w:eastAsia="標楷體"/>
                <w:sz w:val="24"/>
                <w:szCs w:val="24"/>
                <w:lang w:eastAsia="zh-HK"/>
              </w:rPr>
              <w:t>統一編號</w:t>
            </w:r>
          </w:p>
        </w:tc>
        <w:tc>
          <w:tcPr>
            <w:tcW w:w="1285" w:type="pct"/>
            <w:tcBorders>
              <w:top w:val="single" w:sz="12" w:space="0" w:color="auto"/>
              <w:left w:val="single" w:sz="4" w:space="0" w:color="auto"/>
              <w:bottom w:val="single" w:sz="4" w:space="0" w:color="auto"/>
              <w:right w:val="single" w:sz="12" w:space="0" w:color="auto"/>
            </w:tcBorders>
            <w:vAlign w:val="center"/>
          </w:tcPr>
          <w:p w14:paraId="2A268408" w14:textId="77777777" w:rsidR="00D919C1" w:rsidRPr="00D504E0" w:rsidRDefault="00D919C1" w:rsidP="00C0222B">
            <w:pPr>
              <w:snapToGrid w:val="0"/>
              <w:jc w:val="both"/>
              <w:rPr>
                <w:rFonts w:eastAsia="標楷體"/>
              </w:rPr>
            </w:pPr>
          </w:p>
        </w:tc>
      </w:tr>
      <w:tr w:rsidR="00D504E0" w:rsidRPr="00D504E0" w14:paraId="51C49D66" w14:textId="77777777" w:rsidTr="00696465">
        <w:trPr>
          <w:cantSplit/>
          <w:trHeight w:val="814"/>
        </w:trPr>
        <w:tc>
          <w:tcPr>
            <w:tcW w:w="358" w:type="pct"/>
            <w:vMerge/>
            <w:tcBorders>
              <w:left w:val="single" w:sz="12" w:space="0" w:color="auto"/>
              <w:right w:val="single" w:sz="12" w:space="0" w:color="auto"/>
            </w:tcBorders>
            <w:textDirection w:val="tbRlV"/>
            <w:vAlign w:val="center"/>
          </w:tcPr>
          <w:p w14:paraId="07841F29" w14:textId="77777777" w:rsidR="00D919C1" w:rsidRPr="00D504E0" w:rsidRDefault="00D919C1" w:rsidP="00C0222B">
            <w:pPr>
              <w:snapToGrid w:val="0"/>
              <w:jc w:val="center"/>
              <w:rPr>
                <w:rFonts w:eastAsia="標楷體"/>
                <w:lang w:eastAsia="zh-HK"/>
              </w:rPr>
            </w:pPr>
          </w:p>
        </w:tc>
        <w:tc>
          <w:tcPr>
            <w:tcW w:w="1177" w:type="pct"/>
            <w:gridSpan w:val="2"/>
            <w:tcBorders>
              <w:top w:val="single" w:sz="4" w:space="0" w:color="auto"/>
              <w:left w:val="single" w:sz="12" w:space="0" w:color="auto"/>
              <w:bottom w:val="single" w:sz="4" w:space="0" w:color="auto"/>
              <w:right w:val="single" w:sz="4" w:space="0" w:color="auto"/>
            </w:tcBorders>
            <w:vAlign w:val="center"/>
          </w:tcPr>
          <w:p w14:paraId="72AC0FC1" w14:textId="77777777" w:rsidR="00D919C1" w:rsidRPr="00D504E0" w:rsidRDefault="00D919C1" w:rsidP="00C0222B">
            <w:pPr>
              <w:snapToGrid w:val="0"/>
              <w:jc w:val="center"/>
              <w:rPr>
                <w:rFonts w:eastAsia="標楷體"/>
                <w:sz w:val="24"/>
                <w:szCs w:val="24"/>
              </w:rPr>
            </w:pPr>
            <w:r w:rsidRPr="00D504E0">
              <w:rPr>
                <w:rFonts w:eastAsia="標楷體"/>
                <w:sz w:val="24"/>
                <w:szCs w:val="24"/>
                <w:lang w:eastAsia="zh-HK"/>
              </w:rPr>
              <w:t>營業項目</w:t>
            </w:r>
          </w:p>
        </w:tc>
        <w:tc>
          <w:tcPr>
            <w:tcW w:w="3465" w:type="pct"/>
            <w:gridSpan w:val="5"/>
            <w:tcBorders>
              <w:top w:val="single" w:sz="4" w:space="0" w:color="auto"/>
              <w:left w:val="single" w:sz="4" w:space="0" w:color="auto"/>
              <w:bottom w:val="single" w:sz="4" w:space="0" w:color="auto"/>
              <w:right w:val="single" w:sz="12" w:space="0" w:color="auto"/>
            </w:tcBorders>
            <w:vAlign w:val="center"/>
          </w:tcPr>
          <w:p w14:paraId="4DE5513B" w14:textId="77777777" w:rsidR="00D919C1" w:rsidRPr="00D504E0" w:rsidRDefault="00D919C1" w:rsidP="00C0222B">
            <w:pPr>
              <w:snapToGrid w:val="0"/>
              <w:jc w:val="both"/>
              <w:rPr>
                <w:rFonts w:eastAsia="標楷體"/>
              </w:rPr>
            </w:pPr>
            <w:r w:rsidRPr="00D504E0">
              <w:rPr>
                <w:rFonts w:eastAsia="標楷體"/>
              </w:rPr>
              <w:t>(</w:t>
            </w:r>
            <w:r w:rsidRPr="00D504E0">
              <w:rPr>
                <w:rFonts w:eastAsia="標楷體"/>
                <w:lang w:eastAsia="zh-HK"/>
              </w:rPr>
              <w:t>請勾選，</w:t>
            </w:r>
            <w:r w:rsidRPr="00D504E0">
              <w:rPr>
                <w:rFonts w:eastAsia="標楷體"/>
              </w:rPr>
              <w:t>可複選</w:t>
            </w:r>
            <w:r w:rsidRPr="00D504E0">
              <w:rPr>
                <w:rFonts w:eastAsia="標楷體"/>
              </w:rPr>
              <w:t>)</w:t>
            </w:r>
          </w:p>
          <w:p w14:paraId="716A107C" w14:textId="564EAB19" w:rsidR="00D919C1" w:rsidRPr="00D504E0" w:rsidRDefault="00F01CE1" w:rsidP="00C0222B">
            <w:pPr>
              <w:snapToGrid w:val="0"/>
              <w:jc w:val="both"/>
              <w:rPr>
                <w:rFonts w:ascii="標楷體" w:eastAsia="標楷體" w:hAnsi="標楷體"/>
                <w:sz w:val="22"/>
              </w:rPr>
            </w:pPr>
            <w:r w:rsidRPr="00D504E0">
              <w:rPr>
                <w:rFonts w:ascii="標楷體" w:eastAsia="標楷體" w:hAnsi="標楷體" w:hint="eastAsia"/>
                <w:sz w:val="24"/>
                <w:szCs w:val="24"/>
                <w:lang w:eastAsia="es-ES"/>
              </w:rPr>
              <w:t>□</w:t>
            </w:r>
            <w:r w:rsidR="00D919C1" w:rsidRPr="00D504E0">
              <w:rPr>
                <w:rFonts w:ascii="標楷體" w:eastAsia="標楷體" w:hAnsi="標楷體"/>
                <w:sz w:val="22"/>
              </w:rPr>
              <w:t>I301010資訊軟體服務業</w:t>
            </w:r>
          </w:p>
          <w:p w14:paraId="0D074CE7" w14:textId="18A4F2AB" w:rsidR="00D919C1" w:rsidRPr="00D504E0" w:rsidRDefault="00F01CE1" w:rsidP="00C0222B">
            <w:pPr>
              <w:snapToGrid w:val="0"/>
              <w:jc w:val="both"/>
              <w:rPr>
                <w:rFonts w:ascii="標楷體" w:eastAsia="標楷體" w:hAnsi="標楷體"/>
                <w:sz w:val="22"/>
              </w:rPr>
            </w:pPr>
            <w:r w:rsidRPr="00D504E0">
              <w:rPr>
                <w:rFonts w:ascii="標楷體" w:eastAsia="標楷體" w:hAnsi="標楷體" w:hint="eastAsia"/>
                <w:sz w:val="24"/>
                <w:szCs w:val="24"/>
                <w:lang w:eastAsia="es-ES"/>
              </w:rPr>
              <w:t>□</w:t>
            </w:r>
            <w:r w:rsidR="00D919C1" w:rsidRPr="00D504E0">
              <w:rPr>
                <w:rFonts w:ascii="標楷體" w:eastAsia="標楷體" w:hAnsi="標楷體"/>
                <w:sz w:val="22"/>
              </w:rPr>
              <w:t>I301020資料處理服務業</w:t>
            </w:r>
          </w:p>
          <w:p w14:paraId="6C1DE41A" w14:textId="3A92D2E7" w:rsidR="00D919C1" w:rsidRPr="00D504E0" w:rsidRDefault="00F01CE1" w:rsidP="00C0222B">
            <w:pPr>
              <w:snapToGrid w:val="0"/>
              <w:jc w:val="both"/>
              <w:rPr>
                <w:rFonts w:eastAsia="標楷體"/>
              </w:rPr>
            </w:pPr>
            <w:r w:rsidRPr="00D504E0">
              <w:rPr>
                <w:rFonts w:ascii="標楷體" w:eastAsia="標楷體" w:hAnsi="標楷體" w:hint="eastAsia"/>
                <w:sz w:val="24"/>
                <w:szCs w:val="24"/>
                <w:lang w:eastAsia="es-ES"/>
              </w:rPr>
              <w:t>□</w:t>
            </w:r>
            <w:r w:rsidR="00D919C1" w:rsidRPr="00D504E0">
              <w:rPr>
                <w:rFonts w:ascii="標楷體" w:eastAsia="標楷體" w:hAnsi="標楷體"/>
                <w:sz w:val="22"/>
              </w:rPr>
              <w:t>I301030電子資訊供應服務業</w:t>
            </w:r>
          </w:p>
        </w:tc>
      </w:tr>
      <w:tr w:rsidR="00D504E0" w:rsidRPr="00D504E0" w14:paraId="48D3AC1B" w14:textId="77777777" w:rsidTr="009B4079">
        <w:trPr>
          <w:cantSplit/>
          <w:trHeight w:val="680"/>
        </w:trPr>
        <w:tc>
          <w:tcPr>
            <w:tcW w:w="358" w:type="pct"/>
            <w:vMerge/>
            <w:tcBorders>
              <w:left w:val="single" w:sz="12" w:space="0" w:color="auto"/>
              <w:right w:val="single" w:sz="12" w:space="0" w:color="auto"/>
            </w:tcBorders>
          </w:tcPr>
          <w:p w14:paraId="7ED737E1" w14:textId="77777777" w:rsidR="00D919C1" w:rsidRPr="00D504E0" w:rsidRDefault="00D919C1"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2187AD2C" w14:textId="77777777" w:rsidR="00D919C1" w:rsidRPr="00D504E0" w:rsidRDefault="00D919C1" w:rsidP="00C0222B">
            <w:pPr>
              <w:snapToGrid w:val="0"/>
              <w:jc w:val="center"/>
              <w:rPr>
                <w:rFonts w:eastAsia="標楷體"/>
                <w:sz w:val="24"/>
                <w:szCs w:val="24"/>
              </w:rPr>
            </w:pPr>
            <w:r w:rsidRPr="00D504E0">
              <w:rPr>
                <w:rFonts w:eastAsia="標楷體"/>
                <w:sz w:val="24"/>
                <w:szCs w:val="24"/>
                <w:lang w:eastAsia="zh-HK"/>
              </w:rPr>
              <w:t>設立登記日期</w:t>
            </w:r>
          </w:p>
        </w:tc>
        <w:tc>
          <w:tcPr>
            <w:tcW w:w="714" w:type="pct"/>
            <w:tcBorders>
              <w:left w:val="single" w:sz="4" w:space="0" w:color="auto"/>
              <w:right w:val="single" w:sz="4" w:space="0" w:color="auto"/>
            </w:tcBorders>
            <w:vAlign w:val="center"/>
          </w:tcPr>
          <w:p w14:paraId="6D0B4354" w14:textId="77777777" w:rsidR="00D919C1" w:rsidRPr="00D504E0" w:rsidRDefault="00D919C1" w:rsidP="00C0222B">
            <w:pPr>
              <w:snapToGrid w:val="0"/>
              <w:jc w:val="both"/>
              <w:rPr>
                <w:rFonts w:eastAsia="標楷體"/>
              </w:rPr>
            </w:pPr>
          </w:p>
        </w:tc>
        <w:tc>
          <w:tcPr>
            <w:tcW w:w="819" w:type="pct"/>
            <w:tcBorders>
              <w:left w:val="single" w:sz="4" w:space="0" w:color="auto"/>
              <w:right w:val="single" w:sz="4" w:space="0" w:color="auto"/>
            </w:tcBorders>
            <w:vAlign w:val="center"/>
          </w:tcPr>
          <w:p w14:paraId="6422DF41" w14:textId="77777777" w:rsidR="00D919C1" w:rsidRPr="00D504E0" w:rsidRDefault="00D919C1" w:rsidP="00C0222B">
            <w:pPr>
              <w:snapToGrid w:val="0"/>
              <w:jc w:val="both"/>
              <w:rPr>
                <w:rFonts w:eastAsia="標楷體"/>
                <w:szCs w:val="24"/>
              </w:rPr>
            </w:pPr>
            <w:r w:rsidRPr="00D504E0">
              <w:rPr>
                <w:rFonts w:eastAsia="標楷體"/>
                <w:szCs w:val="24"/>
              </w:rPr>
              <w:sym w:font="Wingdings" w:char="F0A8"/>
            </w:r>
            <w:r w:rsidRPr="00D504E0">
              <w:rPr>
                <w:rFonts w:eastAsia="標楷體"/>
                <w:szCs w:val="24"/>
              </w:rPr>
              <w:t>設立三年以上</w:t>
            </w:r>
          </w:p>
          <w:p w14:paraId="28DBB6A1" w14:textId="77777777" w:rsidR="00D919C1" w:rsidRPr="00D504E0" w:rsidRDefault="00D919C1" w:rsidP="00C0222B">
            <w:pPr>
              <w:snapToGrid w:val="0"/>
              <w:jc w:val="both"/>
              <w:rPr>
                <w:rFonts w:eastAsia="標楷體"/>
              </w:rPr>
            </w:pPr>
            <w:r w:rsidRPr="00D504E0">
              <w:rPr>
                <w:rFonts w:eastAsia="標楷體"/>
                <w:szCs w:val="24"/>
              </w:rPr>
              <w:sym w:font="Wingdings" w:char="F0A8"/>
            </w:r>
            <w:r w:rsidRPr="00D504E0">
              <w:rPr>
                <w:rFonts w:eastAsia="標楷體"/>
                <w:szCs w:val="24"/>
                <w:lang w:eastAsia="zh-HK"/>
              </w:rPr>
              <w:t>未滿三年</w:t>
            </w:r>
          </w:p>
        </w:tc>
        <w:tc>
          <w:tcPr>
            <w:tcW w:w="647" w:type="pct"/>
            <w:gridSpan w:val="2"/>
            <w:tcBorders>
              <w:left w:val="single" w:sz="4" w:space="0" w:color="auto"/>
              <w:right w:val="single" w:sz="4" w:space="0" w:color="auto"/>
            </w:tcBorders>
            <w:vAlign w:val="center"/>
          </w:tcPr>
          <w:p w14:paraId="0FF9F530" w14:textId="4E91840B" w:rsidR="00D919C1" w:rsidRPr="00D504E0" w:rsidRDefault="00D919C1" w:rsidP="009B4079">
            <w:pPr>
              <w:snapToGrid w:val="0"/>
              <w:rPr>
                <w:rFonts w:eastAsia="標楷體"/>
                <w:sz w:val="22"/>
                <w:lang w:eastAsia="zh-HK"/>
              </w:rPr>
            </w:pPr>
            <w:r w:rsidRPr="00D504E0">
              <w:rPr>
                <w:rFonts w:eastAsia="標楷體"/>
                <w:sz w:val="24"/>
                <w:szCs w:val="22"/>
                <w:lang w:eastAsia="zh-HK"/>
              </w:rPr>
              <w:t>實收資本額</w:t>
            </w:r>
          </w:p>
        </w:tc>
        <w:tc>
          <w:tcPr>
            <w:tcW w:w="1285" w:type="pct"/>
            <w:tcBorders>
              <w:left w:val="single" w:sz="4" w:space="0" w:color="auto"/>
              <w:right w:val="single" w:sz="12" w:space="0" w:color="auto"/>
            </w:tcBorders>
            <w:vAlign w:val="center"/>
          </w:tcPr>
          <w:p w14:paraId="033FFCD8" w14:textId="77777777" w:rsidR="00D919C1" w:rsidRPr="00D504E0" w:rsidRDefault="00D919C1" w:rsidP="00C0222B">
            <w:pPr>
              <w:snapToGrid w:val="0"/>
              <w:jc w:val="both"/>
              <w:rPr>
                <w:rFonts w:eastAsia="標楷體"/>
              </w:rPr>
            </w:pPr>
          </w:p>
        </w:tc>
      </w:tr>
      <w:tr w:rsidR="00D504E0" w:rsidRPr="00D504E0" w14:paraId="44177C50" w14:textId="77777777" w:rsidTr="00696465">
        <w:trPr>
          <w:cantSplit/>
          <w:trHeight w:val="680"/>
        </w:trPr>
        <w:tc>
          <w:tcPr>
            <w:tcW w:w="358" w:type="pct"/>
            <w:vMerge/>
            <w:tcBorders>
              <w:left w:val="single" w:sz="12" w:space="0" w:color="auto"/>
              <w:right w:val="single" w:sz="12" w:space="0" w:color="auto"/>
            </w:tcBorders>
          </w:tcPr>
          <w:p w14:paraId="7B7E6624" w14:textId="77777777" w:rsidR="00D919C1" w:rsidRPr="00D504E0" w:rsidRDefault="00D919C1"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3B217E38" w14:textId="77777777" w:rsidR="00D919C1" w:rsidRPr="00D504E0" w:rsidRDefault="00D919C1" w:rsidP="00C0222B">
            <w:pPr>
              <w:snapToGrid w:val="0"/>
              <w:jc w:val="center"/>
              <w:rPr>
                <w:rFonts w:eastAsia="標楷體"/>
                <w:sz w:val="24"/>
                <w:szCs w:val="24"/>
                <w:lang w:eastAsia="zh-HK"/>
              </w:rPr>
            </w:pPr>
            <w:proofErr w:type="gramStart"/>
            <w:r w:rsidRPr="00D504E0">
              <w:rPr>
                <w:rFonts w:eastAsia="標楷體"/>
                <w:sz w:val="24"/>
                <w:szCs w:val="24"/>
                <w:lang w:eastAsia="zh-HK"/>
              </w:rPr>
              <w:t>公司官網</w:t>
            </w:r>
            <w:proofErr w:type="gramEnd"/>
          </w:p>
        </w:tc>
        <w:tc>
          <w:tcPr>
            <w:tcW w:w="3465" w:type="pct"/>
            <w:gridSpan w:val="5"/>
            <w:tcBorders>
              <w:left w:val="single" w:sz="4" w:space="0" w:color="auto"/>
              <w:right w:val="single" w:sz="12" w:space="0" w:color="auto"/>
            </w:tcBorders>
            <w:vAlign w:val="center"/>
          </w:tcPr>
          <w:p w14:paraId="0EF41006" w14:textId="77777777" w:rsidR="00D919C1" w:rsidRPr="00D504E0" w:rsidRDefault="00D919C1" w:rsidP="00C0222B">
            <w:pPr>
              <w:snapToGrid w:val="0"/>
              <w:jc w:val="both"/>
              <w:rPr>
                <w:rFonts w:eastAsia="標楷體"/>
              </w:rPr>
            </w:pPr>
          </w:p>
        </w:tc>
      </w:tr>
      <w:tr w:rsidR="00D504E0" w:rsidRPr="00D504E0" w14:paraId="109DC39A" w14:textId="77777777" w:rsidTr="00696465">
        <w:trPr>
          <w:cantSplit/>
          <w:trHeight w:val="680"/>
        </w:trPr>
        <w:tc>
          <w:tcPr>
            <w:tcW w:w="358" w:type="pct"/>
            <w:vMerge/>
            <w:tcBorders>
              <w:left w:val="single" w:sz="12" w:space="0" w:color="auto"/>
              <w:right w:val="single" w:sz="12" w:space="0" w:color="auto"/>
            </w:tcBorders>
          </w:tcPr>
          <w:p w14:paraId="7CD13243" w14:textId="77777777" w:rsidR="003B6AF4" w:rsidRPr="00D504E0" w:rsidRDefault="003B6AF4"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00822D34" w14:textId="39BE1C5F" w:rsidR="003B6AF4" w:rsidRPr="00D504E0" w:rsidRDefault="003B6AF4" w:rsidP="00C0222B">
            <w:pPr>
              <w:snapToGrid w:val="0"/>
              <w:jc w:val="center"/>
              <w:rPr>
                <w:rFonts w:eastAsia="標楷體"/>
                <w:sz w:val="24"/>
                <w:szCs w:val="24"/>
                <w:lang w:eastAsia="zh-HK"/>
              </w:rPr>
            </w:pPr>
            <w:r w:rsidRPr="00D504E0">
              <w:rPr>
                <w:rFonts w:eastAsia="標楷體"/>
                <w:sz w:val="24"/>
                <w:szCs w:val="24"/>
                <w:lang w:eastAsia="zh-HK"/>
              </w:rPr>
              <w:t>公司地址</w:t>
            </w:r>
          </w:p>
        </w:tc>
        <w:tc>
          <w:tcPr>
            <w:tcW w:w="3465" w:type="pct"/>
            <w:gridSpan w:val="5"/>
            <w:tcBorders>
              <w:left w:val="single" w:sz="4" w:space="0" w:color="auto"/>
              <w:right w:val="single" w:sz="12" w:space="0" w:color="auto"/>
            </w:tcBorders>
            <w:vAlign w:val="center"/>
          </w:tcPr>
          <w:p w14:paraId="1D0CD6EB" w14:textId="77777777" w:rsidR="003B6AF4" w:rsidRPr="00D504E0" w:rsidRDefault="003B6AF4" w:rsidP="00C0222B">
            <w:pPr>
              <w:snapToGrid w:val="0"/>
              <w:jc w:val="both"/>
              <w:rPr>
                <w:rFonts w:eastAsia="標楷體"/>
              </w:rPr>
            </w:pPr>
          </w:p>
        </w:tc>
      </w:tr>
      <w:tr w:rsidR="00D504E0" w:rsidRPr="00D504E0" w14:paraId="7C4A191B" w14:textId="77777777" w:rsidTr="00696465">
        <w:trPr>
          <w:cantSplit/>
          <w:trHeight w:val="680"/>
        </w:trPr>
        <w:tc>
          <w:tcPr>
            <w:tcW w:w="358" w:type="pct"/>
            <w:vMerge/>
            <w:tcBorders>
              <w:left w:val="single" w:sz="12" w:space="0" w:color="auto"/>
              <w:right w:val="single" w:sz="12" w:space="0" w:color="auto"/>
            </w:tcBorders>
          </w:tcPr>
          <w:p w14:paraId="5408E380" w14:textId="77777777" w:rsidR="00D919C1" w:rsidRPr="00D504E0" w:rsidRDefault="00D919C1"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740C888D" w14:textId="77777777" w:rsidR="00D919C1" w:rsidRPr="00D504E0" w:rsidRDefault="00D919C1" w:rsidP="00C0222B">
            <w:pPr>
              <w:snapToGrid w:val="0"/>
              <w:jc w:val="center"/>
              <w:rPr>
                <w:rFonts w:eastAsia="標楷體"/>
                <w:sz w:val="24"/>
                <w:szCs w:val="24"/>
                <w:lang w:eastAsia="zh-HK"/>
              </w:rPr>
            </w:pPr>
            <w:r w:rsidRPr="00D504E0">
              <w:rPr>
                <w:rFonts w:eastAsia="標楷體"/>
                <w:sz w:val="24"/>
                <w:szCs w:val="24"/>
                <w:lang w:eastAsia="zh-HK"/>
              </w:rPr>
              <w:t>公司簡介</w:t>
            </w:r>
          </w:p>
        </w:tc>
        <w:tc>
          <w:tcPr>
            <w:tcW w:w="3465" w:type="pct"/>
            <w:gridSpan w:val="5"/>
            <w:tcBorders>
              <w:left w:val="single" w:sz="4" w:space="0" w:color="auto"/>
              <w:right w:val="single" w:sz="12" w:space="0" w:color="auto"/>
            </w:tcBorders>
            <w:vAlign w:val="center"/>
          </w:tcPr>
          <w:p w14:paraId="1FDF8E5F" w14:textId="78535E89" w:rsidR="00D919C1" w:rsidRPr="00D504E0" w:rsidRDefault="00D919C1" w:rsidP="00C0222B">
            <w:pPr>
              <w:snapToGrid w:val="0"/>
              <w:jc w:val="both"/>
              <w:rPr>
                <w:rFonts w:eastAsia="標楷體"/>
                <w:szCs w:val="24"/>
              </w:rPr>
            </w:pPr>
            <w:r w:rsidRPr="00D504E0">
              <w:rPr>
                <w:rFonts w:eastAsia="標楷體"/>
                <w:szCs w:val="24"/>
              </w:rPr>
              <w:t>(</w:t>
            </w:r>
            <w:r w:rsidRPr="00D504E0">
              <w:rPr>
                <w:rFonts w:eastAsia="標楷體"/>
                <w:szCs w:val="24"/>
              </w:rPr>
              <w:t>字數</w:t>
            </w:r>
            <w:r w:rsidRPr="00D504E0">
              <w:rPr>
                <w:rFonts w:eastAsia="標楷體"/>
                <w:szCs w:val="24"/>
              </w:rPr>
              <w:t>300</w:t>
            </w:r>
            <w:r w:rsidR="00580E14" w:rsidRPr="00D504E0">
              <w:rPr>
                <w:rFonts w:eastAsia="標楷體"/>
                <w:szCs w:val="24"/>
              </w:rPr>
              <w:t>字</w:t>
            </w:r>
            <w:r w:rsidRPr="00D504E0">
              <w:rPr>
                <w:rFonts w:eastAsia="標楷體"/>
                <w:szCs w:val="24"/>
              </w:rPr>
              <w:t>以內</w:t>
            </w:r>
            <w:r w:rsidRPr="00D504E0">
              <w:rPr>
                <w:rFonts w:eastAsia="標楷體"/>
                <w:szCs w:val="24"/>
              </w:rPr>
              <w:t>)</w:t>
            </w:r>
          </w:p>
          <w:p w14:paraId="2D3DE8C4" w14:textId="77777777" w:rsidR="009B4079" w:rsidRPr="00D504E0" w:rsidRDefault="00D919C1" w:rsidP="00C0222B">
            <w:pPr>
              <w:snapToGrid w:val="0"/>
              <w:jc w:val="both"/>
              <w:rPr>
                <w:rFonts w:eastAsia="標楷體"/>
              </w:rPr>
            </w:pPr>
            <w:r w:rsidRPr="00D504E0">
              <w:rPr>
                <w:rFonts w:eastAsia="標楷體"/>
              </w:rPr>
              <w:t>(</w:t>
            </w:r>
            <w:r w:rsidRPr="00D504E0">
              <w:rPr>
                <w:rFonts w:eastAsia="標楷體"/>
              </w:rPr>
              <w:t>可上傳證明營運實力或品質之獲獎紀錄、專業認證、工業局技服機構能量登錄等。</w:t>
            </w:r>
            <w:r w:rsidRPr="00D504E0">
              <w:rPr>
                <w:rFonts w:eastAsia="標楷體"/>
              </w:rPr>
              <w:t>)</w:t>
            </w:r>
          </w:p>
          <w:p w14:paraId="5E65A3CF" w14:textId="3B1763E5" w:rsidR="00D919C1" w:rsidRPr="00D504E0" w:rsidRDefault="00D919C1" w:rsidP="00C0222B">
            <w:pPr>
              <w:snapToGrid w:val="0"/>
              <w:jc w:val="both"/>
              <w:rPr>
                <w:rFonts w:eastAsia="標楷體"/>
              </w:rPr>
            </w:pPr>
            <w:proofErr w:type="gramStart"/>
            <w:r w:rsidRPr="00D504E0">
              <w:rPr>
                <w:rFonts w:eastAsia="標楷體"/>
                <w:b/>
                <w:bCs/>
              </w:rPr>
              <w:t>＊</w:t>
            </w:r>
            <w:proofErr w:type="gramEnd"/>
            <w:r w:rsidRPr="00D504E0">
              <w:rPr>
                <w:rFonts w:eastAsia="標楷體"/>
                <w:b/>
                <w:bCs/>
              </w:rPr>
              <w:t>上傳檔案</w:t>
            </w:r>
            <w:r w:rsidRPr="00D504E0">
              <w:rPr>
                <w:rFonts w:eastAsia="標楷體"/>
                <w:b/>
                <w:bCs/>
              </w:rPr>
              <w:t>(</w:t>
            </w:r>
            <w:r w:rsidRPr="00D504E0">
              <w:rPr>
                <w:rFonts w:eastAsia="標楷體"/>
                <w:b/>
                <w:bCs/>
              </w:rPr>
              <w:t>檔名請標</w:t>
            </w:r>
            <w:proofErr w:type="gramStart"/>
            <w:r w:rsidRPr="00D504E0">
              <w:rPr>
                <w:rFonts w:eastAsia="標楷體"/>
                <w:b/>
                <w:bCs/>
              </w:rPr>
              <w:t>註</w:t>
            </w:r>
            <w:proofErr w:type="gramEnd"/>
            <w:r w:rsidRPr="00D504E0">
              <w:rPr>
                <w:rFonts w:eastAsia="標楷體"/>
                <w:b/>
                <w:bCs/>
              </w:rPr>
              <w:t>文件及公司名稱</w:t>
            </w:r>
            <w:r w:rsidRPr="00D504E0">
              <w:rPr>
                <w:rFonts w:eastAsia="標楷體"/>
                <w:b/>
                <w:bCs/>
              </w:rPr>
              <w:t>)</w:t>
            </w:r>
          </w:p>
        </w:tc>
      </w:tr>
      <w:tr w:rsidR="00D504E0" w:rsidRPr="00D504E0" w14:paraId="294BE1FB" w14:textId="77777777" w:rsidTr="00696465">
        <w:trPr>
          <w:cantSplit/>
          <w:trHeight w:val="680"/>
        </w:trPr>
        <w:tc>
          <w:tcPr>
            <w:tcW w:w="358" w:type="pct"/>
            <w:vMerge/>
            <w:tcBorders>
              <w:left w:val="single" w:sz="12" w:space="0" w:color="auto"/>
              <w:right w:val="single" w:sz="12" w:space="0" w:color="auto"/>
            </w:tcBorders>
          </w:tcPr>
          <w:p w14:paraId="778635AD" w14:textId="77777777" w:rsidR="00385300" w:rsidRPr="00D504E0" w:rsidRDefault="00385300"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72C621D5" w14:textId="127FC215" w:rsidR="00385300" w:rsidRPr="00D504E0" w:rsidRDefault="00385300" w:rsidP="00C0222B">
            <w:pPr>
              <w:snapToGrid w:val="0"/>
              <w:jc w:val="center"/>
              <w:rPr>
                <w:rFonts w:eastAsia="標楷體"/>
                <w:sz w:val="24"/>
                <w:szCs w:val="24"/>
                <w:lang w:eastAsia="zh-HK"/>
              </w:rPr>
            </w:pPr>
            <w:r w:rsidRPr="00D504E0">
              <w:rPr>
                <w:rFonts w:eastAsia="標楷體"/>
                <w:sz w:val="24"/>
                <w:szCs w:val="24"/>
                <w:lang w:eastAsia="zh-HK"/>
              </w:rPr>
              <w:t>雲端解決方案營運概況填寫說明</w:t>
            </w:r>
          </w:p>
        </w:tc>
        <w:tc>
          <w:tcPr>
            <w:tcW w:w="3465" w:type="pct"/>
            <w:gridSpan w:val="5"/>
            <w:tcBorders>
              <w:left w:val="single" w:sz="4" w:space="0" w:color="auto"/>
              <w:right w:val="single" w:sz="12" w:space="0" w:color="auto"/>
            </w:tcBorders>
            <w:vAlign w:val="center"/>
          </w:tcPr>
          <w:p w14:paraId="360CEF7A" w14:textId="4E5A79AA" w:rsidR="00385300" w:rsidRPr="00D504E0" w:rsidRDefault="00385300" w:rsidP="00C0222B">
            <w:pPr>
              <w:snapToGrid w:val="0"/>
              <w:jc w:val="both"/>
              <w:rPr>
                <w:rFonts w:eastAsia="標楷體"/>
                <w:szCs w:val="24"/>
              </w:rPr>
            </w:pPr>
            <w:r w:rsidRPr="00D504E0">
              <w:rPr>
                <w:rFonts w:eastAsia="標楷體"/>
                <w:szCs w:val="24"/>
              </w:rPr>
              <w:t>現有服務區域、服務項目及客戶概況</w:t>
            </w:r>
            <w:proofErr w:type="gramStart"/>
            <w:r w:rsidRPr="00D504E0">
              <w:rPr>
                <w:rFonts w:eastAsia="標楷體"/>
                <w:szCs w:val="24"/>
              </w:rPr>
              <w:t>（</w:t>
            </w:r>
            <w:proofErr w:type="gramEnd"/>
            <w:r w:rsidRPr="00D504E0">
              <w:rPr>
                <w:rFonts w:eastAsia="標楷體"/>
                <w:szCs w:val="24"/>
              </w:rPr>
              <w:t>如：行業別、區域分布及家數等。）</w:t>
            </w:r>
          </w:p>
        </w:tc>
      </w:tr>
      <w:tr w:rsidR="00D504E0" w:rsidRPr="00D504E0" w14:paraId="76A07B5E" w14:textId="77777777" w:rsidTr="00696465">
        <w:trPr>
          <w:cantSplit/>
          <w:trHeight w:val="680"/>
        </w:trPr>
        <w:tc>
          <w:tcPr>
            <w:tcW w:w="358" w:type="pct"/>
            <w:vMerge/>
            <w:tcBorders>
              <w:left w:val="single" w:sz="12" w:space="0" w:color="auto"/>
              <w:right w:val="single" w:sz="12" w:space="0" w:color="auto"/>
            </w:tcBorders>
          </w:tcPr>
          <w:p w14:paraId="41B22A01" w14:textId="77777777" w:rsidR="00D919C1" w:rsidRPr="00D504E0" w:rsidRDefault="00D919C1"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7B137E35" w14:textId="77777777" w:rsidR="00BF4F5A" w:rsidRPr="00D504E0" w:rsidRDefault="00D919C1" w:rsidP="00C0222B">
            <w:pPr>
              <w:snapToGrid w:val="0"/>
              <w:jc w:val="center"/>
              <w:rPr>
                <w:rFonts w:eastAsia="標楷體"/>
                <w:sz w:val="24"/>
                <w:szCs w:val="24"/>
                <w:lang w:eastAsia="zh-HK"/>
              </w:rPr>
            </w:pPr>
            <w:r w:rsidRPr="00D504E0">
              <w:rPr>
                <w:rFonts w:eastAsia="標楷體"/>
                <w:sz w:val="24"/>
                <w:szCs w:val="24"/>
                <w:lang w:eastAsia="zh-HK"/>
              </w:rPr>
              <w:t>申請雲端</w:t>
            </w:r>
            <w:r w:rsidR="00BF4F5A" w:rsidRPr="00D504E0">
              <w:rPr>
                <w:rFonts w:eastAsia="標楷體"/>
                <w:sz w:val="24"/>
                <w:szCs w:val="24"/>
                <w:lang w:eastAsia="zh-HK"/>
              </w:rPr>
              <w:t>解決</w:t>
            </w:r>
            <w:r w:rsidRPr="00D504E0">
              <w:rPr>
                <w:rFonts w:eastAsia="標楷體"/>
                <w:sz w:val="24"/>
                <w:szCs w:val="24"/>
                <w:lang w:eastAsia="zh-HK"/>
              </w:rPr>
              <w:t>方案</w:t>
            </w:r>
          </w:p>
          <w:p w14:paraId="6B023251" w14:textId="35DD9F8E" w:rsidR="00D919C1" w:rsidRPr="00D504E0" w:rsidRDefault="00D919C1" w:rsidP="00C0222B">
            <w:pPr>
              <w:snapToGrid w:val="0"/>
              <w:jc w:val="center"/>
              <w:rPr>
                <w:rFonts w:eastAsia="標楷體"/>
                <w:sz w:val="24"/>
                <w:szCs w:val="24"/>
                <w:lang w:eastAsia="zh-HK"/>
              </w:rPr>
            </w:pPr>
            <w:r w:rsidRPr="00D504E0">
              <w:rPr>
                <w:rFonts w:eastAsia="標楷體"/>
                <w:sz w:val="24"/>
                <w:szCs w:val="24"/>
                <w:lang w:eastAsia="zh-HK"/>
              </w:rPr>
              <w:t>數量</w:t>
            </w:r>
          </w:p>
        </w:tc>
        <w:tc>
          <w:tcPr>
            <w:tcW w:w="3465" w:type="pct"/>
            <w:gridSpan w:val="5"/>
            <w:tcBorders>
              <w:left w:val="single" w:sz="4" w:space="0" w:color="auto"/>
              <w:right w:val="single" w:sz="12" w:space="0" w:color="auto"/>
            </w:tcBorders>
            <w:vAlign w:val="center"/>
          </w:tcPr>
          <w:p w14:paraId="4E5131FB" w14:textId="77777777" w:rsidR="00D919C1" w:rsidRPr="00D504E0" w:rsidRDefault="00D919C1" w:rsidP="00C0222B">
            <w:pPr>
              <w:snapToGrid w:val="0"/>
              <w:jc w:val="both"/>
              <w:rPr>
                <w:rFonts w:eastAsia="標楷體"/>
                <w:szCs w:val="24"/>
              </w:rPr>
            </w:pPr>
            <w:r w:rsidRPr="00D504E0">
              <w:rPr>
                <w:rFonts w:eastAsia="標楷體"/>
                <w:szCs w:val="24"/>
              </w:rPr>
              <w:t>(</w:t>
            </w:r>
            <w:r w:rsidRPr="00D504E0">
              <w:rPr>
                <w:rFonts w:eastAsia="標楷體"/>
                <w:szCs w:val="24"/>
              </w:rPr>
              <w:t>請填寫本次申請數量</w:t>
            </w:r>
            <w:r w:rsidRPr="00D504E0">
              <w:rPr>
                <w:rFonts w:eastAsia="標楷體"/>
                <w:szCs w:val="24"/>
              </w:rPr>
              <w:t>)</w:t>
            </w:r>
          </w:p>
          <w:p w14:paraId="1BF73B09" w14:textId="77777777" w:rsidR="00D919C1" w:rsidRPr="00D504E0" w:rsidRDefault="00D919C1" w:rsidP="00C0222B">
            <w:pPr>
              <w:snapToGrid w:val="0"/>
              <w:jc w:val="both"/>
              <w:rPr>
                <w:rFonts w:eastAsia="標楷體"/>
                <w:sz w:val="24"/>
                <w:szCs w:val="24"/>
              </w:rPr>
            </w:pPr>
            <w:r w:rsidRPr="00D504E0">
              <w:rPr>
                <w:rFonts w:eastAsia="標楷體"/>
                <w:sz w:val="24"/>
                <w:szCs w:val="24"/>
              </w:rPr>
              <w:t>共計</w:t>
            </w:r>
            <w:r w:rsidRPr="00D504E0">
              <w:rPr>
                <w:rFonts w:eastAsia="標楷體"/>
                <w:sz w:val="24"/>
                <w:szCs w:val="24"/>
              </w:rPr>
              <w:t>______</w:t>
            </w:r>
            <w:r w:rsidRPr="00D504E0">
              <w:rPr>
                <w:rFonts w:eastAsia="標楷體"/>
                <w:sz w:val="24"/>
                <w:szCs w:val="24"/>
              </w:rPr>
              <w:t>項</w:t>
            </w:r>
          </w:p>
        </w:tc>
      </w:tr>
      <w:tr w:rsidR="00D504E0" w:rsidRPr="00D504E0" w14:paraId="437E647F" w14:textId="77777777" w:rsidTr="00696465">
        <w:trPr>
          <w:cantSplit/>
          <w:trHeight w:val="680"/>
        </w:trPr>
        <w:tc>
          <w:tcPr>
            <w:tcW w:w="358" w:type="pct"/>
            <w:vMerge/>
            <w:tcBorders>
              <w:left w:val="single" w:sz="12" w:space="0" w:color="auto"/>
              <w:right w:val="single" w:sz="12" w:space="0" w:color="auto"/>
            </w:tcBorders>
          </w:tcPr>
          <w:p w14:paraId="05A9C0B6" w14:textId="77777777" w:rsidR="00D919C1" w:rsidRPr="00D504E0" w:rsidRDefault="00D919C1" w:rsidP="00C0222B">
            <w:pPr>
              <w:snapToGrid w:val="0"/>
              <w:jc w:val="both"/>
              <w:rPr>
                <w:rFonts w:eastAsia="標楷體"/>
              </w:rPr>
            </w:pPr>
          </w:p>
        </w:tc>
        <w:tc>
          <w:tcPr>
            <w:tcW w:w="1177" w:type="pct"/>
            <w:gridSpan w:val="2"/>
            <w:tcBorders>
              <w:left w:val="single" w:sz="12" w:space="0" w:color="auto"/>
              <w:right w:val="single" w:sz="4" w:space="0" w:color="auto"/>
            </w:tcBorders>
            <w:vAlign w:val="center"/>
          </w:tcPr>
          <w:p w14:paraId="5C52A775" w14:textId="77777777" w:rsidR="00D919C1" w:rsidRPr="00D504E0" w:rsidRDefault="00D919C1" w:rsidP="00C0222B">
            <w:pPr>
              <w:snapToGrid w:val="0"/>
              <w:jc w:val="center"/>
              <w:rPr>
                <w:rFonts w:eastAsia="標楷體"/>
              </w:rPr>
            </w:pPr>
            <w:r w:rsidRPr="00D504E0">
              <w:rPr>
                <w:rFonts w:eastAsia="標楷體"/>
                <w:sz w:val="24"/>
                <w:szCs w:val="24"/>
                <w:lang w:eastAsia="zh-HK"/>
              </w:rPr>
              <w:t>雲端解決方案可服務能量上限</w:t>
            </w:r>
            <w:r w:rsidRPr="00D504E0">
              <w:rPr>
                <w:rFonts w:eastAsia="標楷體"/>
                <w:sz w:val="24"/>
                <w:szCs w:val="24"/>
              </w:rPr>
              <w:t>(</w:t>
            </w:r>
            <w:r w:rsidRPr="00D504E0">
              <w:rPr>
                <w:rFonts w:eastAsia="標楷體"/>
                <w:sz w:val="24"/>
                <w:szCs w:val="24"/>
              </w:rPr>
              <w:t>每年</w:t>
            </w:r>
            <w:r w:rsidRPr="00D504E0">
              <w:rPr>
                <w:rFonts w:eastAsia="標楷體"/>
                <w:sz w:val="24"/>
                <w:szCs w:val="24"/>
              </w:rPr>
              <w:t>)</w:t>
            </w:r>
          </w:p>
        </w:tc>
        <w:tc>
          <w:tcPr>
            <w:tcW w:w="3465" w:type="pct"/>
            <w:gridSpan w:val="5"/>
            <w:tcBorders>
              <w:left w:val="single" w:sz="4" w:space="0" w:color="auto"/>
              <w:right w:val="single" w:sz="12" w:space="0" w:color="auto"/>
            </w:tcBorders>
            <w:vAlign w:val="center"/>
          </w:tcPr>
          <w:p w14:paraId="69EF2D2F" w14:textId="77777777" w:rsidR="00D919C1" w:rsidRPr="00D504E0" w:rsidRDefault="00D919C1" w:rsidP="00C0222B">
            <w:pPr>
              <w:snapToGrid w:val="0"/>
              <w:jc w:val="both"/>
              <w:rPr>
                <w:rFonts w:eastAsia="標楷體"/>
                <w:szCs w:val="24"/>
              </w:rPr>
            </w:pPr>
            <w:r w:rsidRPr="00D504E0">
              <w:rPr>
                <w:rFonts w:eastAsia="標楷體"/>
                <w:szCs w:val="24"/>
              </w:rPr>
              <w:t>(</w:t>
            </w:r>
            <w:r w:rsidRPr="00D504E0">
              <w:rPr>
                <w:rFonts w:eastAsia="標楷體"/>
                <w:szCs w:val="24"/>
              </w:rPr>
              <w:t>單選</w:t>
            </w:r>
            <w:r w:rsidRPr="00D504E0">
              <w:rPr>
                <w:rFonts w:eastAsia="標楷體"/>
                <w:szCs w:val="24"/>
              </w:rPr>
              <w:t>)</w:t>
            </w:r>
          </w:p>
          <w:p w14:paraId="17A563AE" w14:textId="2359772D" w:rsidR="00D919C1" w:rsidRPr="00D504E0" w:rsidRDefault="00F01CE1" w:rsidP="00C0222B">
            <w:pPr>
              <w:snapToGrid w:val="0"/>
              <w:jc w:val="both"/>
              <w:rPr>
                <w:rFonts w:eastAsia="標楷體"/>
                <w:sz w:val="24"/>
                <w:szCs w:val="24"/>
              </w:rPr>
            </w:pPr>
            <w:r w:rsidRPr="00D504E0">
              <w:rPr>
                <w:rFonts w:ascii="標楷體" w:eastAsia="標楷體" w:hAnsi="標楷體" w:hint="eastAsia"/>
                <w:sz w:val="24"/>
                <w:szCs w:val="24"/>
                <w:lang w:eastAsia="es-ES"/>
              </w:rPr>
              <w:t>□</w:t>
            </w:r>
            <w:r w:rsidR="00D919C1" w:rsidRPr="00D504E0">
              <w:rPr>
                <w:rFonts w:eastAsia="標楷體"/>
                <w:sz w:val="24"/>
                <w:szCs w:val="24"/>
              </w:rPr>
              <w:t xml:space="preserve">1~10 </w:t>
            </w:r>
            <w:r w:rsidR="00D919C1" w:rsidRPr="00D504E0">
              <w:rPr>
                <w:rFonts w:eastAsia="標楷體"/>
                <w:sz w:val="24"/>
                <w:szCs w:val="24"/>
              </w:rPr>
              <w:t>家</w:t>
            </w:r>
            <w:r w:rsidR="00D919C1" w:rsidRPr="00D504E0">
              <w:rPr>
                <w:rFonts w:eastAsia="標楷體"/>
                <w:sz w:val="24"/>
                <w:szCs w:val="24"/>
              </w:rPr>
              <w:t xml:space="preserve">     </w:t>
            </w:r>
            <w:r w:rsidRPr="00D504E0">
              <w:rPr>
                <w:rFonts w:ascii="標楷體" w:eastAsia="標楷體" w:hAnsi="標楷體" w:hint="eastAsia"/>
                <w:sz w:val="24"/>
                <w:szCs w:val="24"/>
                <w:lang w:eastAsia="es-ES"/>
              </w:rPr>
              <w:t>□</w:t>
            </w:r>
            <w:r w:rsidR="00D919C1" w:rsidRPr="00D504E0">
              <w:rPr>
                <w:rFonts w:eastAsia="標楷體"/>
                <w:sz w:val="24"/>
                <w:szCs w:val="24"/>
              </w:rPr>
              <w:t>11~100</w:t>
            </w:r>
            <w:r w:rsidR="00D919C1" w:rsidRPr="00D504E0">
              <w:rPr>
                <w:rFonts w:eastAsia="標楷體"/>
                <w:sz w:val="24"/>
                <w:szCs w:val="24"/>
              </w:rPr>
              <w:t>家</w:t>
            </w:r>
            <w:r w:rsidR="00D919C1" w:rsidRPr="00D504E0">
              <w:rPr>
                <w:rFonts w:eastAsia="標楷體"/>
                <w:sz w:val="24"/>
                <w:szCs w:val="24"/>
              </w:rPr>
              <w:t xml:space="preserve">    </w:t>
            </w:r>
            <w:r w:rsidRPr="00D504E0">
              <w:rPr>
                <w:rFonts w:ascii="標楷體" w:eastAsia="標楷體" w:hAnsi="標楷體" w:hint="eastAsia"/>
                <w:sz w:val="24"/>
                <w:szCs w:val="24"/>
                <w:lang w:eastAsia="es-ES"/>
              </w:rPr>
              <w:t>□</w:t>
            </w:r>
            <w:r w:rsidR="00D919C1" w:rsidRPr="00D504E0">
              <w:rPr>
                <w:rFonts w:eastAsia="標楷體"/>
                <w:sz w:val="24"/>
                <w:szCs w:val="24"/>
              </w:rPr>
              <w:t>101~200</w:t>
            </w:r>
            <w:r w:rsidR="00D919C1" w:rsidRPr="00D504E0">
              <w:rPr>
                <w:rFonts w:eastAsia="標楷體"/>
                <w:sz w:val="24"/>
                <w:szCs w:val="24"/>
              </w:rPr>
              <w:t>家</w:t>
            </w:r>
            <w:r w:rsidR="00D919C1" w:rsidRPr="00D504E0">
              <w:rPr>
                <w:rFonts w:eastAsia="標楷體"/>
                <w:sz w:val="24"/>
                <w:szCs w:val="24"/>
              </w:rPr>
              <w:t xml:space="preserve">  </w:t>
            </w:r>
          </w:p>
          <w:p w14:paraId="3EEDCA80" w14:textId="040817A1" w:rsidR="00D919C1" w:rsidRPr="00D504E0" w:rsidRDefault="00F01CE1" w:rsidP="00C0222B">
            <w:pPr>
              <w:snapToGrid w:val="0"/>
              <w:jc w:val="both"/>
              <w:rPr>
                <w:rFonts w:eastAsia="標楷體"/>
              </w:rPr>
            </w:pPr>
            <w:r w:rsidRPr="00D504E0">
              <w:rPr>
                <w:rFonts w:ascii="標楷體" w:eastAsia="標楷體" w:hAnsi="標楷體" w:hint="eastAsia"/>
                <w:sz w:val="24"/>
                <w:szCs w:val="24"/>
                <w:lang w:eastAsia="es-ES"/>
              </w:rPr>
              <w:t>□</w:t>
            </w:r>
            <w:r w:rsidR="00D919C1" w:rsidRPr="00D504E0">
              <w:rPr>
                <w:rFonts w:eastAsia="標楷體"/>
                <w:sz w:val="24"/>
                <w:szCs w:val="24"/>
              </w:rPr>
              <w:t>201~300</w:t>
            </w:r>
            <w:r w:rsidR="00D919C1" w:rsidRPr="00D504E0">
              <w:rPr>
                <w:rFonts w:eastAsia="標楷體"/>
                <w:sz w:val="24"/>
                <w:szCs w:val="24"/>
              </w:rPr>
              <w:t>家</w:t>
            </w:r>
            <w:r w:rsidR="00D919C1" w:rsidRPr="00D504E0">
              <w:rPr>
                <w:rFonts w:eastAsia="標楷體"/>
                <w:sz w:val="24"/>
                <w:szCs w:val="24"/>
              </w:rPr>
              <w:t xml:space="preserve">   </w:t>
            </w:r>
            <w:r w:rsidRPr="00D504E0">
              <w:rPr>
                <w:rFonts w:ascii="標楷體" w:eastAsia="標楷體" w:hAnsi="標楷體" w:hint="eastAsia"/>
                <w:sz w:val="24"/>
                <w:szCs w:val="24"/>
                <w:lang w:eastAsia="es-ES"/>
              </w:rPr>
              <w:t>□</w:t>
            </w:r>
            <w:r w:rsidR="00D919C1" w:rsidRPr="00D504E0">
              <w:rPr>
                <w:rFonts w:eastAsia="標楷體"/>
                <w:sz w:val="24"/>
                <w:szCs w:val="24"/>
              </w:rPr>
              <w:t>301~400</w:t>
            </w:r>
            <w:r w:rsidR="00D919C1" w:rsidRPr="00D504E0">
              <w:rPr>
                <w:rFonts w:eastAsia="標楷體"/>
                <w:sz w:val="24"/>
                <w:szCs w:val="24"/>
              </w:rPr>
              <w:t>家</w:t>
            </w:r>
            <w:r w:rsidR="00D919C1" w:rsidRPr="00D504E0">
              <w:rPr>
                <w:rFonts w:eastAsia="標楷體"/>
                <w:sz w:val="24"/>
                <w:szCs w:val="24"/>
              </w:rPr>
              <w:t xml:space="preserve">   </w:t>
            </w:r>
            <w:r w:rsidRPr="00D504E0">
              <w:rPr>
                <w:rFonts w:ascii="標楷體" w:eastAsia="標楷體" w:hAnsi="標楷體" w:hint="eastAsia"/>
                <w:sz w:val="24"/>
                <w:szCs w:val="24"/>
                <w:lang w:eastAsia="es-ES"/>
              </w:rPr>
              <w:t>□</w:t>
            </w:r>
            <w:r w:rsidR="00D919C1" w:rsidRPr="00D504E0">
              <w:rPr>
                <w:rFonts w:eastAsia="標楷體"/>
                <w:sz w:val="24"/>
                <w:szCs w:val="24"/>
              </w:rPr>
              <w:t>401~500</w:t>
            </w:r>
            <w:r w:rsidR="00D919C1" w:rsidRPr="00D504E0">
              <w:rPr>
                <w:rFonts w:eastAsia="標楷體"/>
                <w:sz w:val="24"/>
                <w:szCs w:val="24"/>
              </w:rPr>
              <w:t>家</w:t>
            </w:r>
            <w:r w:rsidR="00D919C1" w:rsidRPr="00D504E0">
              <w:rPr>
                <w:rFonts w:eastAsia="標楷體"/>
                <w:sz w:val="24"/>
                <w:szCs w:val="24"/>
              </w:rPr>
              <w:t xml:space="preserve">   </w:t>
            </w:r>
            <w:r w:rsidRPr="00D504E0">
              <w:rPr>
                <w:rFonts w:ascii="標楷體" w:eastAsia="標楷體" w:hAnsi="標楷體" w:hint="eastAsia"/>
                <w:sz w:val="24"/>
                <w:szCs w:val="24"/>
                <w:lang w:eastAsia="es-ES"/>
              </w:rPr>
              <w:t>□</w:t>
            </w:r>
            <w:r w:rsidR="00D919C1" w:rsidRPr="00D504E0">
              <w:rPr>
                <w:rFonts w:eastAsia="標楷體"/>
                <w:sz w:val="24"/>
                <w:szCs w:val="24"/>
              </w:rPr>
              <w:t>501</w:t>
            </w:r>
            <w:r w:rsidR="00D919C1" w:rsidRPr="00D504E0">
              <w:rPr>
                <w:rFonts w:eastAsia="標楷體"/>
                <w:sz w:val="24"/>
                <w:szCs w:val="24"/>
              </w:rPr>
              <w:t>家以上</w:t>
            </w:r>
          </w:p>
        </w:tc>
      </w:tr>
      <w:tr w:rsidR="00D504E0" w:rsidRPr="00D504E0" w14:paraId="21D90F9E" w14:textId="77777777" w:rsidTr="009B4079">
        <w:trPr>
          <w:cantSplit/>
          <w:trHeight w:val="680"/>
        </w:trPr>
        <w:tc>
          <w:tcPr>
            <w:tcW w:w="358" w:type="pct"/>
            <w:vMerge/>
            <w:tcBorders>
              <w:left w:val="single" w:sz="12" w:space="0" w:color="auto"/>
              <w:right w:val="single" w:sz="12" w:space="0" w:color="auto"/>
            </w:tcBorders>
          </w:tcPr>
          <w:p w14:paraId="62E2275D" w14:textId="77777777" w:rsidR="00D919C1" w:rsidRPr="00D504E0" w:rsidRDefault="00D919C1" w:rsidP="00C0222B">
            <w:pPr>
              <w:snapToGrid w:val="0"/>
              <w:jc w:val="both"/>
              <w:rPr>
                <w:rFonts w:eastAsia="標楷體"/>
              </w:rPr>
            </w:pPr>
          </w:p>
        </w:tc>
        <w:tc>
          <w:tcPr>
            <w:tcW w:w="588" w:type="pct"/>
            <w:tcBorders>
              <w:left w:val="single" w:sz="12" w:space="0" w:color="auto"/>
              <w:right w:val="single" w:sz="2" w:space="0" w:color="auto"/>
            </w:tcBorders>
            <w:vAlign w:val="center"/>
          </w:tcPr>
          <w:p w14:paraId="190D02B7" w14:textId="5347800C" w:rsidR="00D919C1" w:rsidRPr="00D504E0" w:rsidRDefault="003B6AF4" w:rsidP="00C0222B">
            <w:pPr>
              <w:snapToGrid w:val="0"/>
              <w:jc w:val="center"/>
              <w:rPr>
                <w:rFonts w:eastAsia="標楷體"/>
                <w:sz w:val="24"/>
                <w:szCs w:val="24"/>
              </w:rPr>
            </w:pPr>
            <w:r w:rsidRPr="00D504E0">
              <w:rPr>
                <w:rFonts w:eastAsia="標楷體"/>
                <w:sz w:val="24"/>
                <w:szCs w:val="24"/>
                <w:lang w:eastAsia="zh-HK"/>
              </w:rPr>
              <w:t>負責</w:t>
            </w:r>
            <w:r w:rsidR="00D919C1" w:rsidRPr="00D504E0">
              <w:rPr>
                <w:rFonts w:eastAsia="標楷體"/>
                <w:sz w:val="24"/>
                <w:szCs w:val="24"/>
              </w:rPr>
              <w:t>人</w:t>
            </w:r>
          </w:p>
        </w:tc>
        <w:tc>
          <w:tcPr>
            <w:tcW w:w="589" w:type="pct"/>
            <w:tcBorders>
              <w:left w:val="single" w:sz="2" w:space="0" w:color="auto"/>
            </w:tcBorders>
            <w:vAlign w:val="center"/>
          </w:tcPr>
          <w:p w14:paraId="232DD77C" w14:textId="77777777" w:rsidR="00D919C1" w:rsidRPr="00D504E0" w:rsidRDefault="00D919C1" w:rsidP="00C0222B">
            <w:pPr>
              <w:snapToGrid w:val="0"/>
              <w:jc w:val="center"/>
              <w:rPr>
                <w:rFonts w:eastAsia="標楷體"/>
                <w:sz w:val="24"/>
                <w:szCs w:val="24"/>
              </w:rPr>
            </w:pPr>
            <w:r w:rsidRPr="00D504E0">
              <w:rPr>
                <w:rFonts w:eastAsia="標楷體"/>
                <w:sz w:val="24"/>
                <w:szCs w:val="24"/>
                <w:lang w:eastAsia="zh-HK"/>
              </w:rPr>
              <w:t>姓名</w:t>
            </w:r>
          </w:p>
        </w:tc>
        <w:tc>
          <w:tcPr>
            <w:tcW w:w="1537" w:type="pct"/>
            <w:gridSpan w:val="3"/>
            <w:tcBorders>
              <w:left w:val="single" w:sz="2" w:space="0" w:color="auto"/>
            </w:tcBorders>
            <w:vAlign w:val="center"/>
          </w:tcPr>
          <w:p w14:paraId="30B081F2" w14:textId="77777777" w:rsidR="00D919C1" w:rsidRPr="00D504E0" w:rsidRDefault="00D919C1" w:rsidP="00C0222B">
            <w:pPr>
              <w:snapToGrid w:val="0"/>
              <w:jc w:val="both"/>
              <w:rPr>
                <w:rFonts w:eastAsia="標楷體"/>
              </w:rPr>
            </w:pPr>
          </w:p>
        </w:tc>
        <w:tc>
          <w:tcPr>
            <w:tcW w:w="643" w:type="pct"/>
            <w:tcBorders>
              <w:right w:val="single" w:sz="4" w:space="0" w:color="auto"/>
            </w:tcBorders>
            <w:vAlign w:val="center"/>
          </w:tcPr>
          <w:p w14:paraId="7E75E8D7" w14:textId="77777777" w:rsidR="00D919C1" w:rsidRPr="00D504E0" w:rsidRDefault="00D919C1" w:rsidP="00C0222B">
            <w:pPr>
              <w:snapToGrid w:val="0"/>
              <w:jc w:val="center"/>
              <w:rPr>
                <w:rFonts w:eastAsia="標楷體"/>
                <w:sz w:val="24"/>
                <w:szCs w:val="24"/>
              </w:rPr>
            </w:pPr>
            <w:r w:rsidRPr="00D504E0">
              <w:rPr>
                <w:rFonts w:eastAsia="標楷體"/>
                <w:sz w:val="24"/>
                <w:szCs w:val="24"/>
              </w:rPr>
              <w:t>職稱</w:t>
            </w:r>
          </w:p>
        </w:tc>
        <w:tc>
          <w:tcPr>
            <w:tcW w:w="1285" w:type="pct"/>
            <w:tcBorders>
              <w:left w:val="single" w:sz="4" w:space="0" w:color="auto"/>
              <w:right w:val="single" w:sz="12" w:space="0" w:color="auto"/>
            </w:tcBorders>
            <w:vAlign w:val="center"/>
          </w:tcPr>
          <w:p w14:paraId="0C728EB3" w14:textId="77777777" w:rsidR="00D919C1" w:rsidRPr="00D504E0" w:rsidRDefault="00D919C1" w:rsidP="00C0222B">
            <w:pPr>
              <w:snapToGrid w:val="0"/>
              <w:jc w:val="both"/>
              <w:rPr>
                <w:rFonts w:eastAsia="標楷體"/>
              </w:rPr>
            </w:pPr>
          </w:p>
        </w:tc>
      </w:tr>
      <w:tr w:rsidR="00D504E0" w:rsidRPr="00D504E0" w14:paraId="604C4D43" w14:textId="77777777" w:rsidTr="009B4079">
        <w:trPr>
          <w:cantSplit/>
          <w:trHeight w:val="680"/>
        </w:trPr>
        <w:tc>
          <w:tcPr>
            <w:tcW w:w="358" w:type="pct"/>
            <w:vMerge/>
            <w:tcBorders>
              <w:left w:val="single" w:sz="12" w:space="0" w:color="auto"/>
              <w:right w:val="single" w:sz="12" w:space="0" w:color="auto"/>
            </w:tcBorders>
          </w:tcPr>
          <w:p w14:paraId="1F38E8C8" w14:textId="77777777" w:rsidR="00D919C1" w:rsidRPr="00D504E0" w:rsidRDefault="00D919C1" w:rsidP="00C0222B">
            <w:pPr>
              <w:snapToGrid w:val="0"/>
              <w:jc w:val="both"/>
              <w:rPr>
                <w:rFonts w:eastAsia="標楷體"/>
              </w:rPr>
            </w:pPr>
          </w:p>
        </w:tc>
        <w:tc>
          <w:tcPr>
            <w:tcW w:w="588" w:type="pct"/>
            <w:vMerge w:val="restart"/>
            <w:tcBorders>
              <w:left w:val="single" w:sz="12" w:space="0" w:color="auto"/>
              <w:right w:val="single" w:sz="2" w:space="0" w:color="auto"/>
            </w:tcBorders>
            <w:vAlign w:val="center"/>
          </w:tcPr>
          <w:p w14:paraId="654705F7" w14:textId="77777777" w:rsidR="00D919C1" w:rsidRPr="00D504E0" w:rsidRDefault="00D919C1" w:rsidP="00C0222B">
            <w:pPr>
              <w:snapToGrid w:val="0"/>
              <w:jc w:val="center"/>
              <w:rPr>
                <w:rFonts w:eastAsia="標楷體"/>
                <w:sz w:val="24"/>
                <w:szCs w:val="24"/>
              </w:rPr>
            </w:pPr>
            <w:r w:rsidRPr="00D504E0">
              <w:rPr>
                <w:rFonts w:eastAsia="標楷體"/>
                <w:sz w:val="24"/>
                <w:szCs w:val="24"/>
              </w:rPr>
              <w:t>聯</w:t>
            </w:r>
          </w:p>
          <w:p w14:paraId="70BCAF3E" w14:textId="77777777" w:rsidR="00D919C1" w:rsidRPr="00D504E0" w:rsidRDefault="00D919C1" w:rsidP="00C0222B">
            <w:pPr>
              <w:snapToGrid w:val="0"/>
              <w:jc w:val="center"/>
              <w:rPr>
                <w:rFonts w:eastAsia="標楷體"/>
                <w:sz w:val="24"/>
                <w:szCs w:val="24"/>
              </w:rPr>
            </w:pPr>
            <w:r w:rsidRPr="00D504E0">
              <w:rPr>
                <w:rFonts w:eastAsia="標楷體"/>
                <w:sz w:val="24"/>
                <w:szCs w:val="24"/>
              </w:rPr>
              <w:t>絡</w:t>
            </w:r>
          </w:p>
          <w:p w14:paraId="119BC78D" w14:textId="77777777" w:rsidR="00D919C1" w:rsidRPr="00D504E0" w:rsidRDefault="00D919C1" w:rsidP="00C0222B">
            <w:pPr>
              <w:snapToGrid w:val="0"/>
              <w:jc w:val="center"/>
              <w:rPr>
                <w:rFonts w:eastAsia="標楷體"/>
                <w:sz w:val="24"/>
                <w:szCs w:val="24"/>
              </w:rPr>
            </w:pPr>
            <w:r w:rsidRPr="00D504E0">
              <w:rPr>
                <w:rFonts w:eastAsia="標楷體"/>
                <w:sz w:val="24"/>
                <w:szCs w:val="24"/>
              </w:rPr>
              <w:t>人</w:t>
            </w:r>
          </w:p>
        </w:tc>
        <w:tc>
          <w:tcPr>
            <w:tcW w:w="589" w:type="pct"/>
            <w:tcBorders>
              <w:left w:val="single" w:sz="2" w:space="0" w:color="auto"/>
            </w:tcBorders>
            <w:vAlign w:val="center"/>
          </w:tcPr>
          <w:p w14:paraId="2043209A" w14:textId="77777777" w:rsidR="00D919C1" w:rsidRPr="00D504E0" w:rsidRDefault="00D919C1" w:rsidP="00C0222B">
            <w:pPr>
              <w:snapToGrid w:val="0"/>
              <w:jc w:val="center"/>
              <w:rPr>
                <w:rFonts w:eastAsia="標楷體"/>
                <w:sz w:val="24"/>
                <w:szCs w:val="24"/>
              </w:rPr>
            </w:pPr>
            <w:r w:rsidRPr="00D504E0">
              <w:rPr>
                <w:rFonts w:eastAsia="標楷體"/>
                <w:sz w:val="24"/>
                <w:szCs w:val="24"/>
                <w:lang w:eastAsia="zh-HK"/>
              </w:rPr>
              <w:t>姓名</w:t>
            </w:r>
          </w:p>
        </w:tc>
        <w:tc>
          <w:tcPr>
            <w:tcW w:w="1537" w:type="pct"/>
            <w:gridSpan w:val="3"/>
            <w:tcBorders>
              <w:left w:val="single" w:sz="2" w:space="0" w:color="auto"/>
            </w:tcBorders>
            <w:vAlign w:val="center"/>
          </w:tcPr>
          <w:p w14:paraId="4A466626" w14:textId="77777777" w:rsidR="00D919C1" w:rsidRPr="00D504E0" w:rsidRDefault="00D919C1" w:rsidP="00C0222B">
            <w:pPr>
              <w:snapToGrid w:val="0"/>
              <w:jc w:val="both"/>
              <w:rPr>
                <w:rFonts w:eastAsia="標楷體"/>
              </w:rPr>
            </w:pPr>
          </w:p>
        </w:tc>
        <w:tc>
          <w:tcPr>
            <w:tcW w:w="643" w:type="pct"/>
            <w:tcBorders>
              <w:right w:val="single" w:sz="4" w:space="0" w:color="auto"/>
            </w:tcBorders>
            <w:vAlign w:val="center"/>
          </w:tcPr>
          <w:p w14:paraId="09C98E1C" w14:textId="77777777" w:rsidR="00D919C1" w:rsidRPr="00D504E0" w:rsidRDefault="00D919C1" w:rsidP="00C0222B">
            <w:pPr>
              <w:snapToGrid w:val="0"/>
              <w:jc w:val="center"/>
              <w:rPr>
                <w:rFonts w:eastAsia="標楷體"/>
                <w:sz w:val="24"/>
                <w:szCs w:val="24"/>
              </w:rPr>
            </w:pPr>
            <w:r w:rsidRPr="00D504E0">
              <w:rPr>
                <w:rFonts w:eastAsia="標楷體"/>
                <w:sz w:val="24"/>
                <w:szCs w:val="24"/>
              </w:rPr>
              <w:t>職稱</w:t>
            </w:r>
          </w:p>
        </w:tc>
        <w:tc>
          <w:tcPr>
            <w:tcW w:w="1285" w:type="pct"/>
            <w:tcBorders>
              <w:left w:val="single" w:sz="4" w:space="0" w:color="auto"/>
              <w:right w:val="single" w:sz="12" w:space="0" w:color="auto"/>
            </w:tcBorders>
            <w:vAlign w:val="center"/>
          </w:tcPr>
          <w:p w14:paraId="145D7488" w14:textId="77777777" w:rsidR="00D919C1" w:rsidRPr="00D504E0" w:rsidRDefault="00D919C1" w:rsidP="00C0222B">
            <w:pPr>
              <w:snapToGrid w:val="0"/>
              <w:jc w:val="both"/>
              <w:rPr>
                <w:rFonts w:eastAsia="標楷體"/>
              </w:rPr>
            </w:pPr>
          </w:p>
        </w:tc>
      </w:tr>
      <w:tr w:rsidR="00D504E0" w:rsidRPr="00D504E0" w14:paraId="75F5ACC8" w14:textId="77777777" w:rsidTr="00696465">
        <w:trPr>
          <w:cantSplit/>
          <w:trHeight w:val="680"/>
        </w:trPr>
        <w:tc>
          <w:tcPr>
            <w:tcW w:w="358" w:type="pct"/>
            <w:vMerge/>
            <w:tcBorders>
              <w:left w:val="single" w:sz="12" w:space="0" w:color="auto"/>
              <w:right w:val="single" w:sz="12" w:space="0" w:color="auto"/>
            </w:tcBorders>
          </w:tcPr>
          <w:p w14:paraId="6A3CE498" w14:textId="77777777" w:rsidR="00D919C1" w:rsidRPr="00D504E0" w:rsidRDefault="00D919C1" w:rsidP="00C0222B">
            <w:pPr>
              <w:snapToGrid w:val="0"/>
              <w:jc w:val="both"/>
              <w:rPr>
                <w:rFonts w:eastAsia="標楷體"/>
              </w:rPr>
            </w:pPr>
          </w:p>
        </w:tc>
        <w:tc>
          <w:tcPr>
            <w:tcW w:w="588" w:type="pct"/>
            <w:vMerge/>
            <w:tcBorders>
              <w:left w:val="single" w:sz="12" w:space="0" w:color="auto"/>
              <w:right w:val="single" w:sz="2" w:space="0" w:color="auto"/>
            </w:tcBorders>
            <w:vAlign w:val="center"/>
          </w:tcPr>
          <w:p w14:paraId="3D1A9294" w14:textId="77777777" w:rsidR="00D919C1" w:rsidRPr="00D504E0" w:rsidRDefault="00D919C1" w:rsidP="00C0222B">
            <w:pPr>
              <w:snapToGrid w:val="0"/>
              <w:jc w:val="both"/>
              <w:rPr>
                <w:rFonts w:eastAsia="標楷體"/>
                <w:sz w:val="24"/>
                <w:szCs w:val="24"/>
              </w:rPr>
            </w:pPr>
          </w:p>
        </w:tc>
        <w:tc>
          <w:tcPr>
            <w:tcW w:w="589" w:type="pct"/>
            <w:tcBorders>
              <w:left w:val="single" w:sz="2" w:space="0" w:color="auto"/>
              <w:bottom w:val="single" w:sz="4" w:space="0" w:color="auto"/>
              <w:right w:val="single" w:sz="4" w:space="0" w:color="auto"/>
            </w:tcBorders>
            <w:vAlign w:val="center"/>
          </w:tcPr>
          <w:p w14:paraId="3F761F2B" w14:textId="77777777" w:rsidR="00D919C1" w:rsidRPr="00D504E0" w:rsidRDefault="00D919C1" w:rsidP="00C0222B">
            <w:pPr>
              <w:snapToGrid w:val="0"/>
              <w:jc w:val="center"/>
              <w:rPr>
                <w:rFonts w:eastAsia="標楷體"/>
                <w:sz w:val="24"/>
                <w:szCs w:val="24"/>
              </w:rPr>
            </w:pPr>
            <w:r w:rsidRPr="00D504E0">
              <w:rPr>
                <w:rFonts w:eastAsia="標楷體"/>
                <w:sz w:val="24"/>
                <w:szCs w:val="24"/>
              </w:rPr>
              <w:t>聯絡</w:t>
            </w:r>
            <w:r w:rsidRPr="00D504E0">
              <w:rPr>
                <w:rFonts w:eastAsia="標楷體"/>
                <w:sz w:val="24"/>
                <w:szCs w:val="24"/>
                <w:lang w:eastAsia="zh-HK"/>
              </w:rPr>
              <w:t>電話</w:t>
            </w:r>
          </w:p>
        </w:tc>
        <w:tc>
          <w:tcPr>
            <w:tcW w:w="3465" w:type="pct"/>
            <w:gridSpan w:val="5"/>
            <w:tcBorders>
              <w:left w:val="single" w:sz="2" w:space="0" w:color="auto"/>
              <w:bottom w:val="single" w:sz="4" w:space="0" w:color="auto"/>
              <w:right w:val="single" w:sz="12" w:space="0" w:color="auto"/>
            </w:tcBorders>
            <w:vAlign w:val="center"/>
          </w:tcPr>
          <w:p w14:paraId="31968193" w14:textId="77777777" w:rsidR="00D919C1" w:rsidRPr="00D504E0" w:rsidRDefault="00D919C1" w:rsidP="00C0222B">
            <w:pPr>
              <w:snapToGrid w:val="0"/>
              <w:jc w:val="both"/>
              <w:rPr>
                <w:rFonts w:eastAsia="標楷體"/>
              </w:rPr>
            </w:pPr>
            <w:r w:rsidRPr="00D504E0">
              <w:rPr>
                <w:rFonts w:eastAsia="標楷體"/>
              </w:rPr>
              <w:t xml:space="preserve">(    )                    </w:t>
            </w:r>
            <w:r w:rsidRPr="00D504E0">
              <w:rPr>
                <w:rFonts w:eastAsia="標楷體"/>
                <w:lang w:eastAsia="zh-HK"/>
              </w:rPr>
              <w:t>分機</w:t>
            </w:r>
          </w:p>
        </w:tc>
      </w:tr>
      <w:tr w:rsidR="00D504E0" w:rsidRPr="00D504E0" w14:paraId="2236714C" w14:textId="77777777" w:rsidTr="00696465">
        <w:trPr>
          <w:cantSplit/>
          <w:trHeight w:val="680"/>
        </w:trPr>
        <w:tc>
          <w:tcPr>
            <w:tcW w:w="358" w:type="pct"/>
            <w:vMerge/>
            <w:tcBorders>
              <w:left w:val="single" w:sz="12" w:space="0" w:color="auto"/>
              <w:right w:val="single" w:sz="12" w:space="0" w:color="auto"/>
            </w:tcBorders>
          </w:tcPr>
          <w:p w14:paraId="6CF26053" w14:textId="77777777" w:rsidR="00D919C1" w:rsidRPr="00D504E0" w:rsidRDefault="00D919C1" w:rsidP="00C0222B">
            <w:pPr>
              <w:snapToGrid w:val="0"/>
              <w:jc w:val="both"/>
              <w:rPr>
                <w:rFonts w:eastAsia="標楷體"/>
              </w:rPr>
            </w:pPr>
          </w:p>
        </w:tc>
        <w:tc>
          <w:tcPr>
            <w:tcW w:w="588" w:type="pct"/>
            <w:vMerge/>
            <w:tcBorders>
              <w:left w:val="single" w:sz="12" w:space="0" w:color="auto"/>
              <w:right w:val="single" w:sz="2" w:space="0" w:color="auto"/>
            </w:tcBorders>
            <w:vAlign w:val="center"/>
          </w:tcPr>
          <w:p w14:paraId="2966511B" w14:textId="77777777" w:rsidR="00D919C1" w:rsidRPr="00D504E0" w:rsidRDefault="00D919C1" w:rsidP="00C0222B">
            <w:pPr>
              <w:snapToGrid w:val="0"/>
              <w:jc w:val="both"/>
              <w:rPr>
                <w:rFonts w:eastAsia="標楷體"/>
                <w:sz w:val="24"/>
                <w:szCs w:val="24"/>
              </w:rPr>
            </w:pPr>
          </w:p>
        </w:tc>
        <w:tc>
          <w:tcPr>
            <w:tcW w:w="589" w:type="pct"/>
            <w:tcBorders>
              <w:left w:val="single" w:sz="2" w:space="0" w:color="auto"/>
              <w:bottom w:val="single" w:sz="2" w:space="0" w:color="auto"/>
              <w:right w:val="single" w:sz="4" w:space="0" w:color="auto"/>
            </w:tcBorders>
            <w:vAlign w:val="center"/>
          </w:tcPr>
          <w:p w14:paraId="55424383" w14:textId="77777777" w:rsidR="00D919C1" w:rsidRPr="00D504E0" w:rsidRDefault="00D919C1" w:rsidP="00C0222B">
            <w:pPr>
              <w:snapToGrid w:val="0"/>
              <w:jc w:val="center"/>
              <w:rPr>
                <w:rFonts w:eastAsia="標楷體"/>
                <w:sz w:val="24"/>
                <w:szCs w:val="24"/>
              </w:rPr>
            </w:pPr>
            <w:r w:rsidRPr="00D504E0">
              <w:rPr>
                <w:rFonts w:eastAsia="標楷體"/>
                <w:sz w:val="24"/>
                <w:szCs w:val="24"/>
              </w:rPr>
              <w:t>手機</w:t>
            </w:r>
          </w:p>
        </w:tc>
        <w:tc>
          <w:tcPr>
            <w:tcW w:w="3465" w:type="pct"/>
            <w:gridSpan w:val="5"/>
            <w:tcBorders>
              <w:left w:val="single" w:sz="4" w:space="0" w:color="auto"/>
              <w:bottom w:val="single" w:sz="2" w:space="0" w:color="auto"/>
              <w:right w:val="single" w:sz="12" w:space="0" w:color="auto"/>
            </w:tcBorders>
            <w:vAlign w:val="center"/>
          </w:tcPr>
          <w:p w14:paraId="6A24D619" w14:textId="77777777" w:rsidR="00D919C1" w:rsidRPr="00D504E0" w:rsidRDefault="00D919C1" w:rsidP="00C0222B">
            <w:pPr>
              <w:snapToGrid w:val="0"/>
              <w:jc w:val="both"/>
              <w:rPr>
                <w:rFonts w:eastAsia="標楷體"/>
              </w:rPr>
            </w:pPr>
          </w:p>
        </w:tc>
      </w:tr>
      <w:tr w:rsidR="00D504E0" w:rsidRPr="00D504E0" w14:paraId="7E83BC8D" w14:textId="77777777" w:rsidTr="00696465">
        <w:trPr>
          <w:cantSplit/>
          <w:trHeight w:val="680"/>
        </w:trPr>
        <w:tc>
          <w:tcPr>
            <w:tcW w:w="358" w:type="pct"/>
            <w:vMerge/>
            <w:tcBorders>
              <w:left w:val="single" w:sz="12" w:space="0" w:color="auto"/>
              <w:right w:val="single" w:sz="12" w:space="0" w:color="auto"/>
            </w:tcBorders>
          </w:tcPr>
          <w:p w14:paraId="1DA53FE3" w14:textId="77777777" w:rsidR="00D919C1" w:rsidRPr="00D504E0" w:rsidRDefault="00D919C1" w:rsidP="00C0222B">
            <w:pPr>
              <w:snapToGrid w:val="0"/>
              <w:jc w:val="both"/>
              <w:rPr>
                <w:rFonts w:eastAsia="標楷體"/>
              </w:rPr>
            </w:pPr>
          </w:p>
        </w:tc>
        <w:tc>
          <w:tcPr>
            <w:tcW w:w="588" w:type="pct"/>
            <w:vMerge/>
            <w:tcBorders>
              <w:left w:val="single" w:sz="12" w:space="0" w:color="auto"/>
              <w:right w:val="single" w:sz="2" w:space="0" w:color="auto"/>
            </w:tcBorders>
            <w:vAlign w:val="center"/>
          </w:tcPr>
          <w:p w14:paraId="6790A1AF" w14:textId="77777777" w:rsidR="00D919C1" w:rsidRPr="00D504E0" w:rsidRDefault="00D919C1" w:rsidP="00C0222B">
            <w:pPr>
              <w:snapToGrid w:val="0"/>
              <w:jc w:val="both"/>
              <w:rPr>
                <w:rFonts w:eastAsia="標楷體"/>
                <w:sz w:val="24"/>
                <w:szCs w:val="24"/>
              </w:rPr>
            </w:pPr>
          </w:p>
        </w:tc>
        <w:tc>
          <w:tcPr>
            <w:tcW w:w="589" w:type="pct"/>
            <w:tcBorders>
              <w:left w:val="single" w:sz="2" w:space="0" w:color="auto"/>
              <w:bottom w:val="single" w:sz="2" w:space="0" w:color="auto"/>
              <w:right w:val="single" w:sz="4" w:space="0" w:color="auto"/>
            </w:tcBorders>
            <w:vAlign w:val="center"/>
          </w:tcPr>
          <w:p w14:paraId="32979596" w14:textId="77777777" w:rsidR="00D919C1" w:rsidRPr="00D504E0" w:rsidRDefault="00D919C1" w:rsidP="00C0222B">
            <w:pPr>
              <w:snapToGrid w:val="0"/>
              <w:jc w:val="center"/>
              <w:rPr>
                <w:rFonts w:eastAsia="標楷體"/>
                <w:sz w:val="24"/>
                <w:szCs w:val="24"/>
              </w:rPr>
            </w:pPr>
            <w:r w:rsidRPr="00D504E0">
              <w:rPr>
                <w:rFonts w:eastAsia="標楷體"/>
                <w:sz w:val="24"/>
                <w:szCs w:val="24"/>
              </w:rPr>
              <w:t>E-mail</w:t>
            </w:r>
          </w:p>
        </w:tc>
        <w:tc>
          <w:tcPr>
            <w:tcW w:w="3465" w:type="pct"/>
            <w:gridSpan w:val="5"/>
            <w:tcBorders>
              <w:left w:val="single" w:sz="4" w:space="0" w:color="auto"/>
              <w:bottom w:val="single" w:sz="2" w:space="0" w:color="auto"/>
              <w:right w:val="single" w:sz="12" w:space="0" w:color="auto"/>
            </w:tcBorders>
            <w:vAlign w:val="center"/>
          </w:tcPr>
          <w:p w14:paraId="7C525B41" w14:textId="77777777" w:rsidR="00D919C1" w:rsidRPr="00D504E0" w:rsidRDefault="00D919C1" w:rsidP="00C0222B">
            <w:pPr>
              <w:snapToGrid w:val="0"/>
              <w:jc w:val="both"/>
              <w:rPr>
                <w:rFonts w:eastAsia="標楷體"/>
              </w:rPr>
            </w:pPr>
          </w:p>
        </w:tc>
      </w:tr>
      <w:tr w:rsidR="00D504E0" w:rsidRPr="00D504E0" w14:paraId="4D28FEE2" w14:textId="77777777" w:rsidTr="00203D0A">
        <w:trPr>
          <w:cantSplit/>
          <w:trHeight w:val="3312"/>
        </w:trPr>
        <w:tc>
          <w:tcPr>
            <w:tcW w:w="358" w:type="pct"/>
            <w:tcBorders>
              <w:top w:val="single" w:sz="12" w:space="0" w:color="auto"/>
              <w:left w:val="single" w:sz="12" w:space="0" w:color="auto"/>
              <w:bottom w:val="single" w:sz="12" w:space="0" w:color="auto"/>
              <w:right w:val="single" w:sz="12" w:space="0" w:color="auto"/>
            </w:tcBorders>
            <w:textDirection w:val="tbRlV"/>
            <w:vAlign w:val="center"/>
          </w:tcPr>
          <w:p w14:paraId="548A3431" w14:textId="77777777" w:rsidR="00D919C1" w:rsidRPr="00D504E0" w:rsidRDefault="00D919C1" w:rsidP="00C0222B">
            <w:pPr>
              <w:snapToGrid w:val="0"/>
              <w:jc w:val="center"/>
              <w:rPr>
                <w:rFonts w:eastAsia="標楷體"/>
                <w:sz w:val="24"/>
                <w:szCs w:val="24"/>
              </w:rPr>
            </w:pPr>
            <w:r w:rsidRPr="00D504E0">
              <w:rPr>
                <w:rFonts w:eastAsia="標楷體"/>
                <w:sz w:val="24"/>
                <w:szCs w:val="24"/>
              </w:rPr>
              <w:lastRenderedPageBreak/>
              <w:t>授權同意</w:t>
            </w:r>
            <w:r w:rsidRPr="00D504E0">
              <w:rPr>
                <w:rFonts w:eastAsia="標楷體"/>
                <w:sz w:val="24"/>
                <w:szCs w:val="24"/>
                <w:lang w:eastAsia="zh-HK"/>
              </w:rPr>
              <w:t>事項</w:t>
            </w:r>
          </w:p>
          <w:p w14:paraId="55011258" w14:textId="77777777" w:rsidR="00D919C1" w:rsidRPr="00D504E0" w:rsidRDefault="00D919C1" w:rsidP="00C0222B">
            <w:pPr>
              <w:snapToGrid w:val="0"/>
              <w:jc w:val="center"/>
              <w:rPr>
                <w:rFonts w:eastAsia="標楷體"/>
                <w:sz w:val="24"/>
                <w:szCs w:val="24"/>
              </w:rPr>
            </w:pPr>
            <w:r w:rsidRPr="00D504E0">
              <w:rPr>
                <w:rFonts w:eastAsia="標楷體"/>
                <w:sz w:val="24"/>
                <w:szCs w:val="24"/>
              </w:rPr>
              <w:t>智慧財產權聲明及</w:t>
            </w:r>
          </w:p>
        </w:tc>
        <w:tc>
          <w:tcPr>
            <w:tcW w:w="4642" w:type="pct"/>
            <w:gridSpan w:val="7"/>
            <w:tcBorders>
              <w:top w:val="single" w:sz="12" w:space="0" w:color="auto"/>
              <w:left w:val="single" w:sz="12" w:space="0" w:color="auto"/>
              <w:bottom w:val="single" w:sz="12" w:space="0" w:color="auto"/>
              <w:right w:val="single" w:sz="12" w:space="0" w:color="auto"/>
            </w:tcBorders>
          </w:tcPr>
          <w:p w14:paraId="25298BF1" w14:textId="6E4A6D52" w:rsidR="00D919C1" w:rsidRPr="00D504E0" w:rsidRDefault="00D919C1" w:rsidP="00A2467B">
            <w:pPr>
              <w:pStyle w:val="ae"/>
              <w:widowControl w:val="0"/>
              <w:numPr>
                <w:ilvl w:val="0"/>
                <w:numId w:val="10"/>
              </w:numPr>
              <w:suppressAutoHyphens w:val="0"/>
              <w:autoSpaceDN/>
              <w:snapToGrid w:val="0"/>
              <w:spacing w:beforeLines="50" w:before="180" w:line="240" w:lineRule="auto"/>
              <w:ind w:right="0" w:hanging="482"/>
              <w:jc w:val="both"/>
              <w:textAlignment w:val="auto"/>
              <w:rPr>
                <w:rFonts w:ascii="Times New Roman" w:hAnsi="Times New Roman" w:cs="Times New Roman"/>
              </w:rPr>
            </w:pPr>
            <w:r w:rsidRPr="00D504E0">
              <w:rPr>
                <w:rFonts w:ascii="Times New Roman" w:hAnsi="Times New Roman" w:cs="Times New Roman"/>
              </w:rPr>
              <w:t>本公司同意經經濟部公告為「建構零售暨服務業數據共享創新服務計畫</w:t>
            </w:r>
            <w:r w:rsidR="00940131" w:rsidRPr="00D504E0">
              <w:rPr>
                <w:rFonts w:ascii="Times New Roman" w:hAnsi="Times New Roman" w:cs="Times New Roman" w:hint="cs"/>
              </w:rPr>
              <w:t>-</w:t>
            </w:r>
            <w:r w:rsidR="00940131" w:rsidRPr="00D504E0">
              <w:rPr>
                <w:rFonts w:ascii="Times New Roman" w:hAnsi="Times New Roman" w:cs="Times New Roman"/>
              </w:rPr>
              <w:t>雲端解決方案</w:t>
            </w:r>
            <w:r w:rsidR="00940131" w:rsidRPr="00D504E0">
              <w:rPr>
                <w:rFonts w:ascii="Times New Roman" w:hAnsi="Times New Roman" w:cs="Times New Roman" w:hint="cs"/>
              </w:rPr>
              <w:t>申請</w:t>
            </w:r>
            <w:r w:rsidR="005372C9" w:rsidRPr="00D504E0">
              <w:rPr>
                <w:rFonts w:ascii="Times New Roman" w:hAnsi="Times New Roman" w:cs="Times New Roman"/>
              </w:rPr>
              <w:t>須知</w:t>
            </w:r>
            <w:r w:rsidRPr="00D504E0">
              <w:rPr>
                <w:rFonts w:ascii="Times New Roman" w:hAnsi="Times New Roman" w:cs="Times New Roman"/>
              </w:rPr>
              <w:t>」</w:t>
            </w:r>
            <w:r w:rsidR="003E0B94" w:rsidRPr="00D504E0">
              <w:rPr>
                <w:rFonts w:ascii="Times New Roman" w:hAnsi="Times New Roman" w:cs="Times New Roman"/>
              </w:rPr>
              <w:t>(</w:t>
            </w:r>
            <w:r w:rsidR="003E0B94" w:rsidRPr="00D504E0">
              <w:rPr>
                <w:rFonts w:ascii="Times New Roman" w:hAnsi="Times New Roman" w:cs="Times New Roman"/>
              </w:rPr>
              <w:t>以下簡稱本須知</w:t>
            </w:r>
            <w:r w:rsidR="003E0B94" w:rsidRPr="00D504E0">
              <w:rPr>
                <w:rFonts w:ascii="Times New Roman" w:hAnsi="Times New Roman" w:cs="Times New Roman"/>
              </w:rPr>
              <w:t>)</w:t>
            </w:r>
            <w:r w:rsidR="009926E0" w:rsidRPr="00D504E0">
              <w:rPr>
                <w:rFonts w:ascii="Times New Roman" w:hAnsi="Times New Roman" w:cs="Times New Roman"/>
                <w:lang w:eastAsia="zh-TW"/>
              </w:rPr>
              <w:t>服務提供者</w:t>
            </w:r>
            <w:r w:rsidRPr="00D504E0">
              <w:rPr>
                <w:rFonts w:ascii="Times New Roman" w:hAnsi="Times New Roman" w:cs="Times New Roman"/>
              </w:rPr>
              <w:t>後，不限地域、時間及方式將雲端</w:t>
            </w:r>
            <w:r w:rsidRPr="00D504E0">
              <w:rPr>
                <w:rFonts w:ascii="Times New Roman" w:hAnsi="Times New Roman" w:cs="Times New Roman"/>
                <w:lang w:eastAsia="zh-TW"/>
              </w:rPr>
              <w:t>解決</w:t>
            </w:r>
            <w:r w:rsidRPr="00D504E0">
              <w:rPr>
                <w:rFonts w:ascii="Times New Roman" w:hAnsi="Times New Roman" w:cs="Times New Roman"/>
              </w:rPr>
              <w:t>方</w:t>
            </w:r>
            <w:r w:rsidR="003B6AF4" w:rsidRPr="00D504E0">
              <w:rPr>
                <w:rFonts w:ascii="Times New Roman" w:hAnsi="Times New Roman" w:cs="Times New Roman"/>
              </w:rPr>
              <w:t>案所有圖表、文字、影、音、像以及其他因執行</w:t>
            </w:r>
            <w:r w:rsidRPr="00D504E0">
              <w:rPr>
                <w:rFonts w:ascii="Times New Roman" w:hAnsi="Times New Roman" w:cs="Times New Roman"/>
              </w:rPr>
              <w:t>雲端</w:t>
            </w:r>
            <w:r w:rsidRPr="00D504E0">
              <w:rPr>
                <w:rFonts w:ascii="Times New Roman" w:hAnsi="Times New Roman" w:cs="Times New Roman"/>
                <w:lang w:eastAsia="zh-TW"/>
              </w:rPr>
              <w:t>解決</w:t>
            </w:r>
            <w:r w:rsidRPr="00D504E0">
              <w:rPr>
                <w:rFonts w:ascii="Times New Roman" w:hAnsi="Times New Roman" w:cs="Times New Roman"/>
              </w:rPr>
              <w:t>方案所產生的創意與構想等相關資料之智慧財產權無償非專屬授權予</w:t>
            </w:r>
            <w:r w:rsidR="001315F5" w:rsidRPr="00D504E0">
              <w:rPr>
                <w:rFonts w:ascii="Times New Roman" w:hAnsi="Times New Roman" w:cs="Times New Roman" w:hint="eastAsia"/>
                <w:lang w:eastAsia="zh-TW"/>
              </w:rPr>
              <w:t>經濟</w:t>
            </w:r>
            <w:r w:rsidR="000053E5" w:rsidRPr="00D504E0">
              <w:rPr>
                <w:rFonts w:ascii="Times New Roman" w:hAnsi="Times New Roman" w:cs="Times New Roman"/>
                <w:lang w:eastAsia="zh-TW"/>
              </w:rPr>
              <w:t>部</w:t>
            </w:r>
            <w:r w:rsidRPr="00D504E0">
              <w:rPr>
                <w:rFonts w:ascii="Times New Roman" w:hAnsi="Times New Roman" w:cs="Times New Roman"/>
              </w:rPr>
              <w:t>。</w:t>
            </w:r>
          </w:p>
          <w:p w14:paraId="56C47DAC" w14:textId="77777777" w:rsidR="005372C9" w:rsidRPr="00D504E0" w:rsidRDefault="00D919C1" w:rsidP="00A2467B">
            <w:pPr>
              <w:pStyle w:val="ae"/>
              <w:widowControl w:val="0"/>
              <w:numPr>
                <w:ilvl w:val="0"/>
                <w:numId w:val="10"/>
              </w:numPr>
              <w:suppressAutoHyphens w:val="0"/>
              <w:autoSpaceDN/>
              <w:snapToGrid w:val="0"/>
              <w:spacing w:beforeLines="50" w:before="180" w:line="240" w:lineRule="auto"/>
              <w:ind w:right="0" w:hanging="482"/>
              <w:jc w:val="both"/>
              <w:textAlignment w:val="auto"/>
              <w:rPr>
                <w:rFonts w:ascii="Times New Roman" w:hAnsi="Times New Roman" w:cs="Times New Roman"/>
                <w:lang w:eastAsia="zh-HK"/>
              </w:rPr>
            </w:pPr>
            <w:r w:rsidRPr="00D504E0">
              <w:rPr>
                <w:rFonts w:ascii="Times New Roman" w:hAnsi="Times New Roman" w:cs="Times New Roman"/>
                <w:lang w:eastAsia="zh-HK"/>
              </w:rPr>
              <w:t>本公司</w:t>
            </w:r>
            <w:r w:rsidR="003E0B94" w:rsidRPr="00D504E0">
              <w:rPr>
                <w:rFonts w:ascii="Times New Roman" w:hAnsi="Times New Roman" w:cs="Times New Roman"/>
              </w:rPr>
              <w:t>保證所提</w:t>
            </w:r>
            <w:r w:rsidRPr="00D504E0">
              <w:rPr>
                <w:rFonts w:ascii="Times New Roman" w:hAnsi="Times New Roman" w:cs="Times New Roman"/>
              </w:rPr>
              <w:t>雲端</w:t>
            </w:r>
            <w:r w:rsidRPr="00D504E0">
              <w:rPr>
                <w:rFonts w:ascii="Times New Roman" w:hAnsi="Times New Roman" w:cs="Times New Roman"/>
                <w:lang w:eastAsia="zh-TW"/>
              </w:rPr>
              <w:t>解決</w:t>
            </w:r>
            <w:r w:rsidRPr="00D504E0">
              <w:rPr>
                <w:rFonts w:ascii="Times New Roman" w:hAnsi="Times New Roman" w:cs="Times New Roman"/>
              </w:rPr>
              <w:t>方案內容為</w:t>
            </w:r>
            <w:r w:rsidRPr="00D504E0">
              <w:rPr>
                <w:rFonts w:ascii="Times New Roman" w:hAnsi="Times New Roman" w:cs="Times New Roman"/>
                <w:lang w:eastAsia="zh-HK"/>
              </w:rPr>
              <w:t>本公司</w:t>
            </w:r>
            <w:r w:rsidRPr="00D504E0">
              <w:rPr>
                <w:rFonts w:ascii="Times New Roman" w:hAnsi="Times New Roman" w:cs="Times New Roman"/>
              </w:rPr>
              <w:t>自行</w:t>
            </w:r>
            <w:r w:rsidR="003E0B94" w:rsidRPr="00D504E0">
              <w:rPr>
                <w:rFonts w:ascii="Times New Roman" w:hAnsi="Times New Roman" w:cs="Times New Roman"/>
              </w:rPr>
              <w:t>開發</w:t>
            </w:r>
            <w:r w:rsidR="00940131" w:rsidRPr="00D504E0">
              <w:rPr>
                <w:rFonts w:ascii="Times New Roman" w:hAnsi="Times New Roman" w:cs="Times New Roman" w:hint="cs"/>
              </w:rPr>
              <w:t>或代理經銷</w:t>
            </w:r>
            <w:r w:rsidR="00940131" w:rsidRPr="00D504E0">
              <w:rPr>
                <w:rFonts w:ascii="Times New Roman" w:hAnsi="Times New Roman" w:cs="Times New Roman"/>
              </w:rPr>
              <w:t>，且</w:t>
            </w:r>
            <w:r w:rsidRPr="00D504E0">
              <w:rPr>
                <w:rFonts w:ascii="Times New Roman" w:hAnsi="Times New Roman" w:cs="Times New Roman"/>
              </w:rPr>
              <w:t>為執行</w:t>
            </w:r>
            <w:r w:rsidR="003B6AF4" w:rsidRPr="00D504E0">
              <w:rPr>
                <w:rFonts w:ascii="Times New Roman" w:hAnsi="Times New Roman" w:cs="Times New Roman"/>
              </w:rPr>
              <w:t>雲端</w:t>
            </w:r>
            <w:r w:rsidR="003B6AF4" w:rsidRPr="00D504E0">
              <w:rPr>
                <w:rFonts w:ascii="Times New Roman" w:hAnsi="Times New Roman" w:cs="Times New Roman"/>
                <w:lang w:eastAsia="zh-TW"/>
              </w:rPr>
              <w:t>解決</w:t>
            </w:r>
            <w:r w:rsidR="003B6AF4" w:rsidRPr="00D504E0">
              <w:rPr>
                <w:rFonts w:ascii="Times New Roman" w:hAnsi="Times New Roman" w:cs="Times New Roman"/>
              </w:rPr>
              <w:t>方案</w:t>
            </w:r>
            <w:r w:rsidRPr="00D504E0">
              <w:rPr>
                <w:rFonts w:ascii="Times New Roman" w:hAnsi="Times New Roman" w:cs="Times New Roman"/>
              </w:rPr>
              <w:t>所有圖表、文字、影、音、像、軟體、硬體或其他器材等以及其他因執行</w:t>
            </w:r>
            <w:r w:rsidR="003B6AF4" w:rsidRPr="00D504E0">
              <w:rPr>
                <w:rFonts w:ascii="Times New Roman" w:hAnsi="Times New Roman" w:cs="Times New Roman"/>
              </w:rPr>
              <w:t>雲端</w:t>
            </w:r>
            <w:r w:rsidR="003B6AF4" w:rsidRPr="00D504E0">
              <w:rPr>
                <w:rFonts w:ascii="Times New Roman" w:hAnsi="Times New Roman" w:cs="Times New Roman"/>
                <w:lang w:eastAsia="zh-TW"/>
              </w:rPr>
              <w:t>解決</w:t>
            </w:r>
            <w:r w:rsidR="003B6AF4" w:rsidRPr="00D504E0">
              <w:rPr>
                <w:rFonts w:ascii="Times New Roman" w:hAnsi="Times New Roman" w:cs="Times New Roman"/>
              </w:rPr>
              <w:t>方案</w:t>
            </w:r>
            <w:r w:rsidRPr="00D504E0">
              <w:rPr>
                <w:rFonts w:ascii="Times New Roman" w:hAnsi="Times New Roman" w:cs="Times New Roman"/>
              </w:rPr>
              <w:t>所產生的創意與構想等相關內容，皆為本公司自行創作或已取得著作、商標、專利權人之授權有合法之使用權利，無抄襲、模仿或剽竊等侵害他人權利或著作、商標、專利權之不法情事。</w:t>
            </w:r>
          </w:p>
          <w:p w14:paraId="25E9A9A3" w14:textId="22293D1E" w:rsidR="00FF3103" w:rsidRPr="00D504E0" w:rsidRDefault="00FF3103" w:rsidP="00FF3103">
            <w:pPr>
              <w:pStyle w:val="af1"/>
              <w:suppressAutoHyphens w:val="0"/>
              <w:autoSpaceDN/>
              <w:snapToGrid w:val="0"/>
              <w:spacing w:beforeLines="50" w:before="180" w:line="240" w:lineRule="auto"/>
              <w:ind w:left="567" w:rightChars="49" w:right="98" w:hanging="442"/>
              <w:jc w:val="both"/>
              <w:textAlignment w:val="auto"/>
              <w:rPr>
                <w:rFonts w:eastAsia="標楷體"/>
                <w:szCs w:val="22"/>
              </w:rPr>
            </w:pPr>
            <w:r w:rsidRPr="00D504E0">
              <w:rPr>
                <w:rFonts w:eastAsia="標楷體" w:hint="eastAsia"/>
                <w:szCs w:val="22"/>
                <w:lang w:eastAsia="zh-TW"/>
              </w:rPr>
              <w:t>□</w:t>
            </w:r>
            <w:r w:rsidRPr="00D504E0">
              <w:rPr>
                <w:rFonts w:eastAsia="標楷體"/>
                <w:szCs w:val="22"/>
              </w:rPr>
              <w:t xml:space="preserve"> </w:t>
            </w:r>
            <w:r w:rsidR="00A0475E" w:rsidRPr="00D504E0">
              <w:rPr>
                <w:rFonts w:eastAsia="標楷體" w:hint="eastAsia"/>
                <w:szCs w:val="22"/>
              </w:rPr>
              <w:t>本公司</w:t>
            </w:r>
            <w:r w:rsidRPr="00D504E0">
              <w:rPr>
                <w:rFonts w:eastAsia="標楷體"/>
                <w:szCs w:val="22"/>
              </w:rPr>
              <w:t>同意</w:t>
            </w:r>
            <w:r w:rsidR="00A0475E" w:rsidRPr="00D504E0">
              <w:rPr>
                <w:rFonts w:eastAsia="標楷體"/>
                <w:szCs w:val="22"/>
              </w:rPr>
              <w:t>上述</w:t>
            </w:r>
            <w:r w:rsidR="00A0475E" w:rsidRPr="00D504E0">
              <w:rPr>
                <w:rFonts w:eastAsia="標楷體"/>
                <w:szCs w:val="24"/>
              </w:rPr>
              <w:t>智慧財產權聲明及授權事項</w:t>
            </w:r>
            <w:r w:rsidRPr="00D504E0">
              <w:rPr>
                <w:rFonts w:eastAsia="標楷體"/>
                <w:szCs w:val="22"/>
              </w:rPr>
              <w:t>。</w:t>
            </w:r>
          </w:p>
          <w:p w14:paraId="45EA6B73" w14:textId="101D8D30" w:rsidR="00FF3103" w:rsidRPr="00D504E0" w:rsidRDefault="00FF3103" w:rsidP="00836A87">
            <w:pPr>
              <w:pStyle w:val="ae"/>
              <w:widowControl w:val="0"/>
              <w:suppressAutoHyphens w:val="0"/>
              <w:autoSpaceDN/>
              <w:snapToGrid w:val="0"/>
              <w:spacing w:line="240" w:lineRule="auto"/>
              <w:ind w:left="68" w:right="0" w:firstLine="0"/>
              <w:jc w:val="both"/>
              <w:textAlignment w:val="auto"/>
              <w:rPr>
                <w:rFonts w:ascii="Times New Roman" w:hAnsi="Times New Roman" w:cs="Times New Roman"/>
                <w:lang w:eastAsia="zh-HK"/>
              </w:rPr>
            </w:pPr>
            <w:r w:rsidRPr="00D504E0">
              <w:rPr>
                <w:szCs w:val="22"/>
              </w:rPr>
              <w:t>（同意請勾選）</w:t>
            </w:r>
          </w:p>
        </w:tc>
      </w:tr>
      <w:tr w:rsidR="00D504E0" w:rsidRPr="00D504E0" w14:paraId="76BDF35D" w14:textId="77777777" w:rsidTr="00203D0A">
        <w:trPr>
          <w:cantSplit/>
          <w:trHeight w:val="3312"/>
        </w:trPr>
        <w:tc>
          <w:tcPr>
            <w:tcW w:w="358" w:type="pct"/>
            <w:tcBorders>
              <w:top w:val="single" w:sz="12" w:space="0" w:color="auto"/>
              <w:left w:val="single" w:sz="12" w:space="0" w:color="auto"/>
              <w:bottom w:val="single" w:sz="12" w:space="0" w:color="auto"/>
              <w:right w:val="single" w:sz="12" w:space="0" w:color="auto"/>
            </w:tcBorders>
            <w:textDirection w:val="tbRlV"/>
            <w:vAlign w:val="center"/>
          </w:tcPr>
          <w:p w14:paraId="6B0A9668" w14:textId="5B3BE829" w:rsidR="00FF3103" w:rsidRPr="00D504E0" w:rsidRDefault="00FF3103" w:rsidP="00C0222B">
            <w:pPr>
              <w:snapToGrid w:val="0"/>
              <w:jc w:val="center"/>
              <w:rPr>
                <w:rFonts w:eastAsia="標楷體"/>
                <w:sz w:val="24"/>
                <w:szCs w:val="24"/>
              </w:rPr>
            </w:pPr>
            <w:r w:rsidRPr="00D504E0">
              <w:rPr>
                <w:rFonts w:eastAsia="標楷體" w:hint="eastAsia"/>
                <w:sz w:val="24"/>
                <w:szCs w:val="24"/>
              </w:rPr>
              <w:t>中小企業客戶資料取用與提供切結書</w:t>
            </w:r>
          </w:p>
        </w:tc>
        <w:tc>
          <w:tcPr>
            <w:tcW w:w="4642" w:type="pct"/>
            <w:gridSpan w:val="7"/>
            <w:tcBorders>
              <w:top w:val="single" w:sz="12" w:space="0" w:color="auto"/>
              <w:left w:val="single" w:sz="12" w:space="0" w:color="auto"/>
              <w:bottom w:val="single" w:sz="12" w:space="0" w:color="auto"/>
              <w:right w:val="single" w:sz="12" w:space="0" w:color="auto"/>
            </w:tcBorders>
          </w:tcPr>
          <w:p w14:paraId="0601B6D7" w14:textId="5BF269E7" w:rsidR="00FF3103" w:rsidRPr="00D504E0" w:rsidRDefault="00FF3103" w:rsidP="00FF3103">
            <w:pPr>
              <w:ind w:leftChars="58" w:left="116" w:rightChars="49" w:right="98"/>
              <w:jc w:val="both"/>
              <w:rPr>
                <w:rFonts w:eastAsia="標楷體"/>
                <w:sz w:val="24"/>
                <w:szCs w:val="22"/>
              </w:rPr>
            </w:pPr>
            <w:r w:rsidRPr="00D504E0">
              <w:rPr>
                <w:rFonts w:eastAsia="標楷體"/>
                <w:sz w:val="24"/>
                <w:szCs w:val="22"/>
              </w:rPr>
              <w:t>本公司</w:t>
            </w:r>
            <w:r w:rsidRPr="00D504E0">
              <w:rPr>
                <w:rFonts w:eastAsia="標楷體" w:hint="eastAsia"/>
                <w:sz w:val="24"/>
                <w:szCs w:val="22"/>
              </w:rPr>
              <w:t>同意經經濟部公告為「建構零售暨服務業數據共享創新服務計畫</w:t>
            </w:r>
            <w:r w:rsidRPr="00D504E0">
              <w:rPr>
                <w:rFonts w:eastAsia="標楷體" w:hint="eastAsia"/>
                <w:sz w:val="24"/>
                <w:szCs w:val="22"/>
              </w:rPr>
              <w:t>-</w:t>
            </w:r>
            <w:r w:rsidRPr="00D504E0">
              <w:rPr>
                <w:rFonts w:eastAsia="標楷體" w:hint="eastAsia"/>
                <w:sz w:val="24"/>
                <w:szCs w:val="22"/>
              </w:rPr>
              <w:t>雲端解決方案申請須知」</w:t>
            </w:r>
            <w:r w:rsidRPr="00D504E0">
              <w:rPr>
                <w:rFonts w:eastAsia="標楷體" w:hint="eastAsia"/>
                <w:sz w:val="24"/>
                <w:szCs w:val="22"/>
              </w:rPr>
              <w:t>(</w:t>
            </w:r>
            <w:r w:rsidRPr="00D504E0">
              <w:rPr>
                <w:rFonts w:eastAsia="標楷體" w:hint="eastAsia"/>
                <w:sz w:val="24"/>
                <w:szCs w:val="22"/>
              </w:rPr>
              <w:t>以下簡稱本須知</w:t>
            </w:r>
            <w:r w:rsidRPr="00D504E0">
              <w:rPr>
                <w:rFonts w:eastAsia="標楷體" w:hint="eastAsia"/>
                <w:sz w:val="24"/>
                <w:szCs w:val="22"/>
              </w:rPr>
              <w:t>)</w:t>
            </w:r>
            <w:r w:rsidRPr="00D504E0">
              <w:rPr>
                <w:rFonts w:eastAsia="標楷體" w:hint="eastAsia"/>
                <w:sz w:val="24"/>
                <w:szCs w:val="22"/>
              </w:rPr>
              <w:t>服務提供者後</w:t>
            </w:r>
            <w:r w:rsidRPr="00D504E0">
              <w:rPr>
                <w:rFonts w:eastAsia="標楷體"/>
                <w:sz w:val="24"/>
                <w:szCs w:val="22"/>
              </w:rPr>
              <w:t>，承諾</w:t>
            </w:r>
            <w:r w:rsidRPr="00D504E0">
              <w:rPr>
                <w:rFonts w:eastAsia="標楷體" w:hint="eastAsia"/>
                <w:sz w:val="24"/>
                <w:szCs w:val="22"/>
              </w:rPr>
              <w:t>於該計畫期間</w:t>
            </w:r>
            <w:r w:rsidRPr="00D504E0">
              <w:rPr>
                <w:rFonts w:eastAsia="標楷體"/>
                <w:sz w:val="24"/>
                <w:szCs w:val="22"/>
              </w:rPr>
              <w:t>所申請之雲端解決方案（以下簡稱本方案），將</w:t>
            </w:r>
            <w:r w:rsidRPr="00D504E0">
              <w:rPr>
                <w:rFonts w:eastAsia="標楷體"/>
                <w:bCs/>
                <w:sz w:val="24"/>
                <w:szCs w:val="22"/>
              </w:rPr>
              <w:t>提供選用該方案之店家免費、隨時、自行完整下載以下資料與紀錄之權限與方式，如有違反將放棄參與</w:t>
            </w:r>
            <w:r w:rsidRPr="00D504E0">
              <w:rPr>
                <w:rFonts w:eastAsia="標楷體"/>
                <w:sz w:val="24"/>
                <w:szCs w:val="22"/>
              </w:rPr>
              <w:t>「建構零售暨服務業數據共享創新服務計畫」服務提供者</w:t>
            </w:r>
            <w:r w:rsidRPr="00D504E0">
              <w:rPr>
                <w:rFonts w:eastAsia="標楷體"/>
                <w:bCs/>
                <w:sz w:val="24"/>
                <w:szCs w:val="22"/>
              </w:rPr>
              <w:t>之資格並下架雲端解決方案。</w:t>
            </w:r>
          </w:p>
          <w:p w14:paraId="0AD01BCB" w14:textId="2F4720DD" w:rsidR="00FF3103" w:rsidRPr="00D504E0" w:rsidRDefault="00FF3103" w:rsidP="00FF3103">
            <w:pPr>
              <w:pStyle w:val="ae"/>
              <w:widowControl w:val="0"/>
              <w:numPr>
                <w:ilvl w:val="0"/>
                <w:numId w:val="71"/>
              </w:numPr>
              <w:suppressAutoHyphens w:val="0"/>
              <w:autoSpaceDN/>
              <w:snapToGrid w:val="0"/>
              <w:spacing w:line="240" w:lineRule="auto"/>
              <w:ind w:right="0"/>
              <w:jc w:val="both"/>
              <w:textAlignment w:val="auto"/>
              <w:rPr>
                <w:rFonts w:ascii="Times New Roman" w:hAnsi="Times New Roman" w:cs="Times New Roman"/>
                <w:lang w:eastAsia="zh-HK"/>
              </w:rPr>
            </w:pPr>
            <w:r w:rsidRPr="00D504E0">
              <w:rPr>
                <w:rFonts w:ascii="Times New Roman" w:hAnsi="Times New Roman" w:cs="Times New Roman"/>
                <w:lang w:eastAsia="zh-HK"/>
              </w:rPr>
              <w:t>使用本方案可完整歸屬於店家所創建，並被保存於服務提供者資料庫。</w:t>
            </w:r>
          </w:p>
          <w:p w14:paraId="6CC7025E" w14:textId="36B62E53" w:rsidR="00FF3103" w:rsidRPr="00D504E0" w:rsidRDefault="00FF3103" w:rsidP="00FF3103">
            <w:pPr>
              <w:pStyle w:val="ae"/>
              <w:widowControl w:val="0"/>
              <w:numPr>
                <w:ilvl w:val="0"/>
                <w:numId w:val="71"/>
              </w:numPr>
              <w:suppressAutoHyphens w:val="0"/>
              <w:autoSpaceDN/>
              <w:snapToGrid w:val="0"/>
              <w:spacing w:line="240" w:lineRule="auto"/>
              <w:ind w:right="0" w:hanging="482"/>
              <w:jc w:val="both"/>
              <w:textAlignment w:val="auto"/>
              <w:rPr>
                <w:rFonts w:ascii="Times New Roman" w:hAnsi="Times New Roman" w:cs="Times New Roman"/>
                <w:lang w:eastAsia="zh-HK"/>
              </w:rPr>
            </w:pPr>
            <w:r w:rsidRPr="00D504E0">
              <w:rPr>
                <w:rFonts w:ascii="Times New Roman" w:hAnsi="Times New Roman" w:cs="Times New Roman"/>
                <w:lang w:eastAsia="zh-HK"/>
              </w:rPr>
              <w:t>店家使用本方案營運而產生之資料，如客戶會員資料、銷售紀錄等。</w:t>
            </w:r>
          </w:p>
          <w:p w14:paraId="29B2B39C" w14:textId="42B80B9F" w:rsidR="00FF3103" w:rsidRPr="00D504E0" w:rsidRDefault="00FF3103" w:rsidP="00FF3103">
            <w:pPr>
              <w:pStyle w:val="ae"/>
              <w:widowControl w:val="0"/>
              <w:numPr>
                <w:ilvl w:val="0"/>
                <w:numId w:val="71"/>
              </w:numPr>
              <w:suppressAutoHyphens w:val="0"/>
              <w:autoSpaceDN/>
              <w:snapToGrid w:val="0"/>
              <w:spacing w:line="240" w:lineRule="auto"/>
              <w:ind w:right="0" w:hanging="482"/>
              <w:jc w:val="both"/>
              <w:textAlignment w:val="auto"/>
              <w:rPr>
                <w:rFonts w:ascii="Times New Roman" w:hAnsi="Times New Roman" w:cs="Times New Roman"/>
                <w:lang w:eastAsia="zh-HK"/>
              </w:rPr>
            </w:pPr>
            <w:r w:rsidRPr="00D504E0">
              <w:rPr>
                <w:rFonts w:ascii="Times New Roman" w:hAnsi="Times New Roman" w:cs="Times New Roman"/>
                <w:lang w:eastAsia="zh-HK"/>
              </w:rPr>
              <w:t>店家因使用本方案所產生之使用紀錄。</w:t>
            </w:r>
          </w:p>
          <w:p w14:paraId="47A123FD" w14:textId="77777777" w:rsidR="00FF3103" w:rsidRPr="00D504E0" w:rsidRDefault="00FF3103" w:rsidP="00FF3103">
            <w:pPr>
              <w:pStyle w:val="af1"/>
              <w:suppressAutoHyphens w:val="0"/>
              <w:autoSpaceDN/>
              <w:snapToGrid w:val="0"/>
              <w:spacing w:line="240" w:lineRule="auto"/>
              <w:ind w:left="618" w:rightChars="49" w:right="98"/>
              <w:jc w:val="both"/>
              <w:textAlignment w:val="auto"/>
              <w:rPr>
                <w:rFonts w:eastAsia="標楷體"/>
                <w:bCs/>
                <w:szCs w:val="22"/>
              </w:rPr>
            </w:pPr>
          </w:p>
          <w:p w14:paraId="0BEE8338" w14:textId="05D5D1FB" w:rsidR="00FF3103" w:rsidRPr="00D504E0" w:rsidRDefault="00FF3103" w:rsidP="00FF3103">
            <w:pPr>
              <w:pStyle w:val="af1"/>
              <w:suppressAutoHyphens w:val="0"/>
              <w:autoSpaceDN/>
              <w:snapToGrid w:val="0"/>
              <w:spacing w:line="240" w:lineRule="auto"/>
              <w:ind w:left="567" w:rightChars="49" w:right="98" w:hanging="444"/>
              <w:jc w:val="both"/>
              <w:textAlignment w:val="auto"/>
              <w:rPr>
                <w:rFonts w:eastAsia="標楷體"/>
                <w:szCs w:val="22"/>
              </w:rPr>
            </w:pPr>
            <w:r w:rsidRPr="00D504E0">
              <w:rPr>
                <w:rFonts w:eastAsia="標楷體"/>
                <w:szCs w:val="22"/>
              </w:rPr>
              <w:t>此致</w:t>
            </w:r>
            <w:r w:rsidRPr="00D504E0">
              <w:rPr>
                <w:rFonts w:eastAsia="標楷體"/>
                <w:szCs w:val="22"/>
              </w:rPr>
              <w:t xml:space="preserve"> </w:t>
            </w:r>
          </w:p>
          <w:p w14:paraId="582CBACF" w14:textId="77777777" w:rsidR="00FF3103" w:rsidRPr="00D504E0" w:rsidRDefault="00FF3103" w:rsidP="00FF3103">
            <w:pPr>
              <w:autoSpaceDN/>
              <w:snapToGrid w:val="0"/>
              <w:ind w:leftChars="58" w:left="116" w:rightChars="49" w:right="98"/>
              <w:jc w:val="both"/>
              <w:textAlignment w:val="auto"/>
              <w:rPr>
                <w:rFonts w:eastAsia="標楷體"/>
                <w:sz w:val="24"/>
                <w:szCs w:val="22"/>
              </w:rPr>
            </w:pPr>
          </w:p>
          <w:p w14:paraId="47076B45" w14:textId="77777777" w:rsidR="00FF3103" w:rsidRPr="00D504E0" w:rsidRDefault="00FF3103" w:rsidP="00FF3103">
            <w:pPr>
              <w:pStyle w:val="af1"/>
              <w:suppressAutoHyphens w:val="0"/>
              <w:autoSpaceDN/>
              <w:snapToGrid w:val="0"/>
              <w:spacing w:line="240" w:lineRule="auto"/>
              <w:ind w:left="567" w:rightChars="49" w:right="98" w:hanging="444"/>
              <w:jc w:val="both"/>
              <w:textAlignment w:val="auto"/>
              <w:rPr>
                <w:rFonts w:eastAsia="標楷體"/>
                <w:szCs w:val="22"/>
              </w:rPr>
            </w:pPr>
            <w:r w:rsidRPr="00D504E0">
              <w:rPr>
                <w:rFonts w:eastAsia="標楷體" w:hint="eastAsia"/>
                <w:szCs w:val="22"/>
                <w:lang w:eastAsia="zh-TW"/>
              </w:rPr>
              <w:t>□</w:t>
            </w:r>
            <w:r w:rsidRPr="00D504E0">
              <w:rPr>
                <w:rFonts w:eastAsia="標楷體"/>
                <w:szCs w:val="22"/>
              </w:rPr>
              <w:t xml:space="preserve"> </w:t>
            </w:r>
            <w:r w:rsidRPr="00D504E0">
              <w:rPr>
                <w:rFonts w:eastAsia="標楷體"/>
                <w:szCs w:val="22"/>
              </w:rPr>
              <w:t>本公司明確瞭解上述說明內容，並且同意</w:t>
            </w:r>
            <w:proofErr w:type="gramStart"/>
            <w:r w:rsidRPr="00D504E0">
              <w:rPr>
                <w:rFonts w:eastAsia="標楷體"/>
                <w:szCs w:val="22"/>
              </w:rPr>
              <w:t>遵守本切結</w:t>
            </w:r>
            <w:proofErr w:type="gramEnd"/>
            <w:r w:rsidRPr="00D504E0">
              <w:rPr>
                <w:rFonts w:eastAsia="標楷體"/>
                <w:szCs w:val="22"/>
              </w:rPr>
              <w:t>書之所有規定。</w:t>
            </w:r>
          </w:p>
          <w:p w14:paraId="10390693" w14:textId="02AB0844" w:rsidR="00FF3103" w:rsidRPr="00D504E0" w:rsidRDefault="00FF3103" w:rsidP="00836A87">
            <w:pPr>
              <w:pStyle w:val="ae"/>
              <w:widowControl w:val="0"/>
              <w:suppressAutoHyphens w:val="0"/>
              <w:autoSpaceDN/>
              <w:snapToGrid w:val="0"/>
              <w:spacing w:line="240" w:lineRule="auto"/>
              <w:ind w:right="0"/>
              <w:jc w:val="both"/>
              <w:textAlignment w:val="auto"/>
              <w:rPr>
                <w:rFonts w:ascii="Times New Roman" w:hAnsi="Times New Roman" w:cs="Times New Roman"/>
              </w:rPr>
            </w:pPr>
            <w:r w:rsidRPr="00D504E0">
              <w:rPr>
                <w:szCs w:val="22"/>
              </w:rPr>
              <w:t>（同意請勾選）</w:t>
            </w:r>
          </w:p>
        </w:tc>
      </w:tr>
      <w:tr w:rsidR="00D504E0" w:rsidRPr="00D504E0" w14:paraId="65BB1A1D" w14:textId="77777777" w:rsidTr="00203D0A">
        <w:trPr>
          <w:cantSplit/>
          <w:trHeight w:val="6067"/>
        </w:trPr>
        <w:tc>
          <w:tcPr>
            <w:tcW w:w="358" w:type="pct"/>
            <w:tcBorders>
              <w:top w:val="single" w:sz="12" w:space="0" w:color="auto"/>
              <w:left w:val="single" w:sz="12" w:space="0" w:color="auto"/>
              <w:bottom w:val="single" w:sz="12" w:space="0" w:color="auto"/>
              <w:right w:val="single" w:sz="12" w:space="0" w:color="auto"/>
            </w:tcBorders>
            <w:textDirection w:val="tbRlV"/>
            <w:vAlign w:val="center"/>
          </w:tcPr>
          <w:p w14:paraId="38C6F15A" w14:textId="77777777" w:rsidR="00D919C1" w:rsidRPr="00D504E0" w:rsidRDefault="00D919C1" w:rsidP="00C0222B">
            <w:pPr>
              <w:snapToGrid w:val="0"/>
              <w:jc w:val="center"/>
              <w:rPr>
                <w:rFonts w:eastAsia="標楷體"/>
                <w:sz w:val="24"/>
                <w:szCs w:val="24"/>
              </w:rPr>
            </w:pPr>
            <w:r w:rsidRPr="00D504E0">
              <w:rPr>
                <w:rFonts w:eastAsia="標楷體"/>
                <w:sz w:val="24"/>
                <w:szCs w:val="24"/>
              </w:rPr>
              <w:lastRenderedPageBreak/>
              <w:t>聲明</w:t>
            </w:r>
            <w:r w:rsidRPr="00D504E0">
              <w:rPr>
                <w:rFonts w:eastAsia="標楷體"/>
                <w:sz w:val="24"/>
                <w:szCs w:val="24"/>
                <w:lang w:eastAsia="zh-HK"/>
              </w:rPr>
              <w:t>事項</w:t>
            </w:r>
          </w:p>
        </w:tc>
        <w:tc>
          <w:tcPr>
            <w:tcW w:w="4642" w:type="pct"/>
            <w:gridSpan w:val="7"/>
            <w:tcBorders>
              <w:top w:val="single" w:sz="12" w:space="0" w:color="auto"/>
              <w:left w:val="single" w:sz="12" w:space="0" w:color="auto"/>
              <w:bottom w:val="single" w:sz="12" w:space="0" w:color="auto"/>
              <w:right w:val="single" w:sz="12" w:space="0" w:color="auto"/>
            </w:tcBorders>
          </w:tcPr>
          <w:p w14:paraId="4325EDF3" w14:textId="7C85B971" w:rsidR="00D919C1" w:rsidRPr="00D504E0" w:rsidRDefault="00D919C1" w:rsidP="00C0222B">
            <w:pPr>
              <w:snapToGrid w:val="0"/>
              <w:ind w:leftChars="22" w:left="44"/>
              <w:jc w:val="both"/>
              <w:rPr>
                <w:rFonts w:eastAsia="標楷體"/>
                <w:sz w:val="24"/>
                <w:szCs w:val="32"/>
              </w:rPr>
            </w:pPr>
            <w:r w:rsidRPr="00D504E0">
              <w:rPr>
                <w:rFonts w:eastAsia="標楷體"/>
                <w:sz w:val="24"/>
                <w:szCs w:val="32"/>
              </w:rPr>
              <w:t>茲聲明本公司參與「建構零售暨服務業數據共享創新服務計畫</w:t>
            </w:r>
            <w:r w:rsidR="000C1E8E" w:rsidRPr="00D504E0">
              <w:rPr>
                <w:rFonts w:eastAsia="標楷體" w:hint="eastAsia"/>
                <w:sz w:val="24"/>
                <w:szCs w:val="32"/>
              </w:rPr>
              <w:t>-</w:t>
            </w:r>
            <w:r w:rsidR="000C1E8E" w:rsidRPr="00D504E0">
              <w:rPr>
                <w:rFonts w:eastAsia="標楷體"/>
                <w:sz w:val="24"/>
                <w:szCs w:val="32"/>
              </w:rPr>
              <w:t>雲端解決方案</w:t>
            </w:r>
            <w:r w:rsidRPr="00D504E0">
              <w:rPr>
                <w:rFonts w:eastAsia="標楷體"/>
                <w:sz w:val="24"/>
                <w:szCs w:val="32"/>
              </w:rPr>
              <w:t>」</w:t>
            </w:r>
            <w:r w:rsidR="003B6AF4" w:rsidRPr="00D504E0">
              <w:rPr>
                <w:rFonts w:eastAsia="標楷體"/>
                <w:sz w:val="24"/>
                <w:szCs w:val="32"/>
              </w:rPr>
              <w:t>申請作業</w:t>
            </w:r>
            <w:r w:rsidRPr="00D504E0">
              <w:rPr>
                <w:rFonts w:eastAsia="標楷體"/>
                <w:sz w:val="24"/>
                <w:szCs w:val="32"/>
              </w:rPr>
              <w:t>及下列所載事項：</w:t>
            </w:r>
          </w:p>
          <w:p w14:paraId="7CF6A155" w14:textId="77777777" w:rsidR="00656C73" w:rsidRPr="00D504E0" w:rsidRDefault="00656C73"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lang w:eastAsia="zh-HK"/>
              </w:rPr>
            </w:pPr>
            <w:r w:rsidRPr="00D504E0">
              <w:rPr>
                <w:rFonts w:ascii="Times New Roman" w:hAnsi="Times New Roman" w:cs="Times New Roman" w:hint="eastAsia"/>
                <w:lang w:eastAsia="zh-HK"/>
              </w:rPr>
              <w:t>國內依公司法登記成立之公司，且公司負責人及經理人未具有「大陸地區人民來</w:t>
            </w:r>
            <w:proofErr w:type="gramStart"/>
            <w:r w:rsidRPr="00D504E0">
              <w:rPr>
                <w:rFonts w:ascii="Times New Roman" w:hAnsi="Times New Roman" w:cs="Times New Roman" w:hint="eastAsia"/>
                <w:lang w:eastAsia="zh-HK"/>
              </w:rPr>
              <w:t>臺</w:t>
            </w:r>
            <w:proofErr w:type="gramEnd"/>
            <w:r w:rsidRPr="00D504E0">
              <w:rPr>
                <w:rFonts w:ascii="Times New Roman" w:hAnsi="Times New Roman" w:cs="Times New Roman" w:hint="eastAsia"/>
                <w:lang w:eastAsia="zh-HK"/>
              </w:rPr>
              <w:t>投資許可辦法」第</w:t>
            </w:r>
            <w:r w:rsidRPr="00D504E0">
              <w:rPr>
                <w:rFonts w:ascii="Times New Roman" w:hAnsi="Times New Roman" w:cs="Times New Roman" w:hint="eastAsia"/>
                <w:lang w:eastAsia="zh-HK"/>
              </w:rPr>
              <w:t>3</w:t>
            </w:r>
            <w:r w:rsidRPr="00D504E0">
              <w:rPr>
                <w:rFonts w:ascii="Times New Roman" w:hAnsi="Times New Roman" w:cs="Times New Roman" w:hint="eastAsia"/>
                <w:lang w:eastAsia="zh-HK"/>
              </w:rPr>
              <w:t>條所稱投資之情事。</w:t>
            </w:r>
          </w:p>
          <w:p w14:paraId="1C983331" w14:textId="51838C09" w:rsidR="00656C73" w:rsidRPr="00D504E0" w:rsidRDefault="00E76CD9"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lang w:eastAsia="zh-HK"/>
              </w:rPr>
            </w:pPr>
            <w:proofErr w:type="gramStart"/>
            <w:r w:rsidRPr="00D504E0">
              <w:rPr>
                <w:rFonts w:ascii="Times New Roman" w:hAnsi="Times New Roman" w:cs="Times New Roman" w:hint="eastAsia"/>
                <w:lang w:eastAsia="zh-HK"/>
              </w:rPr>
              <w:t>非屬陸資</w:t>
            </w:r>
            <w:proofErr w:type="gramEnd"/>
            <w:r w:rsidRPr="00D504E0">
              <w:rPr>
                <w:rFonts w:ascii="Times New Roman" w:hAnsi="Times New Roman" w:cs="Times New Roman" w:hint="eastAsia"/>
                <w:lang w:eastAsia="zh-HK"/>
              </w:rPr>
              <w:t>來</w:t>
            </w:r>
            <w:proofErr w:type="gramStart"/>
            <w:r w:rsidRPr="00D504E0">
              <w:rPr>
                <w:rFonts w:ascii="Times New Roman" w:hAnsi="Times New Roman" w:cs="Times New Roman" w:hint="eastAsia"/>
                <w:lang w:eastAsia="zh-HK"/>
              </w:rPr>
              <w:t>臺</w:t>
            </w:r>
            <w:proofErr w:type="gramEnd"/>
            <w:r w:rsidRPr="00D504E0">
              <w:rPr>
                <w:rFonts w:ascii="Times New Roman" w:hAnsi="Times New Roman" w:cs="Times New Roman" w:hint="eastAsia"/>
                <w:lang w:eastAsia="zh-HK"/>
              </w:rPr>
              <w:t>投資</w:t>
            </w:r>
            <w:r w:rsidRPr="00D504E0">
              <w:rPr>
                <w:rFonts w:ascii="Times New Roman" w:hAnsi="Times New Roman" w:cs="Times New Roman" w:hint="eastAsia"/>
                <w:lang w:eastAsia="zh-TW"/>
              </w:rPr>
              <w:t>事</w:t>
            </w:r>
            <w:r w:rsidR="00656C73" w:rsidRPr="00D504E0">
              <w:rPr>
                <w:rFonts w:ascii="Times New Roman" w:hAnsi="Times New Roman" w:cs="Times New Roman" w:hint="eastAsia"/>
                <w:lang w:eastAsia="zh-HK"/>
              </w:rPr>
              <w:t>業（參照經濟部商業司商工登記資料公示查詢服務之股權狀況或經濟部投資審議委員會之陸資來</w:t>
            </w:r>
            <w:proofErr w:type="gramStart"/>
            <w:r w:rsidR="00656C73" w:rsidRPr="00D504E0">
              <w:rPr>
                <w:rFonts w:ascii="Times New Roman" w:hAnsi="Times New Roman" w:cs="Times New Roman" w:hint="eastAsia"/>
                <w:lang w:eastAsia="zh-HK"/>
              </w:rPr>
              <w:t>臺</w:t>
            </w:r>
            <w:proofErr w:type="gramEnd"/>
            <w:r w:rsidR="00656C73" w:rsidRPr="00D504E0">
              <w:rPr>
                <w:rFonts w:ascii="Times New Roman" w:hAnsi="Times New Roman" w:cs="Times New Roman" w:hint="eastAsia"/>
                <w:lang w:eastAsia="zh-HK"/>
              </w:rPr>
              <w:t>事業名錄）。</w:t>
            </w:r>
          </w:p>
          <w:p w14:paraId="21265E78" w14:textId="7EECF4E3"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lang w:eastAsia="zh-HK"/>
              </w:rPr>
              <w:t>本公司</w:t>
            </w:r>
            <w:r w:rsidRPr="00D504E0">
              <w:rPr>
                <w:rFonts w:ascii="Times New Roman" w:hAnsi="Times New Roman" w:cs="Times New Roman"/>
              </w:rPr>
              <w:t>最近</w:t>
            </w:r>
            <w:r w:rsidRPr="00D504E0">
              <w:rPr>
                <w:rFonts w:ascii="Times New Roman" w:hAnsi="Times New Roman" w:cs="Times New Roman"/>
              </w:rPr>
              <w:t>5</w:t>
            </w:r>
            <w:r w:rsidRPr="00D504E0">
              <w:rPr>
                <w:rFonts w:ascii="Times New Roman" w:hAnsi="Times New Roman" w:cs="Times New Roman"/>
              </w:rPr>
              <w:t>年內無執行政府計畫之重大違約紀錄</w:t>
            </w:r>
            <w:r w:rsidRPr="00D504E0">
              <w:rPr>
                <w:rFonts w:ascii="Times New Roman" w:hAnsi="Times New Roman" w:cs="Times New Roman"/>
                <w:lang w:eastAsia="zh-TW"/>
              </w:rPr>
              <w:t>，或</w:t>
            </w:r>
            <w:r w:rsidR="00A4469E" w:rsidRPr="00D504E0">
              <w:rPr>
                <w:rFonts w:ascii="Times New Roman" w:hAnsi="Times New Roman" w:cs="Times New Roman" w:hint="eastAsia"/>
                <w:lang w:eastAsia="zh-TW"/>
              </w:rPr>
              <w:t>未有</w:t>
            </w:r>
            <w:r w:rsidRPr="00D504E0">
              <w:rPr>
                <w:rFonts w:ascii="Times New Roman" w:hAnsi="Times New Roman" w:cs="Times New Roman"/>
              </w:rPr>
              <w:t>因執行政府計畫受停權</w:t>
            </w:r>
            <w:proofErr w:type="gramStart"/>
            <w:r w:rsidRPr="00D504E0">
              <w:rPr>
                <w:rFonts w:ascii="Times New Roman" w:hAnsi="Times New Roman" w:cs="Times New Roman"/>
              </w:rPr>
              <w:t>處分且停權</w:t>
            </w:r>
            <w:proofErr w:type="gramEnd"/>
            <w:r w:rsidRPr="00D504E0">
              <w:rPr>
                <w:rFonts w:ascii="Times New Roman" w:hAnsi="Times New Roman" w:cs="Times New Roman"/>
              </w:rPr>
              <w:t>期間尚未屆滿之情事。</w:t>
            </w:r>
          </w:p>
          <w:p w14:paraId="5802D73E" w14:textId="77777777"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rPr>
              <w:t>本公司最近</w:t>
            </w:r>
            <w:r w:rsidRPr="00D504E0">
              <w:rPr>
                <w:rFonts w:ascii="Times New Roman" w:hAnsi="Times New Roman" w:cs="Times New Roman"/>
              </w:rPr>
              <w:t>3</w:t>
            </w:r>
            <w:r w:rsidRPr="00D504E0">
              <w:rPr>
                <w:rFonts w:ascii="Times New Roman" w:hAnsi="Times New Roman" w:cs="Times New Roman"/>
              </w:rPr>
              <w:t>年內無欠繳應納稅捐之情事。</w:t>
            </w:r>
          </w:p>
          <w:p w14:paraId="00084177" w14:textId="77777777"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rPr>
              <w:t>本公司最近</w:t>
            </w:r>
            <w:r w:rsidRPr="00D504E0">
              <w:rPr>
                <w:rFonts w:ascii="Times New Roman" w:hAnsi="Times New Roman" w:cs="Times New Roman"/>
              </w:rPr>
              <w:t>3</w:t>
            </w:r>
            <w:r w:rsidRPr="00D504E0">
              <w:rPr>
                <w:rFonts w:ascii="Times New Roman" w:hAnsi="Times New Roman" w:cs="Times New Roman"/>
              </w:rPr>
              <w:t>年內無違反環境保護、勞工</w:t>
            </w:r>
            <w:r w:rsidRPr="00D504E0">
              <w:rPr>
                <w:rFonts w:ascii="Times New Roman" w:hAnsi="Times New Roman" w:cs="Times New Roman"/>
                <w:lang w:eastAsia="zh-TW"/>
              </w:rPr>
              <w:t>、</w:t>
            </w:r>
            <w:r w:rsidRPr="00D504E0">
              <w:rPr>
                <w:rFonts w:ascii="Times New Roman" w:hAnsi="Times New Roman" w:cs="Times New Roman"/>
              </w:rPr>
              <w:t>食品安全衛生或身心障礙者權益保障之相關</w:t>
            </w:r>
            <w:r w:rsidRPr="00D504E0">
              <w:rPr>
                <w:rFonts w:ascii="Times New Roman" w:hAnsi="Times New Roman" w:cs="Times New Roman"/>
                <w:lang w:eastAsia="zh-TW"/>
              </w:rPr>
              <w:t>法律</w:t>
            </w:r>
            <w:r w:rsidRPr="00D504E0">
              <w:rPr>
                <w:rFonts w:ascii="Times New Roman" w:hAnsi="Times New Roman" w:cs="Times New Roman"/>
              </w:rPr>
              <w:t>規定</w:t>
            </w:r>
            <w:r w:rsidRPr="00D504E0">
              <w:rPr>
                <w:rFonts w:ascii="Times New Roman" w:hAnsi="Times New Roman" w:cs="Times New Roman"/>
                <w:lang w:eastAsia="zh-TW"/>
              </w:rPr>
              <w:t>且</w:t>
            </w:r>
            <w:r w:rsidRPr="00D504E0">
              <w:rPr>
                <w:rFonts w:ascii="Times New Roman" w:hAnsi="Times New Roman" w:cs="Times New Roman"/>
              </w:rPr>
              <w:t>經各目的事業主管機關認定情節重大之情事。</w:t>
            </w:r>
          </w:p>
          <w:p w14:paraId="57C420D6" w14:textId="77777777"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lang w:eastAsia="zh-TW"/>
              </w:rPr>
              <w:t>本公司提供之雲端解決方案內容與說明無不實或涉及抄襲、違法之情事。</w:t>
            </w:r>
          </w:p>
          <w:p w14:paraId="1A2C8AD6" w14:textId="580C2623"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rPr>
              <w:t>本公司自願受本</w:t>
            </w:r>
            <w:r w:rsidRPr="00D504E0">
              <w:rPr>
                <w:rFonts w:ascii="Times New Roman" w:hAnsi="Times New Roman" w:cs="Times New Roman"/>
                <w:lang w:eastAsia="zh-TW"/>
              </w:rPr>
              <w:t>須知</w:t>
            </w:r>
            <w:r w:rsidRPr="00D504E0">
              <w:rPr>
                <w:rFonts w:ascii="Times New Roman" w:hAnsi="Times New Roman" w:cs="Times New Roman"/>
              </w:rPr>
              <w:t>之拘束，另將充分告知</w:t>
            </w:r>
            <w:r w:rsidR="003E0B94" w:rsidRPr="00D504E0">
              <w:rPr>
                <w:rFonts w:ascii="Times New Roman" w:hAnsi="Times New Roman" w:cs="Times New Roman"/>
              </w:rPr>
              <w:t>使用</w:t>
            </w:r>
            <w:r w:rsidRPr="00D504E0">
              <w:rPr>
                <w:rFonts w:ascii="Times New Roman" w:hAnsi="Times New Roman" w:cs="Times New Roman"/>
              </w:rPr>
              <w:t>雲端</w:t>
            </w:r>
            <w:r w:rsidRPr="00D504E0">
              <w:rPr>
                <w:rFonts w:ascii="Times New Roman" w:hAnsi="Times New Roman" w:cs="Times New Roman"/>
                <w:lang w:eastAsia="zh-TW"/>
              </w:rPr>
              <w:t>解決</w:t>
            </w:r>
            <w:r w:rsidR="00940131" w:rsidRPr="00D504E0">
              <w:rPr>
                <w:rFonts w:ascii="Times New Roman" w:hAnsi="Times New Roman" w:cs="Times New Roman"/>
              </w:rPr>
              <w:t>方案之店家，</w:t>
            </w:r>
            <w:r w:rsidRPr="00D504E0">
              <w:rPr>
                <w:rFonts w:ascii="Times New Roman" w:hAnsi="Times New Roman" w:cs="Times New Roman"/>
              </w:rPr>
              <w:t>本</w:t>
            </w:r>
            <w:r w:rsidRPr="00D504E0">
              <w:rPr>
                <w:rFonts w:ascii="Times New Roman" w:hAnsi="Times New Roman" w:cs="Times New Roman"/>
                <w:lang w:eastAsia="zh-TW"/>
              </w:rPr>
              <w:t>須知</w:t>
            </w:r>
            <w:r w:rsidRPr="00D504E0">
              <w:rPr>
                <w:rFonts w:ascii="Times New Roman" w:hAnsi="Times New Roman" w:cs="Times New Roman"/>
              </w:rPr>
              <w:t>相關權利義務。</w:t>
            </w:r>
          </w:p>
          <w:p w14:paraId="72FB8395" w14:textId="11B4DA3C" w:rsidR="00D919C1" w:rsidRPr="00D504E0" w:rsidRDefault="000A7E4B"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rPr>
              <w:t>本公司同意提供</w:t>
            </w:r>
            <w:r w:rsidR="003E0B94" w:rsidRPr="00D504E0">
              <w:rPr>
                <w:rFonts w:ascii="Times New Roman" w:hAnsi="Times New Roman" w:cs="Times New Roman"/>
              </w:rPr>
              <w:t>本公司與店家</w:t>
            </w:r>
            <w:r w:rsidRPr="00D504E0">
              <w:rPr>
                <w:rFonts w:ascii="Times New Roman" w:hAnsi="Times New Roman" w:cs="Times New Roman"/>
              </w:rPr>
              <w:t>契約期間，店家</w:t>
            </w:r>
            <w:r w:rsidR="003E0B94" w:rsidRPr="00D504E0">
              <w:rPr>
                <w:rFonts w:ascii="Times New Roman" w:hAnsi="Times New Roman" w:cs="Times New Roman"/>
              </w:rPr>
              <w:t>持續使用之</w:t>
            </w:r>
            <w:r w:rsidRPr="00D504E0">
              <w:rPr>
                <w:rFonts w:ascii="Times New Roman" w:hAnsi="Times New Roman" w:cs="Times New Roman"/>
              </w:rPr>
              <w:t>去識別化後</w:t>
            </w:r>
            <w:r w:rsidR="003E0B94" w:rsidRPr="00D504E0">
              <w:rPr>
                <w:rFonts w:ascii="Times New Roman" w:hAnsi="Times New Roman" w:cs="Times New Roman"/>
              </w:rPr>
              <w:t>相關數據資料予經濟部或執行單位</w:t>
            </w:r>
            <w:r w:rsidR="00D919C1" w:rsidRPr="00D504E0">
              <w:rPr>
                <w:rFonts w:ascii="Times New Roman" w:hAnsi="Times New Roman" w:cs="Times New Roman"/>
              </w:rPr>
              <w:t>進行分析及利用。</w:t>
            </w:r>
          </w:p>
          <w:p w14:paraId="4B1622F3" w14:textId="77777777" w:rsidR="00D919C1" w:rsidRPr="00D504E0" w:rsidRDefault="00D919C1" w:rsidP="00656C73">
            <w:pPr>
              <w:pStyle w:val="ae"/>
              <w:widowControl w:val="0"/>
              <w:numPr>
                <w:ilvl w:val="0"/>
                <w:numId w:val="8"/>
              </w:numPr>
              <w:suppressAutoHyphens w:val="0"/>
              <w:autoSpaceDN/>
              <w:snapToGrid w:val="0"/>
              <w:spacing w:beforeLines="50" w:before="180" w:line="240" w:lineRule="auto"/>
              <w:ind w:right="0"/>
              <w:jc w:val="both"/>
              <w:textAlignment w:val="auto"/>
              <w:rPr>
                <w:rFonts w:ascii="Times New Roman" w:hAnsi="Times New Roman" w:cs="Times New Roman"/>
              </w:rPr>
            </w:pPr>
            <w:r w:rsidRPr="00D504E0">
              <w:rPr>
                <w:rFonts w:ascii="Times New Roman" w:hAnsi="Times New Roman" w:cs="Times New Roman"/>
              </w:rPr>
              <w:t>本公司如有侵害第三人之合法權益時，應自行處理並承擔一切法律責任；如因此致</w:t>
            </w:r>
            <w:r w:rsidR="003E0B94" w:rsidRPr="00D504E0">
              <w:rPr>
                <w:rFonts w:ascii="Times New Roman" w:hAnsi="Times New Roman" w:cs="Times New Roman"/>
              </w:rPr>
              <w:t>經濟部或執行單位</w:t>
            </w:r>
            <w:r w:rsidRPr="00D504E0">
              <w:rPr>
                <w:rFonts w:ascii="Times New Roman" w:hAnsi="Times New Roman" w:cs="Times New Roman"/>
              </w:rPr>
              <w:t>涉訟或應對第三人負損害賠償責任，本公司應負責抗辯、支付損害賠償及律師服務等因訴訟衍生之一切費用。</w:t>
            </w:r>
          </w:p>
          <w:p w14:paraId="61F80421" w14:textId="77777777" w:rsidR="00FF3103" w:rsidRPr="00D504E0" w:rsidRDefault="00FF3103" w:rsidP="00FF3103">
            <w:pPr>
              <w:snapToGrid w:val="0"/>
              <w:spacing w:beforeLines="50" w:before="180"/>
              <w:ind w:left="336" w:hangingChars="140" w:hanging="336"/>
              <w:rPr>
                <w:rFonts w:ascii="標楷體" w:eastAsia="標楷體" w:hAnsi="標楷體"/>
                <w:sz w:val="24"/>
                <w:szCs w:val="24"/>
                <w:lang w:val="es-ES" w:eastAsia="es-ES"/>
              </w:rPr>
            </w:pPr>
            <w:r w:rsidRPr="00D504E0">
              <w:rPr>
                <w:rFonts w:ascii="標楷體" w:eastAsia="標楷體" w:hAnsi="標楷體" w:hint="eastAsia"/>
                <w:sz w:val="24"/>
                <w:szCs w:val="24"/>
                <w:lang w:eastAsia="es-ES"/>
              </w:rPr>
              <w:t xml:space="preserve">□ </w:t>
            </w:r>
            <w:r w:rsidRPr="00D504E0">
              <w:rPr>
                <w:rFonts w:ascii="標楷體" w:eastAsia="標楷體" w:hAnsi="標楷體" w:hint="eastAsia"/>
                <w:sz w:val="24"/>
                <w:szCs w:val="24"/>
                <w:lang w:val="es-ES" w:eastAsia="es-ES"/>
              </w:rPr>
              <w:t>本公司已充分知悉上述聲明事項，如有不實經發現者，經濟部或執行單位得不受理申請、追回已撥付之款項、將雲端解決方案下架，或將其自公告名單中移除。</w:t>
            </w:r>
            <w:r w:rsidRPr="00D504E0">
              <w:rPr>
                <w:rFonts w:ascii="標楷體" w:eastAsia="標楷體" w:hAnsi="標楷體"/>
                <w:sz w:val="24"/>
                <w:szCs w:val="24"/>
                <w:lang w:val="es-ES" w:eastAsia="es-ES"/>
              </w:rPr>
              <w:t>另本公司願承擔衍生的相關法律責任，絕無異議。</w:t>
            </w:r>
          </w:p>
          <w:p w14:paraId="35F3D18F" w14:textId="050A5347" w:rsidR="00836A87" w:rsidRPr="00D504E0" w:rsidRDefault="00836A87" w:rsidP="00FF3103">
            <w:pPr>
              <w:snapToGrid w:val="0"/>
              <w:spacing w:beforeLines="50" w:before="180"/>
              <w:ind w:left="308" w:hangingChars="140" w:hanging="308"/>
              <w:rPr>
                <w:rFonts w:ascii="標楷體" w:eastAsia="標楷體" w:hAnsi="標楷體"/>
                <w:sz w:val="24"/>
                <w:szCs w:val="24"/>
                <w:lang w:eastAsia="es-ES"/>
              </w:rPr>
            </w:pPr>
            <w:r w:rsidRPr="00D504E0">
              <w:rPr>
                <w:rFonts w:eastAsia="標楷體" w:hint="eastAsia"/>
                <w:sz w:val="22"/>
                <w:szCs w:val="22"/>
              </w:rPr>
              <w:t>（同意請勾選）</w:t>
            </w:r>
          </w:p>
        </w:tc>
      </w:tr>
      <w:tr w:rsidR="00D504E0" w:rsidRPr="00D504E0" w14:paraId="6BDD8BFB" w14:textId="77777777" w:rsidTr="00446171">
        <w:trPr>
          <w:cantSplit/>
          <w:trHeight w:val="3715"/>
        </w:trPr>
        <w:tc>
          <w:tcPr>
            <w:tcW w:w="5000" w:type="pct"/>
            <w:gridSpan w:val="8"/>
            <w:tcBorders>
              <w:top w:val="single" w:sz="12" w:space="0" w:color="auto"/>
              <w:left w:val="single" w:sz="12" w:space="0" w:color="auto"/>
              <w:bottom w:val="single" w:sz="12" w:space="0" w:color="auto"/>
              <w:right w:val="single" w:sz="12" w:space="0" w:color="auto"/>
            </w:tcBorders>
          </w:tcPr>
          <w:p w14:paraId="535FE20C" w14:textId="21470B49" w:rsidR="00446171" w:rsidRPr="00D504E0" w:rsidRDefault="00446171" w:rsidP="00DD30B3">
            <w:pPr>
              <w:snapToGrid w:val="0"/>
              <w:rPr>
                <w:rFonts w:ascii="標楷體" w:eastAsia="標楷體" w:hAnsi="標楷體"/>
                <w:sz w:val="24"/>
                <w:szCs w:val="24"/>
                <w:lang w:eastAsia="es-ES"/>
              </w:rPr>
            </w:pPr>
          </w:p>
          <w:p w14:paraId="206FC11A" w14:textId="77777777" w:rsidR="00446171" w:rsidRPr="00D504E0" w:rsidRDefault="00446171" w:rsidP="00C0222B">
            <w:pPr>
              <w:snapToGrid w:val="0"/>
              <w:ind w:left="336" w:hangingChars="140" w:hanging="336"/>
              <w:rPr>
                <w:rFonts w:ascii="標楷體" w:eastAsia="標楷體" w:hAnsi="標楷體"/>
                <w:sz w:val="24"/>
                <w:szCs w:val="24"/>
                <w:lang w:eastAsia="es-ES"/>
              </w:rPr>
            </w:pPr>
          </w:p>
          <w:p w14:paraId="7A4FB4A5" w14:textId="6717E953" w:rsidR="00446171" w:rsidRPr="00D504E0" w:rsidRDefault="00446171" w:rsidP="00C0222B">
            <w:pPr>
              <w:snapToGrid w:val="0"/>
              <w:ind w:left="336" w:hangingChars="140" w:hanging="336"/>
              <w:rPr>
                <w:rFonts w:ascii="標楷體" w:eastAsia="標楷體" w:hAnsi="標楷體"/>
                <w:sz w:val="24"/>
                <w:szCs w:val="24"/>
                <w:lang w:eastAsia="es-ES"/>
              </w:rPr>
            </w:pPr>
            <w:r w:rsidRPr="00D504E0">
              <w:rPr>
                <w:rFonts w:asciiTheme="minorHAnsi" w:eastAsiaTheme="minorEastAsia" w:hAnsiTheme="minorHAnsi" w:cstheme="minorBidi" w:hint="eastAsia"/>
                <w:noProof/>
                <w:kern w:val="2"/>
                <w:sz w:val="24"/>
                <w:szCs w:val="22"/>
              </w:rPr>
              <mc:AlternateContent>
                <mc:Choice Requires="wps">
                  <w:drawing>
                    <wp:anchor distT="0" distB="0" distL="114300" distR="114300" simplePos="0" relativeHeight="251667968" behindDoc="0" locked="0" layoutInCell="1" allowOverlap="1" wp14:anchorId="280C2148" wp14:editId="6C0BE766">
                      <wp:simplePos x="0" y="0"/>
                      <wp:positionH relativeFrom="column">
                        <wp:posOffset>666750</wp:posOffset>
                      </wp:positionH>
                      <wp:positionV relativeFrom="paragraph">
                        <wp:posOffset>93980</wp:posOffset>
                      </wp:positionV>
                      <wp:extent cx="1028700" cy="1021080"/>
                      <wp:effectExtent l="0" t="0" r="19050" b="26670"/>
                      <wp:wrapSquare wrapText="bothSides"/>
                      <wp:docPr id="6" name="矩形 6"/>
                      <wp:cNvGraphicFramePr/>
                      <a:graphic xmlns:a="http://schemas.openxmlformats.org/drawingml/2006/main">
                        <a:graphicData uri="http://schemas.microsoft.com/office/word/2010/wordprocessingShape">
                          <wps:wsp>
                            <wps:cNvSpPr/>
                            <wps:spPr>
                              <a:xfrm>
                                <a:off x="0" y="0"/>
                                <a:ext cx="657860" cy="653415"/>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5B0D585" id="矩形 6" o:spid="_x0000_s1026" style="position:absolute;margin-left:52.5pt;margin-top:7.4pt;width:81pt;height:8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" fillcolor="white [3201]" strokecolor="#d8d8d8 [2732]" strokeweight="1pt">
                      <w10:wrap type="square"/>
                    </v:rect>
                  </w:pict>
                </mc:Fallback>
              </mc:AlternateContent>
            </w:r>
            <w:r w:rsidRPr="00D504E0">
              <w:rPr>
                <w:rFonts w:asciiTheme="minorHAnsi" w:eastAsiaTheme="minorEastAsia" w:hAnsiTheme="minorHAnsi" w:cstheme="minorBidi" w:hint="eastAsia"/>
                <w:noProof/>
                <w:kern w:val="2"/>
                <w:sz w:val="24"/>
                <w:szCs w:val="22"/>
              </w:rPr>
              <mc:AlternateContent>
                <mc:Choice Requires="wps">
                  <w:drawing>
                    <wp:anchor distT="0" distB="0" distL="114300" distR="114300" simplePos="0" relativeHeight="251661824" behindDoc="0" locked="0" layoutInCell="1" allowOverlap="1" wp14:anchorId="74658C76" wp14:editId="1FB92CB1">
                      <wp:simplePos x="0" y="0"/>
                      <wp:positionH relativeFrom="column">
                        <wp:posOffset>2662555</wp:posOffset>
                      </wp:positionH>
                      <wp:positionV relativeFrom="paragraph">
                        <wp:posOffset>125730</wp:posOffset>
                      </wp:positionV>
                      <wp:extent cx="662940" cy="624840"/>
                      <wp:effectExtent l="0" t="0" r="22860" b="22860"/>
                      <wp:wrapNone/>
                      <wp:docPr id="4" name="矩形 4"/>
                      <wp:cNvGraphicFramePr/>
                      <a:graphic xmlns:a="http://schemas.openxmlformats.org/drawingml/2006/main">
                        <a:graphicData uri="http://schemas.microsoft.com/office/word/2010/wordprocessingShape">
                          <wps:wsp>
                            <wps:cNvSpPr/>
                            <wps:spPr>
                              <a:xfrm>
                                <a:off x="0" y="0"/>
                                <a:ext cx="424180" cy="399415"/>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124CD692" id="矩形 4" o:spid="_x0000_s1026" style="position:absolute;margin-left:209.65pt;margin-top:9.9pt;width:52.2pt;height:4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" fillcolor="white [3201]" strokecolor="#d8d8d8 [2732]" strokeweight="1pt"/>
                  </w:pict>
                </mc:Fallback>
              </mc:AlternateContent>
            </w:r>
            <w:r w:rsidRPr="00D504E0">
              <w:rPr>
                <w:rFonts w:ascii="標楷體" w:eastAsia="標楷體" w:hAnsi="標楷體" w:hint="eastAsia"/>
                <w:sz w:val="24"/>
                <w:szCs w:val="24"/>
                <w:lang w:val="es-ES" w:eastAsia="es-ES"/>
              </w:rPr>
              <w:t>公司章</w:t>
            </w:r>
            <w:r w:rsidRPr="00D504E0">
              <w:rPr>
                <w:rFonts w:ascii="標楷體" w:eastAsia="標楷體" w:hAnsi="標楷體" w:hint="eastAsia"/>
                <w:sz w:val="24"/>
                <w:szCs w:val="24"/>
                <w:lang w:eastAsia="es-ES"/>
              </w:rPr>
              <w:t xml:space="preserve">                                                                                                               </w:t>
            </w:r>
            <w:r w:rsidRPr="00D504E0">
              <w:rPr>
                <w:rFonts w:ascii="標楷體" w:eastAsia="標楷體" w:hAnsi="標楷體" w:hint="eastAsia"/>
                <w:sz w:val="24"/>
                <w:szCs w:val="24"/>
                <w:lang w:val="es-ES" w:eastAsia="es-ES"/>
              </w:rPr>
              <w:t>負責人章</w:t>
            </w:r>
          </w:p>
          <w:p w14:paraId="4ADD4EA2" w14:textId="77777777" w:rsidR="00446171" w:rsidRPr="00D504E0" w:rsidRDefault="00446171" w:rsidP="00C0222B">
            <w:pPr>
              <w:snapToGrid w:val="0"/>
              <w:jc w:val="both"/>
              <w:rPr>
                <w:rFonts w:eastAsia="標楷體"/>
                <w:sz w:val="24"/>
                <w:szCs w:val="24"/>
              </w:rPr>
            </w:pPr>
          </w:p>
          <w:p w14:paraId="271E8561" w14:textId="77777777" w:rsidR="00203D0A" w:rsidRPr="00D504E0" w:rsidRDefault="00203D0A" w:rsidP="00C0222B">
            <w:pPr>
              <w:snapToGrid w:val="0"/>
              <w:jc w:val="both"/>
              <w:rPr>
                <w:rFonts w:eastAsia="標楷體"/>
                <w:sz w:val="24"/>
                <w:szCs w:val="24"/>
              </w:rPr>
            </w:pPr>
          </w:p>
          <w:p w14:paraId="58EF9CA0" w14:textId="77777777" w:rsidR="00203D0A" w:rsidRPr="00D504E0" w:rsidRDefault="00203D0A" w:rsidP="00C0222B">
            <w:pPr>
              <w:snapToGrid w:val="0"/>
              <w:jc w:val="both"/>
              <w:rPr>
                <w:rFonts w:eastAsia="標楷體"/>
                <w:sz w:val="24"/>
                <w:szCs w:val="24"/>
              </w:rPr>
            </w:pPr>
          </w:p>
          <w:p w14:paraId="7B587D6A" w14:textId="77777777" w:rsidR="00203D0A" w:rsidRPr="00D504E0" w:rsidRDefault="00203D0A" w:rsidP="00C0222B">
            <w:pPr>
              <w:snapToGrid w:val="0"/>
              <w:jc w:val="both"/>
              <w:rPr>
                <w:rFonts w:eastAsia="標楷體"/>
                <w:sz w:val="24"/>
                <w:szCs w:val="24"/>
              </w:rPr>
            </w:pPr>
          </w:p>
          <w:p w14:paraId="0CD03CCE" w14:textId="77777777" w:rsidR="00203D0A" w:rsidRPr="00D504E0" w:rsidRDefault="00203D0A" w:rsidP="00C0222B">
            <w:pPr>
              <w:snapToGrid w:val="0"/>
              <w:jc w:val="both"/>
              <w:rPr>
                <w:rFonts w:eastAsia="標楷體"/>
                <w:sz w:val="24"/>
                <w:szCs w:val="24"/>
              </w:rPr>
            </w:pPr>
          </w:p>
          <w:p w14:paraId="2BB95087" w14:textId="77777777" w:rsidR="00203D0A" w:rsidRPr="00D504E0" w:rsidRDefault="00203D0A" w:rsidP="00C0222B">
            <w:pPr>
              <w:snapToGrid w:val="0"/>
              <w:jc w:val="both"/>
              <w:rPr>
                <w:rFonts w:eastAsia="標楷體"/>
                <w:sz w:val="24"/>
                <w:szCs w:val="24"/>
              </w:rPr>
            </w:pPr>
          </w:p>
          <w:p w14:paraId="4861582C" w14:textId="77777777" w:rsidR="00203D0A" w:rsidRPr="00D504E0" w:rsidRDefault="00203D0A" w:rsidP="00203D0A">
            <w:pPr>
              <w:tabs>
                <w:tab w:val="left" w:pos="1215"/>
              </w:tabs>
              <w:autoSpaceDN/>
              <w:spacing w:beforeLines="50" w:before="180" w:line="560" w:lineRule="exact"/>
              <w:jc w:val="center"/>
              <w:textAlignment w:val="auto"/>
              <w:rPr>
                <w:rFonts w:ascii="標楷體" w:eastAsia="標楷體" w:hAnsi="標楷體"/>
                <w:kern w:val="2"/>
                <w:sz w:val="28"/>
                <w:szCs w:val="28"/>
              </w:rPr>
            </w:pPr>
            <w:r w:rsidRPr="00D504E0">
              <w:rPr>
                <w:rFonts w:eastAsia="標楷體"/>
                <w:kern w:val="2"/>
                <w:sz w:val="24"/>
                <w:szCs w:val="24"/>
              </w:rPr>
              <w:t>中</w:t>
            </w:r>
            <w:r w:rsidRPr="00D504E0">
              <w:rPr>
                <w:rFonts w:eastAsia="標楷體"/>
                <w:kern w:val="2"/>
                <w:sz w:val="24"/>
                <w:szCs w:val="24"/>
              </w:rPr>
              <w:t xml:space="preserve">  </w:t>
            </w:r>
            <w:r w:rsidRPr="00D504E0">
              <w:rPr>
                <w:rFonts w:eastAsia="標楷體"/>
                <w:kern w:val="2"/>
                <w:sz w:val="24"/>
                <w:szCs w:val="24"/>
              </w:rPr>
              <w:t>華</w:t>
            </w:r>
            <w:r w:rsidRPr="00D504E0">
              <w:rPr>
                <w:rFonts w:eastAsia="標楷體"/>
                <w:kern w:val="2"/>
                <w:sz w:val="24"/>
                <w:szCs w:val="24"/>
              </w:rPr>
              <w:t xml:space="preserve">  </w:t>
            </w:r>
            <w:r w:rsidRPr="00D504E0">
              <w:rPr>
                <w:rFonts w:eastAsia="標楷體"/>
                <w:kern w:val="2"/>
                <w:sz w:val="24"/>
                <w:szCs w:val="24"/>
              </w:rPr>
              <w:t>民</w:t>
            </w:r>
            <w:r w:rsidRPr="00D504E0">
              <w:rPr>
                <w:rFonts w:eastAsia="標楷體"/>
                <w:kern w:val="2"/>
                <w:sz w:val="24"/>
                <w:szCs w:val="24"/>
              </w:rPr>
              <w:t xml:space="preserve">  </w:t>
            </w:r>
            <w:r w:rsidRPr="00D504E0">
              <w:rPr>
                <w:rFonts w:eastAsia="標楷體"/>
                <w:kern w:val="2"/>
                <w:sz w:val="24"/>
                <w:szCs w:val="24"/>
              </w:rPr>
              <w:t>國</w:t>
            </w:r>
            <w:r w:rsidRPr="00D504E0">
              <w:rPr>
                <w:rFonts w:eastAsia="標楷體" w:hint="eastAsia"/>
                <w:kern w:val="2"/>
                <w:sz w:val="24"/>
                <w:szCs w:val="24"/>
              </w:rPr>
              <w:t xml:space="preserve">          </w:t>
            </w:r>
            <w:r w:rsidRPr="00D504E0">
              <w:rPr>
                <w:rFonts w:eastAsia="標楷體"/>
                <w:kern w:val="2"/>
                <w:sz w:val="24"/>
                <w:szCs w:val="24"/>
              </w:rPr>
              <w:t>年</w:t>
            </w:r>
            <w:r w:rsidRPr="00D504E0">
              <w:rPr>
                <w:rFonts w:eastAsia="標楷體" w:hint="eastAsia"/>
                <w:kern w:val="2"/>
                <w:sz w:val="24"/>
                <w:szCs w:val="24"/>
              </w:rPr>
              <w:t xml:space="preserve">           </w:t>
            </w:r>
            <w:r w:rsidRPr="00D504E0">
              <w:rPr>
                <w:rFonts w:eastAsia="標楷體"/>
                <w:kern w:val="2"/>
                <w:sz w:val="24"/>
                <w:szCs w:val="24"/>
              </w:rPr>
              <w:t>月</w:t>
            </w:r>
            <w:r w:rsidRPr="00D504E0">
              <w:rPr>
                <w:rFonts w:eastAsia="標楷體" w:hint="eastAsia"/>
                <w:kern w:val="2"/>
                <w:sz w:val="24"/>
                <w:szCs w:val="24"/>
              </w:rPr>
              <w:t xml:space="preserve">           </w:t>
            </w:r>
            <w:r w:rsidRPr="00D504E0">
              <w:rPr>
                <w:rFonts w:eastAsia="標楷體"/>
                <w:kern w:val="2"/>
                <w:sz w:val="24"/>
                <w:szCs w:val="24"/>
              </w:rPr>
              <w:t>日</w:t>
            </w:r>
          </w:p>
          <w:p w14:paraId="4605E98C" w14:textId="77777777" w:rsidR="00203D0A" w:rsidRPr="00D504E0" w:rsidRDefault="00203D0A" w:rsidP="00C0222B">
            <w:pPr>
              <w:snapToGrid w:val="0"/>
              <w:jc w:val="both"/>
              <w:rPr>
                <w:rFonts w:eastAsia="標楷體"/>
                <w:sz w:val="24"/>
                <w:szCs w:val="24"/>
              </w:rPr>
            </w:pPr>
          </w:p>
        </w:tc>
      </w:tr>
    </w:tbl>
    <w:p w14:paraId="027E27F2" w14:textId="77777777" w:rsidR="00D919C1" w:rsidRPr="00D504E0" w:rsidRDefault="00D919C1" w:rsidP="00D919C1">
      <w:pPr>
        <w:snapToGrid w:val="0"/>
        <w:spacing w:afterLines="50" w:after="180"/>
        <w:ind w:left="566" w:hangingChars="202" w:hanging="566"/>
        <w:rPr>
          <w:rFonts w:eastAsia="標楷體"/>
          <w:sz w:val="28"/>
          <w:szCs w:val="28"/>
        </w:rPr>
      </w:pPr>
    </w:p>
    <w:p w14:paraId="3F4F477B" w14:textId="319DABC1" w:rsidR="00446171" w:rsidRPr="00D504E0" w:rsidRDefault="00D919C1" w:rsidP="00D92B93">
      <w:pPr>
        <w:widowControl/>
        <w:snapToGrid w:val="0"/>
        <w:rPr>
          <w:rFonts w:eastAsia="標楷體"/>
          <w:b/>
          <w:bCs/>
          <w:sz w:val="28"/>
          <w:szCs w:val="28"/>
        </w:rPr>
      </w:pPr>
      <w:r w:rsidRPr="00D504E0">
        <w:rPr>
          <w:rFonts w:eastAsia="標楷體"/>
          <w:b/>
          <w:bCs/>
          <w:sz w:val="28"/>
          <w:szCs w:val="28"/>
        </w:rPr>
        <w:br w:type="page"/>
      </w:r>
    </w:p>
    <w:p w14:paraId="74B49354" w14:textId="0E14E6FC" w:rsidR="00D919C1" w:rsidRPr="00D504E0" w:rsidRDefault="00D919C1" w:rsidP="005E4CF5">
      <w:pPr>
        <w:pStyle w:val="afffff9"/>
        <w:ind w:left="992" w:hangingChars="354" w:hanging="992"/>
      </w:pPr>
      <w:bookmarkStart w:id="101" w:name="_Toc72949236"/>
      <w:bookmarkStart w:id="102" w:name="_Toc78883915"/>
      <w:r w:rsidRPr="00D504E0">
        <w:lastRenderedPageBreak/>
        <w:t>附</w:t>
      </w:r>
      <w:r w:rsidR="009926E0" w:rsidRPr="00D504E0">
        <w:t>件</w:t>
      </w:r>
      <w:r w:rsidR="00D92B93" w:rsidRPr="00D504E0">
        <w:t>2</w:t>
      </w:r>
      <w:r w:rsidRPr="00D504E0">
        <w:t>：雲端解決方案技術特性說明</w:t>
      </w:r>
      <w:bookmarkEnd w:id="101"/>
      <w:r w:rsidR="00EE4BE4" w:rsidRPr="00D504E0">
        <w:t>書</w:t>
      </w:r>
      <w:bookmarkEnd w:id="102"/>
    </w:p>
    <w:p w14:paraId="2F44AECE" w14:textId="77777777" w:rsidR="009A10B7" w:rsidRPr="00D504E0" w:rsidRDefault="009A10B7" w:rsidP="00D919C1">
      <w:pPr>
        <w:snapToGrid w:val="0"/>
        <w:spacing w:afterLines="50" w:after="180"/>
        <w:ind w:left="2"/>
        <w:rPr>
          <w:rFonts w:eastAsia="標楷體"/>
          <w:sz w:val="24"/>
          <w:szCs w:val="24"/>
        </w:rPr>
      </w:pPr>
    </w:p>
    <w:p w14:paraId="4E84F03B" w14:textId="2B3DDC42" w:rsidR="00D919C1" w:rsidRPr="00D504E0" w:rsidRDefault="00D919C1" w:rsidP="00D919C1">
      <w:pPr>
        <w:snapToGrid w:val="0"/>
        <w:spacing w:afterLines="50" w:after="180"/>
        <w:ind w:left="2"/>
        <w:rPr>
          <w:rFonts w:eastAsia="標楷體"/>
          <w:sz w:val="24"/>
          <w:szCs w:val="24"/>
        </w:rPr>
      </w:pPr>
      <w:r w:rsidRPr="00D504E0">
        <w:rPr>
          <w:rFonts w:eastAsia="標楷體"/>
          <w:sz w:val="24"/>
          <w:szCs w:val="24"/>
        </w:rPr>
        <w:t>每項雲端解決方案填寫</w:t>
      </w:r>
      <w:r w:rsidRPr="00D504E0">
        <w:rPr>
          <w:rFonts w:eastAsia="標楷體"/>
          <w:sz w:val="24"/>
          <w:szCs w:val="24"/>
        </w:rPr>
        <w:t>1</w:t>
      </w:r>
      <w:r w:rsidR="00743127" w:rsidRPr="00D504E0">
        <w:rPr>
          <w:rFonts w:eastAsia="標楷體"/>
          <w:sz w:val="24"/>
          <w:szCs w:val="24"/>
        </w:rPr>
        <w:t>份</w:t>
      </w:r>
      <w:r w:rsidRPr="00D504E0">
        <w:rPr>
          <w:rFonts w:eastAsia="標楷體"/>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31"/>
        <w:gridCol w:w="7423"/>
      </w:tblGrid>
      <w:tr w:rsidR="00D504E0" w:rsidRPr="00D504E0" w14:paraId="0105043D" w14:textId="77777777" w:rsidTr="00532A7D">
        <w:trPr>
          <w:cantSplit/>
          <w:trHeight w:val="279"/>
        </w:trPr>
        <w:tc>
          <w:tcPr>
            <w:tcW w:w="1032" w:type="pct"/>
            <w:shd w:val="clear" w:color="auto" w:fill="E6E6E6"/>
            <w:vAlign w:val="center"/>
          </w:tcPr>
          <w:p w14:paraId="181E093C" w14:textId="77777777" w:rsidR="00532A7D" w:rsidRPr="00D504E0" w:rsidRDefault="00532A7D" w:rsidP="00D92B93">
            <w:pPr>
              <w:snapToGrid w:val="0"/>
              <w:jc w:val="center"/>
              <w:rPr>
                <w:rFonts w:eastAsia="標楷體"/>
                <w:b/>
                <w:bCs/>
                <w:sz w:val="24"/>
                <w:szCs w:val="24"/>
              </w:rPr>
            </w:pPr>
            <w:r w:rsidRPr="00D504E0">
              <w:rPr>
                <w:rFonts w:eastAsia="標楷體"/>
                <w:b/>
                <w:bCs/>
                <w:sz w:val="24"/>
                <w:szCs w:val="24"/>
              </w:rPr>
              <w:t>方案名稱</w:t>
            </w:r>
          </w:p>
        </w:tc>
        <w:tc>
          <w:tcPr>
            <w:tcW w:w="3968" w:type="pct"/>
            <w:vAlign w:val="center"/>
          </w:tcPr>
          <w:p w14:paraId="53550DF3" w14:textId="77777777" w:rsidR="00532A7D" w:rsidRPr="00D504E0" w:rsidRDefault="00532A7D" w:rsidP="00D92B93">
            <w:pPr>
              <w:adjustRightInd w:val="0"/>
              <w:snapToGrid w:val="0"/>
              <w:ind w:leftChars="50" w:left="100" w:rightChars="50" w:right="100"/>
              <w:jc w:val="both"/>
              <w:rPr>
                <w:rFonts w:eastAsia="標楷體"/>
                <w:sz w:val="24"/>
                <w:szCs w:val="24"/>
              </w:rPr>
            </w:pPr>
          </w:p>
        </w:tc>
      </w:tr>
      <w:tr w:rsidR="00D504E0" w:rsidRPr="00D504E0" w14:paraId="4B1761E1" w14:textId="77777777" w:rsidTr="00532A7D">
        <w:trPr>
          <w:cantSplit/>
          <w:trHeight w:val="282"/>
        </w:trPr>
        <w:tc>
          <w:tcPr>
            <w:tcW w:w="1032" w:type="pct"/>
            <w:shd w:val="clear" w:color="auto" w:fill="E6E6E6"/>
            <w:vAlign w:val="center"/>
          </w:tcPr>
          <w:p w14:paraId="61ABEBDE" w14:textId="77777777" w:rsidR="002D21FB" w:rsidRPr="00D504E0" w:rsidRDefault="002D21FB" w:rsidP="00D92B93">
            <w:pPr>
              <w:snapToGrid w:val="0"/>
              <w:jc w:val="center"/>
              <w:rPr>
                <w:rFonts w:eastAsia="標楷體"/>
                <w:b/>
                <w:sz w:val="24"/>
                <w:szCs w:val="24"/>
              </w:rPr>
            </w:pPr>
            <w:r w:rsidRPr="00D504E0">
              <w:rPr>
                <w:rFonts w:eastAsia="標楷體"/>
                <w:b/>
                <w:sz w:val="24"/>
                <w:szCs w:val="24"/>
              </w:rPr>
              <w:t>雲端解決方案</w:t>
            </w:r>
          </w:p>
          <w:p w14:paraId="38804D49" w14:textId="1B848D26" w:rsidR="00532A7D" w:rsidRPr="00D504E0" w:rsidRDefault="00532A7D" w:rsidP="00D92B93">
            <w:pPr>
              <w:snapToGrid w:val="0"/>
              <w:jc w:val="center"/>
              <w:rPr>
                <w:rFonts w:eastAsia="標楷體"/>
                <w:b/>
                <w:bCs/>
                <w:sz w:val="24"/>
                <w:szCs w:val="24"/>
              </w:rPr>
            </w:pPr>
            <w:r w:rsidRPr="00D504E0">
              <w:rPr>
                <w:rFonts w:eastAsia="標楷體"/>
                <w:b/>
                <w:sz w:val="24"/>
                <w:szCs w:val="24"/>
              </w:rPr>
              <w:t>架構（</w:t>
            </w:r>
            <w:r w:rsidRPr="00D504E0">
              <w:rPr>
                <w:rFonts w:eastAsia="標楷體"/>
                <w:b/>
                <w:sz w:val="24"/>
                <w:szCs w:val="24"/>
              </w:rPr>
              <w:t>IaaS/PaaS</w:t>
            </w:r>
            <w:r w:rsidRPr="00D504E0">
              <w:rPr>
                <w:rFonts w:eastAsia="標楷體"/>
                <w:b/>
                <w:sz w:val="24"/>
                <w:szCs w:val="24"/>
              </w:rPr>
              <w:t>）</w:t>
            </w:r>
          </w:p>
        </w:tc>
        <w:tc>
          <w:tcPr>
            <w:tcW w:w="3968" w:type="pct"/>
          </w:tcPr>
          <w:p w14:paraId="2D21BB0B" w14:textId="77777777" w:rsidR="00532A7D" w:rsidRPr="00D504E0" w:rsidRDefault="00532A7D" w:rsidP="00D92B93">
            <w:pPr>
              <w:pStyle w:val="25"/>
              <w:numPr>
                <w:ilvl w:val="0"/>
                <w:numId w:val="0"/>
              </w:numPr>
              <w:adjustRightInd w:val="0"/>
              <w:snapToGrid w:val="0"/>
              <w:spacing w:line="240" w:lineRule="auto"/>
              <w:ind w:rightChars="50" w:right="100"/>
              <w:jc w:val="both"/>
              <w:rPr>
                <w:rFonts w:ascii="標楷體" w:eastAsia="標楷體" w:hAnsi="標楷體"/>
                <w:lang w:eastAsia="zh-TW"/>
              </w:rPr>
            </w:pPr>
            <w:r w:rsidRPr="00D504E0">
              <w:rPr>
                <w:rFonts w:ascii="標楷體" w:eastAsia="標楷體" w:hAnsi="標楷體" w:hint="eastAsia"/>
                <w:lang w:eastAsia="zh-TW"/>
              </w:rPr>
              <w:t>以下請選填其中一項：</w:t>
            </w:r>
          </w:p>
          <w:p w14:paraId="02116BEB" w14:textId="77777777" w:rsidR="00532A7D" w:rsidRPr="00D504E0" w:rsidRDefault="00532A7D" w:rsidP="00D92B93">
            <w:pPr>
              <w:pStyle w:val="25"/>
              <w:numPr>
                <w:ilvl w:val="0"/>
                <w:numId w:val="0"/>
              </w:numPr>
              <w:adjustRightInd w:val="0"/>
              <w:snapToGrid w:val="0"/>
              <w:spacing w:line="240" w:lineRule="auto"/>
              <w:ind w:rightChars="50" w:right="100"/>
              <w:jc w:val="both"/>
              <w:rPr>
                <w:rFonts w:ascii="標楷體" w:eastAsia="標楷體" w:hAnsi="標楷體"/>
                <w:lang w:eastAsia="zh-TW"/>
              </w:rPr>
            </w:pPr>
          </w:p>
          <w:p w14:paraId="7165BE74" w14:textId="77777777" w:rsidR="00532A7D" w:rsidRPr="00D504E0" w:rsidRDefault="00532A7D" w:rsidP="00D92B93">
            <w:pPr>
              <w:pStyle w:val="25"/>
              <w:numPr>
                <w:ilvl w:val="0"/>
                <w:numId w:val="0"/>
              </w:numPr>
              <w:adjustRightInd w:val="0"/>
              <w:snapToGrid w:val="0"/>
              <w:ind w:rightChars="50" w:right="100"/>
              <w:jc w:val="both"/>
              <w:rPr>
                <w:rFonts w:ascii="標楷體" w:eastAsia="標楷體" w:hAnsi="標楷體"/>
                <w:lang w:eastAsia="zh-TW"/>
              </w:rPr>
            </w:pPr>
            <w:r w:rsidRPr="00D504E0">
              <w:rPr>
                <w:rFonts w:ascii="標楷體" w:eastAsia="標楷體" w:hAnsi="標楷體" w:hint="eastAsia"/>
                <w:lang w:eastAsia="zh-TW"/>
              </w:rPr>
              <w:t>○ (</w:t>
            </w:r>
            <w:proofErr w:type="gramStart"/>
            <w:r w:rsidRPr="00D504E0">
              <w:rPr>
                <w:rFonts w:ascii="標楷體" w:eastAsia="標楷體" w:hAnsi="標楷體" w:hint="eastAsia"/>
                <w:lang w:eastAsia="zh-TW"/>
              </w:rPr>
              <w:t>一</w:t>
            </w:r>
            <w:proofErr w:type="gramEnd"/>
            <w:r w:rsidRPr="00D504E0">
              <w:rPr>
                <w:rFonts w:ascii="標楷體" w:eastAsia="標楷體" w:hAnsi="標楷體" w:hint="eastAsia"/>
                <w:lang w:eastAsia="zh-TW"/>
              </w:rPr>
              <w:t>)</w:t>
            </w:r>
            <w:r w:rsidRPr="00D504E0">
              <w:rPr>
                <w:rFonts w:ascii="標楷體" w:eastAsia="標楷體" w:hAnsi="標楷體"/>
                <w:lang w:eastAsia="zh-TW"/>
              </w:rPr>
              <w:t>100%</w:t>
            </w:r>
            <w:r w:rsidRPr="00D504E0">
              <w:rPr>
                <w:rFonts w:ascii="標楷體" w:eastAsia="標楷體" w:hAnsi="標楷體" w:hint="eastAsia"/>
                <w:lang w:eastAsia="zh-TW"/>
              </w:rPr>
              <w:t xml:space="preserve">採用公有雲（勾選至少一項，可複選）： </w:t>
            </w:r>
          </w:p>
          <w:p w14:paraId="7F3796B5" w14:textId="77777777" w:rsidR="0005111D" w:rsidRPr="00D504E0" w:rsidRDefault="00532A7D" w:rsidP="00D92B93">
            <w:pPr>
              <w:pStyle w:val="25"/>
              <w:numPr>
                <w:ilvl w:val="0"/>
                <w:numId w:val="0"/>
              </w:numPr>
              <w:adjustRightInd w:val="0"/>
              <w:snapToGrid w:val="0"/>
              <w:ind w:leftChars="236" w:left="472" w:rightChars="50" w:right="100"/>
              <w:jc w:val="both"/>
              <w:rPr>
                <w:rFonts w:ascii="標楷體" w:eastAsia="標楷體" w:hAnsi="標楷體"/>
                <w:lang w:eastAsia="zh-TW"/>
              </w:rPr>
            </w:pPr>
            <w:r w:rsidRPr="00D504E0">
              <w:rPr>
                <w:rFonts w:ascii="標楷體" w:eastAsia="標楷體" w:hAnsi="標楷體" w:hint="eastAsia"/>
                <w:lang w:eastAsia="zh-TW"/>
              </w:rPr>
              <w:t>□A</w:t>
            </w:r>
            <w:r w:rsidRPr="00D504E0">
              <w:rPr>
                <w:rFonts w:ascii="標楷體" w:eastAsia="標楷體" w:hAnsi="標楷體"/>
                <w:lang w:eastAsia="zh-TW"/>
              </w:rPr>
              <w:t xml:space="preserve">zure  </w:t>
            </w:r>
            <w:r w:rsidRPr="00D504E0">
              <w:rPr>
                <w:rFonts w:ascii="標楷體" w:eastAsia="標楷體" w:hAnsi="標楷體" w:hint="eastAsia"/>
                <w:lang w:eastAsia="zh-TW"/>
              </w:rPr>
              <w:t>□A</w:t>
            </w:r>
            <w:r w:rsidRPr="00D504E0">
              <w:rPr>
                <w:rFonts w:ascii="標楷體" w:eastAsia="標楷體" w:hAnsi="標楷體"/>
                <w:lang w:eastAsia="zh-TW"/>
              </w:rPr>
              <w:t xml:space="preserve">WS  </w:t>
            </w:r>
            <w:r w:rsidRPr="00D504E0">
              <w:rPr>
                <w:rFonts w:ascii="標楷體" w:eastAsia="標楷體" w:hAnsi="標楷體" w:hint="eastAsia"/>
                <w:lang w:eastAsia="zh-TW"/>
              </w:rPr>
              <w:t>□G</w:t>
            </w:r>
            <w:r w:rsidRPr="00D504E0">
              <w:rPr>
                <w:rFonts w:ascii="標楷體" w:eastAsia="標楷體" w:hAnsi="標楷體"/>
                <w:lang w:eastAsia="zh-TW"/>
              </w:rPr>
              <w:t xml:space="preserve">oogle Cloud  </w:t>
            </w:r>
            <w:r w:rsidRPr="00D504E0">
              <w:rPr>
                <w:rFonts w:ascii="標楷體" w:eastAsia="標楷體" w:hAnsi="標楷體" w:hint="eastAsia"/>
                <w:lang w:eastAsia="zh-TW"/>
              </w:rPr>
              <w:t>□中華電信h</w:t>
            </w:r>
            <w:r w:rsidRPr="00D504E0">
              <w:rPr>
                <w:rFonts w:ascii="標楷體" w:eastAsia="標楷體" w:hAnsi="標楷體"/>
                <w:lang w:eastAsia="zh-TW"/>
              </w:rPr>
              <w:t xml:space="preserve">icloud  </w:t>
            </w:r>
          </w:p>
          <w:p w14:paraId="67486F29" w14:textId="129D8994" w:rsidR="00532A7D" w:rsidRPr="00D504E0" w:rsidRDefault="00532A7D" w:rsidP="00D92B93">
            <w:pPr>
              <w:pStyle w:val="25"/>
              <w:numPr>
                <w:ilvl w:val="0"/>
                <w:numId w:val="0"/>
              </w:numPr>
              <w:adjustRightInd w:val="0"/>
              <w:snapToGrid w:val="0"/>
              <w:ind w:leftChars="236" w:left="472" w:rightChars="50" w:right="100"/>
              <w:jc w:val="both"/>
              <w:rPr>
                <w:rFonts w:ascii="標楷體" w:eastAsia="標楷體" w:hAnsi="標楷體"/>
                <w:lang w:eastAsia="zh-TW"/>
              </w:rPr>
            </w:pPr>
            <w:r w:rsidRPr="00D504E0">
              <w:rPr>
                <w:rFonts w:ascii="標楷體" w:eastAsia="標楷體" w:hAnsi="標楷體" w:hint="eastAsia"/>
                <w:lang w:eastAsia="zh-TW"/>
              </w:rPr>
              <w:t>□其他_</w:t>
            </w:r>
            <w:r w:rsidRPr="00D504E0">
              <w:rPr>
                <w:rFonts w:ascii="標楷體" w:eastAsia="標楷體" w:hAnsi="標楷體"/>
                <w:lang w:eastAsia="zh-TW"/>
              </w:rPr>
              <w:t>__________</w:t>
            </w:r>
          </w:p>
          <w:p w14:paraId="60DD74F3" w14:textId="77777777" w:rsidR="00532A7D" w:rsidRPr="00D504E0" w:rsidRDefault="00532A7D" w:rsidP="00D92B93">
            <w:pPr>
              <w:pStyle w:val="25"/>
              <w:numPr>
                <w:ilvl w:val="0"/>
                <w:numId w:val="0"/>
              </w:numPr>
              <w:adjustRightInd w:val="0"/>
              <w:snapToGrid w:val="0"/>
              <w:spacing w:line="240" w:lineRule="auto"/>
              <w:ind w:rightChars="50" w:right="100"/>
              <w:jc w:val="both"/>
              <w:rPr>
                <w:rFonts w:ascii="標楷體" w:eastAsia="標楷體" w:hAnsi="標楷體"/>
                <w:lang w:eastAsia="zh-TW"/>
              </w:rPr>
            </w:pPr>
          </w:p>
          <w:p w14:paraId="2ADC6E30" w14:textId="77777777" w:rsidR="00532A7D" w:rsidRPr="00D504E0" w:rsidRDefault="00532A7D" w:rsidP="00D92B93">
            <w:pPr>
              <w:pStyle w:val="25"/>
              <w:numPr>
                <w:ilvl w:val="0"/>
                <w:numId w:val="0"/>
              </w:numPr>
              <w:adjustRightInd w:val="0"/>
              <w:snapToGrid w:val="0"/>
              <w:spacing w:line="240" w:lineRule="auto"/>
              <w:ind w:left="499" w:rightChars="50" w:right="100" w:hangingChars="208" w:hanging="499"/>
              <w:jc w:val="both"/>
              <w:rPr>
                <w:rFonts w:ascii="標楷體" w:eastAsia="標楷體" w:hAnsi="標楷體"/>
                <w:lang w:eastAsia="zh-TW"/>
              </w:rPr>
            </w:pPr>
            <w:r w:rsidRPr="00D504E0">
              <w:rPr>
                <w:rFonts w:ascii="標楷體" w:eastAsia="標楷體" w:hAnsi="標楷體" w:hint="eastAsia"/>
                <w:lang w:eastAsia="zh-TW"/>
              </w:rPr>
              <w:t>○ (二)採用混合雲(公有雲+私有雲</w:t>
            </w:r>
            <w:r w:rsidRPr="00D504E0">
              <w:rPr>
                <w:rFonts w:ascii="標楷體" w:eastAsia="標楷體" w:hAnsi="標楷體"/>
                <w:lang w:eastAsia="zh-TW"/>
              </w:rPr>
              <w:t>)</w:t>
            </w:r>
            <w:r w:rsidRPr="00D504E0">
              <w:rPr>
                <w:rFonts w:ascii="標楷體" w:eastAsia="標楷體" w:hAnsi="標楷體" w:hint="eastAsia"/>
                <w:lang w:eastAsia="zh-TW"/>
              </w:rPr>
              <w:t>：</w:t>
            </w:r>
          </w:p>
          <w:p w14:paraId="657BEE18" w14:textId="77777777" w:rsidR="00532A7D" w:rsidRPr="00D504E0" w:rsidRDefault="00532A7D" w:rsidP="008E7D31">
            <w:pPr>
              <w:pStyle w:val="25"/>
              <w:numPr>
                <w:ilvl w:val="0"/>
                <w:numId w:val="16"/>
              </w:numPr>
              <w:adjustRightInd w:val="0"/>
              <w:snapToGrid w:val="0"/>
              <w:spacing w:line="240" w:lineRule="auto"/>
              <w:ind w:left="851" w:rightChars="50" w:right="100" w:hanging="285"/>
              <w:jc w:val="both"/>
              <w:rPr>
                <w:rFonts w:ascii="標楷體" w:eastAsia="標楷體" w:hAnsi="標楷體"/>
                <w:lang w:eastAsia="zh-TW"/>
              </w:rPr>
            </w:pPr>
            <w:r w:rsidRPr="00D504E0">
              <w:rPr>
                <w:rFonts w:ascii="標楷體" w:eastAsia="標楷體" w:hAnsi="標楷體" w:hint="eastAsia"/>
                <w:lang w:eastAsia="zh-TW"/>
              </w:rPr>
              <w:t>公有雲</w:t>
            </w:r>
            <w:r w:rsidRPr="00D504E0">
              <w:rPr>
                <w:rFonts w:ascii="標楷體" w:eastAsia="標楷體" w:hAnsi="標楷體"/>
                <w:lang w:eastAsia="zh-TW"/>
              </w:rPr>
              <w:t xml:space="preserve"> </w:t>
            </w:r>
          </w:p>
          <w:p w14:paraId="5E69F392" w14:textId="27F891CB" w:rsidR="00532A7D" w:rsidRPr="00D504E0" w:rsidRDefault="00532A7D" w:rsidP="008E7D31">
            <w:pPr>
              <w:pStyle w:val="25"/>
              <w:numPr>
                <w:ilvl w:val="0"/>
                <w:numId w:val="17"/>
              </w:numPr>
              <w:adjustRightInd w:val="0"/>
              <w:snapToGrid w:val="0"/>
              <w:ind w:left="1276" w:rightChars="50" w:right="100"/>
              <w:jc w:val="both"/>
              <w:rPr>
                <w:rFonts w:ascii="標楷體" w:eastAsia="標楷體" w:hAnsi="標楷體"/>
                <w:lang w:eastAsia="zh-TW"/>
              </w:rPr>
            </w:pPr>
            <w:r w:rsidRPr="00D504E0">
              <w:rPr>
                <w:rFonts w:ascii="標楷體" w:eastAsia="標楷體" w:hAnsi="標楷體" w:hint="eastAsia"/>
                <w:lang w:eastAsia="zh-TW"/>
              </w:rPr>
              <w:t xml:space="preserve">用途：□儲存 </w:t>
            </w:r>
            <w:r w:rsidR="0005111D" w:rsidRPr="00D504E0">
              <w:rPr>
                <w:rFonts w:ascii="標楷體" w:eastAsia="標楷體" w:hAnsi="標楷體" w:hint="eastAsia"/>
                <w:lang w:eastAsia="zh-TW"/>
              </w:rPr>
              <w:t xml:space="preserve"> </w:t>
            </w:r>
            <w:r w:rsidRPr="00D504E0">
              <w:rPr>
                <w:rFonts w:ascii="標楷體" w:eastAsia="標楷體" w:hAnsi="標楷體"/>
                <w:lang w:eastAsia="zh-TW"/>
              </w:rPr>
              <w:t xml:space="preserve"> </w:t>
            </w:r>
            <w:r w:rsidRPr="00D504E0">
              <w:rPr>
                <w:rFonts w:ascii="標楷體" w:eastAsia="標楷體" w:hAnsi="標楷體" w:hint="eastAsia"/>
                <w:lang w:eastAsia="zh-TW"/>
              </w:rPr>
              <w:t xml:space="preserve">□運算 </w:t>
            </w:r>
            <w:r w:rsidRPr="00D504E0">
              <w:rPr>
                <w:rFonts w:ascii="標楷體" w:eastAsia="標楷體" w:hAnsi="標楷體"/>
                <w:lang w:eastAsia="zh-TW"/>
              </w:rPr>
              <w:t xml:space="preserve"> </w:t>
            </w:r>
            <w:r w:rsidRPr="00D504E0">
              <w:rPr>
                <w:rFonts w:ascii="標楷體" w:eastAsia="標楷體" w:hAnsi="標楷體" w:hint="eastAsia"/>
                <w:lang w:eastAsia="zh-TW"/>
              </w:rPr>
              <w:t>□其他_</w:t>
            </w:r>
            <w:r w:rsidRPr="00D504E0">
              <w:rPr>
                <w:rFonts w:ascii="標楷體" w:eastAsia="標楷體" w:hAnsi="標楷體"/>
                <w:lang w:eastAsia="zh-TW"/>
              </w:rPr>
              <w:t>________</w:t>
            </w:r>
          </w:p>
          <w:p w14:paraId="40B3B4ED" w14:textId="05FDDE22" w:rsidR="0005111D" w:rsidRPr="00D504E0" w:rsidRDefault="00532A7D" w:rsidP="008E7D31">
            <w:pPr>
              <w:pStyle w:val="25"/>
              <w:numPr>
                <w:ilvl w:val="0"/>
                <w:numId w:val="17"/>
              </w:numPr>
              <w:adjustRightInd w:val="0"/>
              <w:snapToGrid w:val="0"/>
              <w:ind w:left="1276" w:rightChars="50" w:right="100"/>
              <w:jc w:val="both"/>
              <w:rPr>
                <w:rFonts w:ascii="標楷體" w:eastAsia="標楷體" w:hAnsi="標楷體"/>
                <w:lang w:eastAsia="zh-TW"/>
              </w:rPr>
            </w:pPr>
            <w:r w:rsidRPr="00D504E0">
              <w:rPr>
                <w:rFonts w:ascii="標楷體" w:eastAsia="標楷體" w:hAnsi="標楷體" w:hint="eastAsia"/>
                <w:lang w:eastAsia="zh-TW"/>
              </w:rPr>
              <w:t>採用：□A</w:t>
            </w:r>
            <w:r w:rsidRPr="00D504E0">
              <w:rPr>
                <w:rFonts w:ascii="標楷體" w:eastAsia="標楷體" w:hAnsi="標楷體"/>
                <w:lang w:eastAsia="zh-TW"/>
              </w:rPr>
              <w:t xml:space="preserve">zure  </w:t>
            </w:r>
            <w:r w:rsidRPr="00D504E0">
              <w:rPr>
                <w:rFonts w:ascii="標楷體" w:eastAsia="標楷體" w:hAnsi="標楷體" w:hint="eastAsia"/>
                <w:lang w:eastAsia="zh-TW"/>
              </w:rPr>
              <w:t>□A</w:t>
            </w:r>
            <w:r w:rsidRPr="00D504E0">
              <w:rPr>
                <w:rFonts w:ascii="標楷體" w:eastAsia="標楷體" w:hAnsi="標楷體"/>
                <w:lang w:eastAsia="zh-TW"/>
              </w:rPr>
              <w:t xml:space="preserve">WS  </w:t>
            </w:r>
            <w:r w:rsidR="0005111D" w:rsidRPr="00D504E0">
              <w:rPr>
                <w:rFonts w:ascii="標楷體" w:eastAsia="標楷體" w:hAnsi="標楷體"/>
                <w:lang w:eastAsia="zh-TW"/>
              </w:rPr>
              <w:t xml:space="preserve"> </w:t>
            </w:r>
            <w:r w:rsidRPr="00D504E0">
              <w:rPr>
                <w:rFonts w:ascii="標楷體" w:eastAsia="標楷體" w:hAnsi="標楷體" w:hint="eastAsia"/>
                <w:lang w:eastAsia="zh-TW"/>
              </w:rPr>
              <w:t>□G</w:t>
            </w:r>
            <w:r w:rsidRPr="00D504E0">
              <w:rPr>
                <w:rFonts w:ascii="標楷體" w:eastAsia="標楷體" w:hAnsi="標楷體"/>
                <w:lang w:eastAsia="zh-TW"/>
              </w:rPr>
              <w:t xml:space="preserve">oogle Cloud  </w:t>
            </w:r>
          </w:p>
          <w:p w14:paraId="21B2149D" w14:textId="1DFA576C" w:rsidR="00532A7D" w:rsidRPr="00D504E0" w:rsidRDefault="0005111D" w:rsidP="0005111D">
            <w:pPr>
              <w:pStyle w:val="25"/>
              <w:numPr>
                <w:ilvl w:val="0"/>
                <w:numId w:val="0"/>
              </w:numPr>
              <w:adjustRightInd w:val="0"/>
              <w:snapToGrid w:val="0"/>
              <w:ind w:left="1276" w:rightChars="50" w:right="100"/>
              <w:jc w:val="both"/>
              <w:rPr>
                <w:rFonts w:ascii="標楷體" w:eastAsia="標楷體" w:hAnsi="標楷體"/>
                <w:lang w:eastAsia="zh-TW"/>
              </w:rPr>
            </w:pPr>
            <w:r w:rsidRPr="00D504E0">
              <w:rPr>
                <w:rFonts w:ascii="標楷體" w:eastAsia="標楷體" w:hAnsi="標楷體"/>
                <w:lang w:eastAsia="zh-TW"/>
              </w:rPr>
              <w:t xml:space="preserve">      </w:t>
            </w:r>
            <w:r w:rsidR="00532A7D" w:rsidRPr="00D504E0">
              <w:rPr>
                <w:rFonts w:ascii="標楷體" w:eastAsia="標楷體" w:hAnsi="標楷體" w:hint="eastAsia"/>
                <w:lang w:eastAsia="zh-TW"/>
              </w:rPr>
              <w:t>□中華電信h</w:t>
            </w:r>
            <w:r w:rsidR="00532A7D" w:rsidRPr="00D504E0">
              <w:rPr>
                <w:rFonts w:ascii="標楷體" w:eastAsia="標楷體" w:hAnsi="標楷體"/>
                <w:lang w:eastAsia="zh-TW"/>
              </w:rPr>
              <w:t xml:space="preserve">icloud  </w:t>
            </w:r>
            <w:r w:rsidR="00532A7D" w:rsidRPr="00D504E0">
              <w:rPr>
                <w:rFonts w:ascii="標楷體" w:eastAsia="標楷體" w:hAnsi="標楷體" w:hint="eastAsia"/>
                <w:lang w:eastAsia="zh-TW"/>
              </w:rPr>
              <w:t>□其他_</w:t>
            </w:r>
            <w:r w:rsidR="00532A7D" w:rsidRPr="00D504E0">
              <w:rPr>
                <w:rFonts w:ascii="標楷體" w:eastAsia="標楷體" w:hAnsi="標楷體"/>
                <w:lang w:eastAsia="zh-TW"/>
              </w:rPr>
              <w:t>__________</w:t>
            </w:r>
          </w:p>
          <w:p w14:paraId="47CD8614" w14:textId="77777777" w:rsidR="00532A7D" w:rsidRPr="00D504E0" w:rsidRDefault="00532A7D" w:rsidP="008E7D31">
            <w:pPr>
              <w:pStyle w:val="25"/>
              <w:numPr>
                <w:ilvl w:val="0"/>
                <w:numId w:val="16"/>
              </w:numPr>
              <w:adjustRightInd w:val="0"/>
              <w:snapToGrid w:val="0"/>
              <w:spacing w:line="240" w:lineRule="auto"/>
              <w:ind w:left="851" w:rightChars="50" w:right="100" w:hanging="285"/>
              <w:jc w:val="both"/>
              <w:rPr>
                <w:rFonts w:ascii="標楷體" w:eastAsia="標楷體" w:hAnsi="標楷體"/>
                <w:lang w:eastAsia="zh-TW"/>
              </w:rPr>
            </w:pPr>
            <w:r w:rsidRPr="00D504E0">
              <w:rPr>
                <w:rFonts w:ascii="標楷體" w:eastAsia="標楷體" w:hAnsi="標楷體" w:hint="eastAsia"/>
                <w:lang w:eastAsia="zh-TW"/>
              </w:rPr>
              <w:t>私有雲</w:t>
            </w:r>
          </w:p>
          <w:p w14:paraId="329D8C33" w14:textId="77777777" w:rsidR="00532A7D" w:rsidRPr="00D504E0" w:rsidRDefault="00532A7D" w:rsidP="008E7D31">
            <w:pPr>
              <w:pStyle w:val="25"/>
              <w:numPr>
                <w:ilvl w:val="0"/>
                <w:numId w:val="18"/>
              </w:numPr>
              <w:adjustRightInd w:val="0"/>
              <w:snapToGrid w:val="0"/>
              <w:ind w:left="1276" w:rightChars="50" w:right="100"/>
              <w:jc w:val="both"/>
              <w:rPr>
                <w:rFonts w:ascii="標楷體" w:eastAsia="標楷體" w:hAnsi="標楷體"/>
                <w:lang w:eastAsia="zh-TW"/>
              </w:rPr>
            </w:pPr>
            <w:r w:rsidRPr="00D504E0">
              <w:rPr>
                <w:rFonts w:ascii="標楷體" w:eastAsia="標楷體" w:hAnsi="標楷體" w:hint="eastAsia"/>
                <w:lang w:eastAsia="zh-TW"/>
              </w:rPr>
              <w:t xml:space="preserve">用途：□儲存 </w:t>
            </w:r>
            <w:r w:rsidRPr="00D504E0">
              <w:rPr>
                <w:rFonts w:ascii="標楷體" w:eastAsia="標楷體" w:hAnsi="標楷體"/>
                <w:lang w:eastAsia="zh-TW"/>
              </w:rPr>
              <w:t xml:space="preserve"> </w:t>
            </w:r>
            <w:r w:rsidRPr="00D504E0">
              <w:rPr>
                <w:rFonts w:ascii="標楷體" w:eastAsia="標楷體" w:hAnsi="標楷體" w:hint="eastAsia"/>
                <w:lang w:eastAsia="zh-TW"/>
              </w:rPr>
              <w:t xml:space="preserve">□運算 </w:t>
            </w:r>
            <w:r w:rsidRPr="00D504E0">
              <w:rPr>
                <w:rFonts w:ascii="標楷體" w:eastAsia="標楷體" w:hAnsi="標楷體"/>
                <w:lang w:eastAsia="zh-TW"/>
              </w:rPr>
              <w:t xml:space="preserve"> </w:t>
            </w:r>
            <w:r w:rsidRPr="00D504E0">
              <w:rPr>
                <w:rFonts w:ascii="標楷體" w:eastAsia="標楷體" w:hAnsi="標楷體" w:hint="eastAsia"/>
                <w:lang w:eastAsia="zh-TW"/>
              </w:rPr>
              <w:t>□其他_</w:t>
            </w:r>
            <w:r w:rsidRPr="00D504E0">
              <w:rPr>
                <w:rFonts w:ascii="標楷體" w:eastAsia="標楷體" w:hAnsi="標楷體"/>
                <w:lang w:eastAsia="zh-TW"/>
              </w:rPr>
              <w:t>________</w:t>
            </w:r>
          </w:p>
          <w:p w14:paraId="61185FAF" w14:textId="77777777" w:rsidR="00532A7D" w:rsidRPr="00D504E0" w:rsidRDefault="00532A7D" w:rsidP="008E7D31">
            <w:pPr>
              <w:pStyle w:val="25"/>
              <w:numPr>
                <w:ilvl w:val="0"/>
                <w:numId w:val="18"/>
              </w:numPr>
              <w:adjustRightInd w:val="0"/>
              <w:snapToGrid w:val="0"/>
              <w:ind w:left="1276" w:rightChars="50" w:right="100"/>
              <w:jc w:val="both"/>
              <w:rPr>
                <w:rFonts w:ascii="標楷體" w:eastAsia="標楷體" w:hAnsi="標楷體"/>
                <w:lang w:eastAsia="zh-TW"/>
              </w:rPr>
            </w:pPr>
            <w:r w:rsidRPr="00D504E0">
              <w:rPr>
                <w:rFonts w:ascii="標楷體" w:eastAsia="標楷體" w:hAnsi="標楷體" w:hint="eastAsia"/>
                <w:lang w:eastAsia="zh-TW"/>
              </w:rPr>
              <w:t xml:space="preserve">採用：□公有雲(IaaS)內之私有雲 </w:t>
            </w:r>
            <w:r w:rsidRPr="00D504E0">
              <w:rPr>
                <w:rFonts w:ascii="標楷體" w:eastAsia="標楷體" w:hAnsi="標楷體"/>
                <w:lang w:eastAsia="zh-TW"/>
              </w:rPr>
              <w:t xml:space="preserve">  </w:t>
            </w:r>
          </w:p>
          <w:p w14:paraId="7F1BB0A2" w14:textId="77777777" w:rsidR="00532A7D" w:rsidRPr="00D504E0" w:rsidRDefault="00532A7D" w:rsidP="00D92B93">
            <w:pPr>
              <w:pStyle w:val="25"/>
              <w:numPr>
                <w:ilvl w:val="0"/>
                <w:numId w:val="0"/>
              </w:numPr>
              <w:adjustRightInd w:val="0"/>
              <w:snapToGrid w:val="0"/>
              <w:ind w:left="1985" w:rightChars="50" w:right="100"/>
              <w:jc w:val="both"/>
              <w:rPr>
                <w:rFonts w:ascii="標楷體" w:eastAsia="標楷體" w:hAnsi="標楷體"/>
                <w:lang w:eastAsia="zh-TW"/>
              </w:rPr>
            </w:pPr>
            <w:r w:rsidRPr="00D504E0">
              <w:rPr>
                <w:rFonts w:ascii="標楷體" w:eastAsia="標楷體" w:hAnsi="標楷體" w:hint="eastAsia"/>
                <w:lang w:eastAsia="zh-TW"/>
              </w:rPr>
              <w:t>□</w:t>
            </w:r>
            <w:r w:rsidRPr="00D504E0">
              <w:rPr>
                <w:rFonts w:ascii="標楷體" w:eastAsia="標楷體" w:hAnsi="標楷體" w:hint="eastAsia"/>
              </w:rPr>
              <w:t>私有</w:t>
            </w:r>
            <w:r w:rsidRPr="00D504E0">
              <w:rPr>
                <w:rFonts w:ascii="標楷體" w:eastAsia="標楷體" w:hAnsi="標楷體" w:hint="eastAsia"/>
                <w:lang w:eastAsia="zh-TW"/>
              </w:rPr>
              <w:t>機房</w:t>
            </w:r>
            <w:r w:rsidRPr="00D504E0">
              <w:rPr>
                <w:rFonts w:ascii="標楷體" w:eastAsia="標楷體" w:hAnsi="標楷體" w:hint="eastAsia"/>
              </w:rPr>
              <w:t>(不對外營運)，</w:t>
            </w:r>
            <w:r w:rsidRPr="00D504E0">
              <w:rPr>
                <w:rFonts w:ascii="標楷體" w:eastAsia="標楷體" w:hAnsi="標楷體" w:hint="eastAsia"/>
                <w:lang w:eastAsia="zh-TW"/>
              </w:rPr>
              <w:t>續子題：</w:t>
            </w:r>
          </w:p>
          <w:p w14:paraId="645444EA" w14:textId="77777777" w:rsidR="00532A7D" w:rsidRPr="00D504E0" w:rsidRDefault="00532A7D" w:rsidP="00D92B93">
            <w:pPr>
              <w:pStyle w:val="25"/>
              <w:numPr>
                <w:ilvl w:val="0"/>
                <w:numId w:val="0"/>
              </w:numPr>
              <w:snapToGrid w:val="0"/>
              <w:ind w:leftChars="1170" w:left="2340" w:rightChars="50" w:right="100"/>
              <w:jc w:val="both"/>
              <w:rPr>
                <w:rFonts w:ascii="標楷體" w:eastAsia="標楷體" w:hAnsi="標楷體"/>
                <w:lang w:eastAsia="zh-TW"/>
              </w:rPr>
            </w:pPr>
            <w:r w:rsidRPr="00D504E0">
              <w:rPr>
                <w:rFonts w:ascii="標楷體" w:eastAsia="標楷體" w:hAnsi="標楷體" w:hint="eastAsia"/>
              </w:rPr>
              <w:t>□有規劃投入公有雲</w:t>
            </w:r>
          </w:p>
          <w:p w14:paraId="0FE4ADD6" w14:textId="77777777" w:rsidR="00532A7D" w:rsidRPr="00D504E0" w:rsidRDefault="00532A7D" w:rsidP="00D92B93">
            <w:pPr>
              <w:pStyle w:val="25"/>
              <w:numPr>
                <w:ilvl w:val="0"/>
                <w:numId w:val="0"/>
              </w:numPr>
              <w:snapToGrid w:val="0"/>
              <w:ind w:leftChars="1170" w:left="2340" w:rightChars="50" w:right="100"/>
              <w:jc w:val="both"/>
              <w:rPr>
                <w:rFonts w:ascii="標楷體" w:eastAsia="標楷體" w:hAnsi="標楷體"/>
                <w:lang w:eastAsia="zh-TW"/>
              </w:rPr>
            </w:pPr>
            <w:r w:rsidRPr="00D504E0">
              <w:rPr>
                <w:rFonts w:ascii="標楷體" w:eastAsia="標楷體" w:hAnsi="標楷體" w:hint="eastAsia"/>
              </w:rPr>
              <w:t>□無規劃投入公有雲，原因＿＿＿＿＿＿＿</w:t>
            </w:r>
          </w:p>
          <w:p w14:paraId="52EDA2A3" w14:textId="77777777" w:rsidR="00532A7D" w:rsidRPr="00D504E0" w:rsidRDefault="00532A7D" w:rsidP="008E7D31">
            <w:pPr>
              <w:pStyle w:val="25"/>
              <w:numPr>
                <w:ilvl w:val="0"/>
                <w:numId w:val="16"/>
              </w:numPr>
              <w:adjustRightInd w:val="0"/>
              <w:snapToGrid w:val="0"/>
              <w:spacing w:line="240" w:lineRule="auto"/>
              <w:ind w:left="851" w:rightChars="50" w:right="100" w:hanging="285"/>
              <w:jc w:val="both"/>
              <w:rPr>
                <w:rFonts w:ascii="標楷體" w:eastAsia="標楷體" w:hAnsi="標楷體"/>
                <w:lang w:eastAsia="zh-TW"/>
              </w:rPr>
            </w:pPr>
            <w:r w:rsidRPr="00D504E0">
              <w:rPr>
                <w:rFonts w:ascii="標楷體" w:eastAsia="標楷體" w:hAnsi="標楷體" w:hint="eastAsia"/>
                <w:lang w:eastAsia="zh-TW"/>
              </w:rPr>
              <w:t>採用混合雲之考量</w:t>
            </w:r>
          </w:p>
          <w:p w14:paraId="01853464" w14:textId="77777777" w:rsidR="00532A7D" w:rsidRPr="00D504E0" w:rsidRDefault="00532A7D" w:rsidP="00D92B93">
            <w:pPr>
              <w:pStyle w:val="25"/>
              <w:numPr>
                <w:ilvl w:val="0"/>
                <w:numId w:val="0"/>
              </w:numPr>
              <w:adjustRightInd w:val="0"/>
              <w:snapToGrid w:val="0"/>
              <w:ind w:left="709" w:rightChars="50" w:right="100"/>
              <w:jc w:val="both"/>
              <w:rPr>
                <w:rFonts w:ascii="標楷體" w:eastAsia="標楷體" w:hAnsi="標楷體"/>
                <w:lang w:eastAsia="zh-TW"/>
              </w:rPr>
            </w:pPr>
            <w:r w:rsidRPr="00D504E0">
              <w:rPr>
                <w:rFonts w:ascii="標楷體" w:eastAsia="標楷體" w:hAnsi="標楷體" w:hint="eastAsia"/>
                <w:lang w:eastAsia="zh-TW"/>
              </w:rPr>
              <w:t>□客戶要求</w:t>
            </w:r>
            <w:r w:rsidRPr="00D504E0">
              <w:rPr>
                <w:rFonts w:ascii="標楷體" w:eastAsia="標楷體" w:hAnsi="標楷體" w:hint="cs"/>
                <w:lang w:eastAsia="zh-TW"/>
              </w:rPr>
              <w:t xml:space="preserve"> </w:t>
            </w:r>
            <w:r w:rsidRPr="00D504E0">
              <w:rPr>
                <w:rFonts w:ascii="標楷體" w:eastAsia="標楷體" w:hAnsi="標楷體"/>
                <w:lang w:eastAsia="zh-TW"/>
              </w:rPr>
              <w:t xml:space="preserve"> </w:t>
            </w:r>
            <w:r w:rsidRPr="00D504E0">
              <w:rPr>
                <w:rFonts w:ascii="標楷體" w:eastAsia="標楷體" w:hAnsi="標楷體" w:hint="eastAsia"/>
                <w:lang w:eastAsia="zh-TW"/>
              </w:rPr>
              <w:t>□成本</w:t>
            </w:r>
            <w:r w:rsidRPr="00D504E0">
              <w:rPr>
                <w:rFonts w:ascii="標楷體" w:eastAsia="標楷體" w:hAnsi="標楷體" w:hint="cs"/>
                <w:lang w:eastAsia="zh-TW"/>
              </w:rPr>
              <w:t xml:space="preserve"> </w:t>
            </w:r>
            <w:r w:rsidRPr="00D504E0">
              <w:rPr>
                <w:rFonts w:ascii="標楷體" w:eastAsia="標楷體" w:hAnsi="標楷體"/>
                <w:lang w:eastAsia="zh-TW"/>
              </w:rPr>
              <w:t xml:space="preserve"> </w:t>
            </w:r>
            <w:r w:rsidRPr="00D504E0">
              <w:rPr>
                <w:rFonts w:ascii="標楷體" w:eastAsia="標楷體" w:hAnsi="標楷體" w:hint="eastAsia"/>
                <w:lang w:eastAsia="zh-TW"/>
              </w:rPr>
              <w:t>□安全性</w:t>
            </w:r>
            <w:r w:rsidRPr="00D504E0">
              <w:rPr>
                <w:rFonts w:ascii="標楷體" w:eastAsia="標楷體" w:hAnsi="標楷體" w:hint="cs"/>
                <w:lang w:eastAsia="zh-TW"/>
              </w:rPr>
              <w:t xml:space="preserve"> </w:t>
            </w:r>
            <w:r w:rsidRPr="00D504E0">
              <w:rPr>
                <w:rFonts w:ascii="標楷體" w:eastAsia="標楷體" w:hAnsi="標楷體"/>
                <w:lang w:eastAsia="zh-TW"/>
              </w:rPr>
              <w:t xml:space="preserve"> </w:t>
            </w:r>
            <w:r w:rsidRPr="00D504E0">
              <w:rPr>
                <w:rFonts w:ascii="標楷體" w:eastAsia="標楷體" w:hAnsi="標楷體" w:hint="eastAsia"/>
                <w:lang w:eastAsia="zh-TW"/>
              </w:rPr>
              <w:t xml:space="preserve">□資源掌握程度高 </w:t>
            </w:r>
            <w:r w:rsidRPr="00D504E0">
              <w:rPr>
                <w:rFonts w:ascii="標楷體" w:eastAsia="標楷體" w:hAnsi="標楷體"/>
                <w:lang w:eastAsia="zh-TW"/>
              </w:rPr>
              <w:t xml:space="preserve"> </w:t>
            </w:r>
          </w:p>
          <w:p w14:paraId="6E378664" w14:textId="77777777" w:rsidR="00532A7D" w:rsidRPr="00D504E0" w:rsidRDefault="00532A7D" w:rsidP="00D92B93">
            <w:pPr>
              <w:pStyle w:val="25"/>
              <w:numPr>
                <w:ilvl w:val="0"/>
                <w:numId w:val="0"/>
              </w:numPr>
              <w:adjustRightInd w:val="0"/>
              <w:snapToGrid w:val="0"/>
              <w:ind w:left="709" w:rightChars="50" w:right="100"/>
              <w:jc w:val="both"/>
              <w:rPr>
                <w:rFonts w:ascii="標楷體" w:eastAsia="標楷體" w:hAnsi="標楷體"/>
                <w:lang w:eastAsia="zh-TW"/>
              </w:rPr>
            </w:pPr>
            <w:r w:rsidRPr="00D504E0">
              <w:rPr>
                <w:rFonts w:ascii="標楷體" w:eastAsia="標楷體" w:hAnsi="標楷體" w:hint="eastAsia"/>
                <w:lang w:eastAsia="zh-TW"/>
              </w:rPr>
              <w:t>□其他_</w:t>
            </w:r>
            <w:r w:rsidRPr="00D504E0">
              <w:rPr>
                <w:rFonts w:ascii="標楷體" w:eastAsia="標楷體" w:hAnsi="標楷體"/>
                <w:lang w:eastAsia="zh-TW"/>
              </w:rPr>
              <w:t>_________</w:t>
            </w:r>
          </w:p>
          <w:p w14:paraId="632B8EA8" w14:textId="77777777" w:rsidR="00532A7D" w:rsidRPr="00D504E0" w:rsidRDefault="00532A7D" w:rsidP="00D92B93">
            <w:pPr>
              <w:pStyle w:val="25"/>
              <w:numPr>
                <w:ilvl w:val="0"/>
                <w:numId w:val="0"/>
              </w:numPr>
              <w:adjustRightInd w:val="0"/>
              <w:snapToGrid w:val="0"/>
              <w:spacing w:line="240" w:lineRule="auto"/>
              <w:ind w:rightChars="50" w:right="100"/>
              <w:jc w:val="both"/>
              <w:rPr>
                <w:rFonts w:eastAsia="標楷體"/>
                <w:sz w:val="20"/>
                <w:szCs w:val="20"/>
                <w:lang w:eastAsia="zh-TW"/>
              </w:rPr>
            </w:pPr>
          </w:p>
          <w:p w14:paraId="190CB0CE" w14:textId="5C6AA420" w:rsidR="00532A7D" w:rsidRPr="00D504E0" w:rsidRDefault="002D21FB" w:rsidP="00D92B93">
            <w:pPr>
              <w:snapToGrid w:val="0"/>
              <w:ind w:rightChars="80" w:right="160"/>
              <w:jc w:val="both"/>
              <w:rPr>
                <w:rFonts w:eastAsia="標楷體"/>
              </w:rPr>
            </w:pPr>
            <w:r w:rsidRPr="00D504E0">
              <w:rPr>
                <w:rFonts w:eastAsia="標楷體" w:hint="eastAsia"/>
              </w:rPr>
              <w:t>（如有雲端解決方案</w:t>
            </w:r>
            <w:r w:rsidR="00532A7D" w:rsidRPr="00D504E0">
              <w:rPr>
                <w:rFonts w:eastAsia="標楷體" w:hint="eastAsia"/>
              </w:rPr>
              <w:t>架構圖檔請上傳）</w:t>
            </w:r>
          </w:p>
          <w:p w14:paraId="16E78649" w14:textId="77777777" w:rsidR="00532A7D" w:rsidRPr="00D504E0" w:rsidRDefault="00532A7D" w:rsidP="00D92B93">
            <w:pPr>
              <w:snapToGrid w:val="0"/>
              <w:ind w:rightChars="80" w:right="160"/>
              <w:jc w:val="both"/>
              <w:rPr>
                <w:rFonts w:eastAsia="標楷體"/>
                <w:szCs w:val="24"/>
              </w:rPr>
            </w:pPr>
            <w:proofErr w:type="gramStart"/>
            <w:r w:rsidRPr="00D504E0">
              <w:rPr>
                <w:rFonts w:eastAsia="標楷體"/>
                <w:b/>
                <w:bCs/>
              </w:rPr>
              <w:t>＊</w:t>
            </w:r>
            <w:proofErr w:type="gramEnd"/>
            <w:r w:rsidRPr="00D504E0">
              <w:rPr>
                <w:rFonts w:eastAsia="標楷體"/>
                <w:b/>
                <w:bCs/>
              </w:rPr>
              <w:t>上傳檔案</w:t>
            </w:r>
            <w:r w:rsidRPr="00D504E0">
              <w:rPr>
                <w:rFonts w:eastAsia="標楷體"/>
                <w:b/>
                <w:bCs/>
              </w:rPr>
              <w:t>(</w:t>
            </w:r>
            <w:r w:rsidRPr="00D504E0">
              <w:rPr>
                <w:rFonts w:eastAsia="標楷體"/>
                <w:b/>
                <w:bCs/>
              </w:rPr>
              <w:t>檔名請標</w:t>
            </w:r>
            <w:proofErr w:type="gramStart"/>
            <w:r w:rsidRPr="00D504E0">
              <w:rPr>
                <w:rFonts w:eastAsia="標楷體"/>
                <w:b/>
                <w:bCs/>
              </w:rPr>
              <w:t>註</w:t>
            </w:r>
            <w:proofErr w:type="gramEnd"/>
            <w:r w:rsidRPr="00D504E0">
              <w:rPr>
                <w:rFonts w:eastAsia="標楷體"/>
                <w:b/>
                <w:bCs/>
              </w:rPr>
              <w:t>文件及公司名稱</w:t>
            </w:r>
            <w:r w:rsidRPr="00D504E0">
              <w:rPr>
                <w:rFonts w:eastAsia="標楷體"/>
                <w:b/>
                <w:bCs/>
              </w:rPr>
              <w:t>)</w:t>
            </w:r>
          </w:p>
        </w:tc>
      </w:tr>
      <w:tr w:rsidR="00D504E0" w:rsidRPr="00D504E0" w14:paraId="7D3DE1E8" w14:textId="77777777" w:rsidTr="00532A7D">
        <w:trPr>
          <w:cantSplit/>
          <w:trHeight w:val="78"/>
        </w:trPr>
        <w:tc>
          <w:tcPr>
            <w:tcW w:w="5000" w:type="pct"/>
            <w:gridSpan w:val="2"/>
            <w:shd w:val="clear" w:color="auto" w:fill="E6E6E6"/>
            <w:vAlign w:val="center"/>
          </w:tcPr>
          <w:p w14:paraId="5B12D9E4" w14:textId="77777777" w:rsidR="00532A7D" w:rsidRPr="00D504E0" w:rsidRDefault="00532A7D" w:rsidP="00D92B93">
            <w:pPr>
              <w:snapToGrid w:val="0"/>
              <w:ind w:rightChars="80" w:right="160"/>
              <w:jc w:val="center"/>
              <w:rPr>
                <w:rFonts w:eastAsia="標楷體"/>
                <w:b/>
                <w:bCs/>
              </w:rPr>
            </w:pPr>
            <w:r w:rsidRPr="00D504E0">
              <w:rPr>
                <w:rFonts w:eastAsia="標楷體"/>
                <w:b/>
                <w:bCs/>
                <w:sz w:val="28"/>
                <w:szCs w:val="28"/>
              </w:rPr>
              <w:t>雲端解決方案技術特性說明</w:t>
            </w:r>
            <w:r w:rsidRPr="00D504E0">
              <w:rPr>
                <w:rFonts w:eastAsia="標楷體"/>
                <w:b/>
                <w:bCs/>
                <w:sz w:val="28"/>
                <w:szCs w:val="28"/>
              </w:rPr>
              <w:t xml:space="preserve"> </w:t>
            </w:r>
          </w:p>
        </w:tc>
      </w:tr>
      <w:tr w:rsidR="00D504E0" w:rsidRPr="00D504E0" w14:paraId="34A88BD7" w14:textId="77777777" w:rsidTr="00532A7D">
        <w:trPr>
          <w:cantSplit/>
          <w:trHeight w:val="787"/>
        </w:trPr>
        <w:tc>
          <w:tcPr>
            <w:tcW w:w="1032" w:type="pct"/>
            <w:shd w:val="clear" w:color="auto" w:fill="E6E6E6"/>
            <w:vAlign w:val="center"/>
          </w:tcPr>
          <w:p w14:paraId="4A107891" w14:textId="77777777" w:rsidR="00532A7D" w:rsidRPr="00D504E0" w:rsidRDefault="00532A7D" w:rsidP="00A2467B">
            <w:pPr>
              <w:snapToGrid w:val="0"/>
              <w:jc w:val="both"/>
              <w:rPr>
                <w:rFonts w:eastAsia="標楷體"/>
                <w:b/>
                <w:bCs/>
                <w:sz w:val="24"/>
                <w:szCs w:val="24"/>
              </w:rPr>
            </w:pPr>
            <w:bookmarkStart w:id="103" w:name="_Toc72949237"/>
            <w:r w:rsidRPr="00D504E0">
              <w:rPr>
                <w:rFonts w:eastAsia="標楷體"/>
                <w:b/>
                <w:bCs/>
                <w:sz w:val="24"/>
                <w:szCs w:val="24"/>
              </w:rPr>
              <w:t>大量連線</w:t>
            </w:r>
            <w:bookmarkEnd w:id="103"/>
          </w:p>
        </w:tc>
        <w:tc>
          <w:tcPr>
            <w:tcW w:w="3968" w:type="pct"/>
            <w:vAlign w:val="center"/>
          </w:tcPr>
          <w:p w14:paraId="74EE331B" w14:textId="77777777"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是否具備大量連線功能？</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32288893"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712B8A3E" w14:textId="580C37B5" w:rsidR="00532A7D" w:rsidRPr="00D504E0" w:rsidRDefault="00532A7D" w:rsidP="00D92B93">
            <w:pPr>
              <w:snapToGrid w:val="0"/>
              <w:ind w:rightChars="80" w:right="160"/>
              <w:jc w:val="both"/>
              <w:rPr>
                <w:rFonts w:eastAsia="標楷體"/>
              </w:rPr>
            </w:pPr>
            <w:r w:rsidRPr="00D504E0">
              <w:rPr>
                <w:rFonts w:eastAsia="標楷體"/>
              </w:rPr>
              <w:t>（必填</w:t>
            </w:r>
            <w:r w:rsidRPr="00D504E0">
              <w:rPr>
                <w:rFonts w:eastAsia="標楷體" w:hint="eastAsia"/>
              </w:rPr>
              <w:t>，</w:t>
            </w:r>
            <w:r w:rsidRPr="00D504E0">
              <w:rPr>
                <w:rFonts w:eastAsia="標楷體"/>
              </w:rPr>
              <w:t>可說明產品遇大量連線之承載量服務水準，字數</w:t>
            </w:r>
            <w:r w:rsidRPr="00D504E0">
              <w:rPr>
                <w:rFonts w:eastAsia="標楷體"/>
              </w:rPr>
              <w:t>100</w:t>
            </w:r>
            <w:r w:rsidR="00EE0B77" w:rsidRPr="00D504E0">
              <w:rPr>
                <w:rFonts w:eastAsia="標楷體"/>
              </w:rPr>
              <w:t>字</w:t>
            </w:r>
            <w:r w:rsidRPr="00D504E0">
              <w:rPr>
                <w:rFonts w:eastAsia="標楷體"/>
              </w:rPr>
              <w:t>以內）</w:t>
            </w:r>
          </w:p>
          <w:p w14:paraId="2E635B0B" w14:textId="313770A7" w:rsidR="00532A7D" w:rsidRPr="00D504E0" w:rsidRDefault="00F01CE1" w:rsidP="00D92B93">
            <w:pPr>
              <w:snapToGrid w:val="0"/>
              <w:ind w:rightChars="80" w:right="160"/>
              <w:jc w:val="both"/>
              <w:rPr>
                <w:rFonts w:eastAsia="標楷體"/>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01C6E4DE" w14:textId="77777777" w:rsidTr="00532A7D">
        <w:trPr>
          <w:cantSplit/>
          <w:trHeight w:val="693"/>
        </w:trPr>
        <w:tc>
          <w:tcPr>
            <w:tcW w:w="1032" w:type="pct"/>
            <w:shd w:val="clear" w:color="auto" w:fill="E6E6E6"/>
            <w:vAlign w:val="center"/>
          </w:tcPr>
          <w:p w14:paraId="41097E96" w14:textId="77777777" w:rsidR="00532A7D" w:rsidRPr="00D504E0" w:rsidRDefault="00532A7D" w:rsidP="00A2467B">
            <w:pPr>
              <w:snapToGrid w:val="0"/>
              <w:jc w:val="both"/>
              <w:rPr>
                <w:rFonts w:eastAsia="標楷體"/>
                <w:b/>
                <w:bCs/>
                <w:sz w:val="24"/>
                <w:szCs w:val="24"/>
              </w:rPr>
            </w:pPr>
            <w:bookmarkStart w:id="104" w:name="_Toc72949238"/>
            <w:r w:rsidRPr="00D504E0">
              <w:rPr>
                <w:rFonts w:eastAsia="標楷體"/>
                <w:b/>
                <w:bCs/>
                <w:sz w:val="24"/>
                <w:szCs w:val="24"/>
              </w:rPr>
              <w:t>大量計算</w:t>
            </w:r>
            <w:bookmarkEnd w:id="104"/>
            <w:r w:rsidRPr="00D504E0">
              <w:rPr>
                <w:rFonts w:eastAsia="標楷體"/>
                <w:b/>
                <w:bCs/>
                <w:sz w:val="24"/>
                <w:szCs w:val="24"/>
              </w:rPr>
              <w:t xml:space="preserve">  </w:t>
            </w:r>
          </w:p>
        </w:tc>
        <w:tc>
          <w:tcPr>
            <w:tcW w:w="3968" w:type="pct"/>
            <w:vAlign w:val="center"/>
          </w:tcPr>
          <w:p w14:paraId="244A2546" w14:textId="77777777"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是否具備大量計算功能？</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67C1FF75"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4B84ADAB" w14:textId="18720A24" w:rsidR="00532A7D" w:rsidRPr="00D504E0" w:rsidRDefault="00532A7D" w:rsidP="00D92B93">
            <w:pPr>
              <w:snapToGrid w:val="0"/>
              <w:ind w:rightChars="80" w:right="160"/>
              <w:jc w:val="both"/>
              <w:rPr>
                <w:rFonts w:eastAsia="標楷體"/>
              </w:rPr>
            </w:pPr>
            <w:r w:rsidRPr="00D504E0">
              <w:rPr>
                <w:rFonts w:eastAsia="標楷體"/>
              </w:rPr>
              <w:t>（必填</w:t>
            </w:r>
            <w:r w:rsidRPr="00D504E0">
              <w:rPr>
                <w:rFonts w:eastAsia="標楷體" w:hint="eastAsia"/>
              </w:rPr>
              <w:t>，</w:t>
            </w:r>
            <w:r w:rsidRPr="00D504E0">
              <w:rPr>
                <w:rFonts w:eastAsia="標楷體"/>
              </w:rPr>
              <w:t>可說明系統能承受多少用戶同時連線運算或處理，字數</w:t>
            </w:r>
            <w:r w:rsidRPr="00D504E0">
              <w:rPr>
                <w:rFonts w:eastAsia="標楷體"/>
              </w:rPr>
              <w:t>100</w:t>
            </w:r>
            <w:r w:rsidR="00EE0B77" w:rsidRPr="00D504E0">
              <w:rPr>
                <w:rFonts w:eastAsia="標楷體"/>
              </w:rPr>
              <w:t>字</w:t>
            </w:r>
            <w:r w:rsidRPr="00D504E0">
              <w:rPr>
                <w:rFonts w:eastAsia="標楷體"/>
              </w:rPr>
              <w:t>以內）</w:t>
            </w:r>
          </w:p>
          <w:p w14:paraId="3C075EA6" w14:textId="604A087B" w:rsidR="00532A7D" w:rsidRPr="00D504E0" w:rsidRDefault="00F01CE1" w:rsidP="00D92B93">
            <w:pPr>
              <w:snapToGrid w:val="0"/>
              <w:ind w:rightChars="80" w:right="160"/>
              <w:jc w:val="both"/>
              <w:rPr>
                <w:rFonts w:eastAsia="標楷體"/>
                <w:sz w:val="24"/>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5CD616CC" w14:textId="77777777" w:rsidTr="00532A7D">
        <w:trPr>
          <w:cantSplit/>
          <w:trHeight w:val="693"/>
        </w:trPr>
        <w:tc>
          <w:tcPr>
            <w:tcW w:w="1032" w:type="pct"/>
            <w:shd w:val="clear" w:color="auto" w:fill="E6E6E6"/>
            <w:vAlign w:val="center"/>
          </w:tcPr>
          <w:p w14:paraId="4646D4F7" w14:textId="77777777" w:rsidR="00532A7D" w:rsidRPr="00D504E0" w:rsidRDefault="00532A7D" w:rsidP="00A2467B">
            <w:pPr>
              <w:snapToGrid w:val="0"/>
              <w:jc w:val="both"/>
              <w:rPr>
                <w:rFonts w:eastAsia="標楷體"/>
                <w:b/>
                <w:bCs/>
                <w:sz w:val="24"/>
              </w:rPr>
            </w:pPr>
            <w:bookmarkStart w:id="105" w:name="_Toc72949239"/>
            <w:r w:rsidRPr="00D504E0">
              <w:rPr>
                <w:rFonts w:eastAsia="標楷體"/>
                <w:b/>
                <w:bCs/>
                <w:sz w:val="24"/>
                <w:szCs w:val="24"/>
              </w:rPr>
              <w:t>資源彈性調度</w:t>
            </w:r>
            <w:bookmarkEnd w:id="105"/>
          </w:p>
        </w:tc>
        <w:tc>
          <w:tcPr>
            <w:tcW w:w="3968" w:type="pct"/>
            <w:vAlign w:val="center"/>
          </w:tcPr>
          <w:p w14:paraId="2664EA0A" w14:textId="773F7978"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是否具有當量大時增長</w:t>
            </w:r>
            <w:r w:rsidR="00EE0B77" w:rsidRPr="00D504E0">
              <w:rPr>
                <w:rFonts w:eastAsia="標楷體"/>
                <w:sz w:val="24"/>
                <w:szCs w:val="24"/>
              </w:rPr>
              <w:t>頻寬</w:t>
            </w:r>
            <w:r w:rsidRPr="00D504E0">
              <w:rPr>
                <w:rFonts w:eastAsia="標楷體"/>
                <w:sz w:val="24"/>
                <w:szCs w:val="24"/>
              </w:rPr>
              <w:t>資源之彈性調度？</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69FBCA5D"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0873581B" w14:textId="7B8F2FF7" w:rsidR="00532A7D" w:rsidRPr="00D504E0" w:rsidRDefault="00532A7D" w:rsidP="00D92B93">
            <w:pPr>
              <w:snapToGrid w:val="0"/>
              <w:ind w:rightChars="80" w:right="160"/>
              <w:jc w:val="both"/>
              <w:rPr>
                <w:rFonts w:eastAsia="標楷體"/>
                <w:sz w:val="24"/>
                <w:szCs w:val="24"/>
              </w:rPr>
            </w:pPr>
            <w:r w:rsidRPr="00D504E0">
              <w:rPr>
                <w:rFonts w:eastAsia="標楷體"/>
              </w:rPr>
              <w:t>（必填</w:t>
            </w:r>
            <w:r w:rsidRPr="00D504E0">
              <w:rPr>
                <w:rFonts w:eastAsia="標楷體" w:hint="eastAsia"/>
              </w:rPr>
              <w:t>，</w:t>
            </w:r>
            <w:r w:rsidRPr="00D504E0">
              <w:rPr>
                <w:rFonts w:eastAsia="標楷體"/>
              </w:rPr>
              <w:t>字數</w:t>
            </w:r>
            <w:r w:rsidRPr="00D504E0">
              <w:rPr>
                <w:rFonts w:eastAsia="標楷體"/>
              </w:rPr>
              <w:t>100</w:t>
            </w:r>
            <w:r w:rsidR="00EE0B77" w:rsidRPr="00D504E0">
              <w:rPr>
                <w:rFonts w:eastAsia="標楷體"/>
              </w:rPr>
              <w:t>字</w:t>
            </w:r>
            <w:r w:rsidRPr="00D504E0">
              <w:rPr>
                <w:rFonts w:eastAsia="標楷體"/>
              </w:rPr>
              <w:t>以內）</w:t>
            </w:r>
          </w:p>
          <w:p w14:paraId="4C07A873" w14:textId="3134FD8D" w:rsidR="00532A7D" w:rsidRPr="00D504E0" w:rsidRDefault="00F01CE1" w:rsidP="00D92B93">
            <w:pPr>
              <w:snapToGrid w:val="0"/>
              <w:ind w:rightChars="80" w:right="160"/>
              <w:jc w:val="both"/>
              <w:rPr>
                <w:rFonts w:eastAsia="標楷體"/>
                <w:sz w:val="24"/>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105F9FCC" w14:textId="77777777" w:rsidTr="00532A7D">
        <w:trPr>
          <w:cantSplit/>
          <w:trHeight w:val="693"/>
        </w:trPr>
        <w:tc>
          <w:tcPr>
            <w:tcW w:w="1032" w:type="pct"/>
            <w:shd w:val="clear" w:color="auto" w:fill="E6E6E6"/>
            <w:vAlign w:val="center"/>
          </w:tcPr>
          <w:p w14:paraId="1C3573D7" w14:textId="77777777" w:rsidR="00532A7D" w:rsidRPr="00D504E0" w:rsidRDefault="00532A7D" w:rsidP="00A2467B">
            <w:pPr>
              <w:snapToGrid w:val="0"/>
              <w:jc w:val="both"/>
              <w:rPr>
                <w:rFonts w:eastAsia="標楷體"/>
                <w:b/>
                <w:bCs/>
                <w:sz w:val="24"/>
              </w:rPr>
            </w:pPr>
            <w:bookmarkStart w:id="106" w:name="_Toc72949240"/>
            <w:r w:rsidRPr="00D504E0">
              <w:rPr>
                <w:rFonts w:eastAsia="標楷體"/>
                <w:b/>
                <w:bCs/>
                <w:sz w:val="24"/>
                <w:szCs w:val="24"/>
              </w:rPr>
              <w:t>服務不中斷</w:t>
            </w:r>
            <w:bookmarkEnd w:id="106"/>
          </w:p>
        </w:tc>
        <w:tc>
          <w:tcPr>
            <w:tcW w:w="3968" w:type="pct"/>
            <w:vAlign w:val="center"/>
          </w:tcPr>
          <w:p w14:paraId="49A9CFE1" w14:textId="77777777"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是否具有服務不中斷功能之偵測、系統故障仍能持續服務之穩定性？</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3F30234C"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1298BD3D" w14:textId="34C6EB29" w:rsidR="00532A7D" w:rsidRPr="00D504E0" w:rsidRDefault="00532A7D" w:rsidP="00D92B93">
            <w:pPr>
              <w:snapToGrid w:val="0"/>
              <w:ind w:rightChars="80" w:right="160"/>
              <w:jc w:val="both"/>
              <w:rPr>
                <w:rFonts w:eastAsia="標楷體"/>
                <w:sz w:val="24"/>
                <w:szCs w:val="24"/>
              </w:rPr>
            </w:pPr>
            <w:r w:rsidRPr="00D504E0">
              <w:rPr>
                <w:rFonts w:eastAsia="標楷體"/>
              </w:rPr>
              <w:t>（必填</w:t>
            </w:r>
            <w:r w:rsidRPr="00D504E0">
              <w:rPr>
                <w:rFonts w:eastAsia="標楷體" w:hint="eastAsia"/>
              </w:rPr>
              <w:t>，</w:t>
            </w:r>
            <w:r w:rsidRPr="00D504E0">
              <w:rPr>
                <w:rFonts w:eastAsia="標楷體"/>
              </w:rPr>
              <w:t>字數</w:t>
            </w:r>
            <w:r w:rsidRPr="00D504E0">
              <w:rPr>
                <w:rFonts w:eastAsia="標楷體"/>
              </w:rPr>
              <w:t>100</w:t>
            </w:r>
            <w:r w:rsidR="002D21FB" w:rsidRPr="00D504E0">
              <w:rPr>
                <w:rFonts w:eastAsia="標楷體"/>
              </w:rPr>
              <w:t>字</w:t>
            </w:r>
            <w:r w:rsidRPr="00D504E0">
              <w:rPr>
                <w:rFonts w:eastAsia="標楷體"/>
              </w:rPr>
              <w:t>以內）</w:t>
            </w:r>
          </w:p>
          <w:p w14:paraId="08A0801D" w14:textId="028C33D7" w:rsidR="00532A7D" w:rsidRPr="00D504E0" w:rsidRDefault="00F01CE1" w:rsidP="00D92B93">
            <w:pPr>
              <w:snapToGrid w:val="0"/>
              <w:ind w:rightChars="80" w:right="160"/>
              <w:jc w:val="both"/>
              <w:rPr>
                <w:rFonts w:eastAsia="標楷體"/>
                <w:sz w:val="24"/>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4721C715" w14:textId="77777777" w:rsidTr="00532A7D">
        <w:trPr>
          <w:cantSplit/>
          <w:trHeight w:val="779"/>
        </w:trPr>
        <w:tc>
          <w:tcPr>
            <w:tcW w:w="1032" w:type="pct"/>
            <w:shd w:val="clear" w:color="auto" w:fill="E6E6E6"/>
            <w:vAlign w:val="center"/>
          </w:tcPr>
          <w:p w14:paraId="3F81FE9F" w14:textId="77777777" w:rsidR="00532A7D" w:rsidRPr="00D504E0" w:rsidRDefault="00532A7D" w:rsidP="00A2467B">
            <w:pPr>
              <w:snapToGrid w:val="0"/>
              <w:jc w:val="both"/>
              <w:rPr>
                <w:rFonts w:eastAsia="標楷體"/>
                <w:b/>
                <w:bCs/>
                <w:sz w:val="24"/>
                <w:szCs w:val="24"/>
              </w:rPr>
            </w:pPr>
            <w:bookmarkStart w:id="107" w:name="_Toc72949241"/>
            <w:r w:rsidRPr="00D504E0">
              <w:rPr>
                <w:rFonts w:eastAsia="標楷體"/>
                <w:b/>
                <w:bCs/>
                <w:sz w:val="24"/>
                <w:szCs w:val="24"/>
              </w:rPr>
              <w:lastRenderedPageBreak/>
              <w:t>雲端負載機制</w:t>
            </w:r>
            <w:bookmarkEnd w:id="107"/>
          </w:p>
        </w:tc>
        <w:tc>
          <w:tcPr>
            <w:tcW w:w="3968" w:type="pct"/>
            <w:vAlign w:val="center"/>
          </w:tcPr>
          <w:p w14:paraId="7911E55C" w14:textId="77777777"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系統於真實網路環境下之整體效能表現，是否確保負載平衡機制可正常運行並使使用者感受達到</w:t>
            </w:r>
            <w:r w:rsidRPr="00D504E0">
              <w:rPr>
                <w:rFonts w:eastAsia="標楷體"/>
                <w:sz w:val="24"/>
                <w:szCs w:val="24"/>
              </w:rPr>
              <w:t>SLA</w:t>
            </w:r>
            <w:r w:rsidRPr="00D504E0">
              <w:rPr>
                <w:rFonts w:eastAsia="標楷體"/>
                <w:sz w:val="24"/>
                <w:szCs w:val="24"/>
              </w:rPr>
              <w:t>水準？</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4E38417C"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3E990531" w14:textId="5F3517B9" w:rsidR="00532A7D" w:rsidRPr="00D504E0" w:rsidRDefault="00532A7D" w:rsidP="00D92B93">
            <w:pPr>
              <w:snapToGrid w:val="0"/>
              <w:ind w:rightChars="80" w:right="160"/>
              <w:jc w:val="both"/>
              <w:rPr>
                <w:rFonts w:eastAsia="標楷體"/>
                <w:sz w:val="24"/>
                <w:szCs w:val="24"/>
              </w:rPr>
            </w:pPr>
            <w:r w:rsidRPr="00D504E0">
              <w:rPr>
                <w:rFonts w:eastAsia="標楷體"/>
              </w:rPr>
              <w:t>（必填</w:t>
            </w:r>
            <w:r w:rsidRPr="00D504E0">
              <w:rPr>
                <w:rFonts w:eastAsia="標楷體" w:hint="eastAsia"/>
              </w:rPr>
              <w:t>，請說明</w:t>
            </w:r>
            <w:r w:rsidRPr="00D504E0">
              <w:rPr>
                <w:rFonts w:eastAsia="標楷體" w:hint="eastAsia"/>
              </w:rPr>
              <w:t>SLA</w:t>
            </w:r>
            <w:r w:rsidRPr="00D504E0">
              <w:rPr>
                <w:rFonts w:eastAsia="標楷體" w:hint="eastAsia"/>
              </w:rPr>
              <w:t>水準，</w:t>
            </w:r>
            <w:r w:rsidRPr="00D504E0">
              <w:rPr>
                <w:rFonts w:eastAsia="標楷體"/>
              </w:rPr>
              <w:t>字數</w:t>
            </w:r>
            <w:r w:rsidRPr="00D504E0">
              <w:rPr>
                <w:rFonts w:eastAsia="標楷體"/>
              </w:rPr>
              <w:t>100</w:t>
            </w:r>
            <w:r w:rsidR="002D21FB" w:rsidRPr="00D504E0">
              <w:rPr>
                <w:rFonts w:eastAsia="標楷體"/>
              </w:rPr>
              <w:t>字</w:t>
            </w:r>
            <w:r w:rsidRPr="00D504E0">
              <w:rPr>
                <w:rFonts w:eastAsia="標楷體"/>
              </w:rPr>
              <w:t>以內）</w:t>
            </w:r>
          </w:p>
          <w:p w14:paraId="0F68EB91" w14:textId="0FF495A7" w:rsidR="00532A7D" w:rsidRPr="00D504E0" w:rsidRDefault="00F01CE1" w:rsidP="00D92B93">
            <w:pPr>
              <w:snapToGrid w:val="0"/>
              <w:ind w:rightChars="80" w:right="160"/>
              <w:jc w:val="both"/>
              <w:rPr>
                <w:rFonts w:eastAsia="標楷體"/>
                <w:sz w:val="24"/>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79765AB0" w14:textId="77777777" w:rsidTr="00532A7D">
        <w:trPr>
          <w:cantSplit/>
          <w:trHeight w:val="693"/>
        </w:trPr>
        <w:tc>
          <w:tcPr>
            <w:tcW w:w="1032" w:type="pct"/>
            <w:shd w:val="clear" w:color="auto" w:fill="E6E6E6"/>
            <w:vAlign w:val="center"/>
          </w:tcPr>
          <w:p w14:paraId="75DF4D50" w14:textId="77777777" w:rsidR="00532A7D" w:rsidRPr="00D504E0" w:rsidRDefault="00532A7D" w:rsidP="00A2467B">
            <w:pPr>
              <w:snapToGrid w:val="0"/>
              <w:jc w:val="both"/>
              <w:rPr>
                <w:rFonts w:eastAsia="標楷體"/>
                <w:b/>
                <w:bCs/>
                <w:sz w:val="24"/>
              </w:rPr>
            </w:pPr>
            <w:bookmarkStart w:id="108" w:name="_Toc72949242"/>
            <w:proofErr w:type="gramStart"/>
            <w:r w:rsidRPr="00D504E0">
              <w:rPr>
                <w:rFonts w:eastAsia="標楷體"/>
                <w:b/>
                <w:bCs/>
                <w:sz w:val="24"/>
                <w:szCs w:val="24"/>
              </w:rPr>
              <w:t>資安風險</w:t>
            </w:r>
            <w:bookmarkEnd w:id="108"/>
            <w:proofErr w:type="gramEnd"/>
          </w:p>
        </w:tc>
        <w:tc>
          <w:tcPr>
            <w:tcW w:w="3968" w:type="pct"/>
            <w:vAlign w:val="center"/>
          </w:tcPr>
          <w:p w14:paraId="12A5EA5B" w14:textId="77777777" w:rsidR="00532A7D" w:rsidRPr="00D504E0" w:rsidRDefault="00532A7D" w:rsidP="00D92B93">
            <w:pPr>
              <w:snapToGrid w:val="0"/>
              <w:ind w:rightChars="80" w:right="160"/>
              <w:jc w:val="both"/>
              <w:rPr>
                <w:rFonts w:eastAsia="標楷體"/>
                <w:sz w:val="24"/>
                <w:szCs w:val="24"/>
              </w:rPr>
            </w:pPr>
            <w:r w:rsidRPr="00D504E0">
              <w:rPr>
                <w:rFonts w:eastAsia="標楷體"/>
                <w:sz w:val="24"/>
                <w:szCs w:val="24"/>
              </w:rPr>
              <w:t>是否</w:t>
            </w:r>
            <w:proofErr w:type="gramStart"/>
            <w:r w:rsidRPr="00D504E0">
              <w:rPr>
                <w:rFonts w:eastAsia="標楷體"/>
                <w:sz w:val="24"/>
                <w:szCs w:val="24"/>
              </w:rPr>
              <w:t>具有資安檢測</w:t>
            </w:r>
            <w:proofErr w:type="gramEnd"/>
            <w:r w:rsidRPr="00D504E0">
              <w:rPr>
                <w:rFonts w:eastAsia="標楷體"/>
                <w:sz w:val="24"/>
                <w:szCs w:val="24"/>
              </w:rPr>
              <w:t>（無中高度以上資安風險）？</w:t>
            </w:r>
            <w:r w:rsidRPr="00D504E0">
              <w:rPr>
                <w:rFonts w:eastAsia="標楷體"/>
                <w:sz w:val="24"/>
                <w:szCs w:val="24"/>
              </w:rPr>
              <w:t>(</w:t>
            </w:r>
            <w:r w:rsidRPr="00D504E0">
              <w:rPr>
                <w:rFonts w:eastAsia="標楷體"/>
                <w:sz w:val="24"/>
                <w:szCs w:val="24"/>
              </w:rPr>
              <w:t>單選</w:t>
            </w:r>
            <w:r w:rsidRPr="00D504E0">
              <w:rPr>
                <w:rFonts w:eastAsia="標楷體"/>
                <w:sz w:val="24"/>
                <w:szCs w:val="24"/>
              </w:rPr>
              <w:t>)</w:t>
            </w:r>
          </w:p>
          <w:p w14:paraId="12DC00B5" w14:textId="77777777" w:rsidR="00A2467B" w:rsidRPr="00D504E0" w:rsidRDefault="00F01CE1" w:rsidP="00D92B93">
            <w:pPr>
              <w:snapToGrid w:val="0"/>
              <w:ind w:rightChars="80" w:right="160"/>
              <w:jc w:val="both"/>
              <w:rPr>
                <w:rFonts w:eastAsia="標楷體"/>
                <w:sz w:val="24"/>
                <w:szCs w:val="24"/>
              </w:rPr>
            </w:pPr>
            <w:r w:rsidRPr="00D504E0">
              <w:rPr>
                <w:rFonts w:ascii="標楷體" w:eastAsia="標楷體" w:hAnsi="標楷體" w:hint="eastAsia"/>
                <w:sz w:val="24"/>
                <w:szCs w:val="24"/>
                <w:lang w:eastAsia="es-ES"/>
              </w:rPr>
              <w:t>□</w:t>
            </w:r>
            <w:r w:rsidR="00532A7D" w:rsidRPr="00D504E0">
              <w:rPr>
                <w:rFonts w:eastAsia="標楷體"/>
                <w:sz w:val="24"/>
                <w:szCs w:val="24"/>
              </w:rPr>
              <w:t>是，說明：</w:t>
            </w:r>
            <w:r w:rsidR="00532A7D" w:rsidRPr="00D504E0">
              <w:rPr>
                <w:rFonts w:eastAsia="標楷體"/>
                <w:sz w:val="24"/>
                <w:szCs w:val="24"/>
              </w:rPr>
              <w:t>____________________</w:t>
            </w:r>
          </w:p>
          <w:p w14:paraId="021C54F1" w14:textId="1D13D3D5" w:rsidR="00532A7D" w:rsidRPr="00D504E0" w:rsidRDefault="00532A7D" w:rsidP="00D92B93">
            <w:pPr>
              <w:snapToGrid w:val="0"/>
              <w:ind w:rightChars="80" w:right="160"/>
              <w:jc w:val="both"/>
              <w:rPr>
                <w:rFonts w:eastAsia="標楷體"/>
              </w:rPr>
            </w:pPr>
            <w:r w:rsidRPr="00D504E0">
              <w:rPr>
                <w:rFonts w:eastAsia="標楷體"/>
              </w:rPr>
              <w:t>（必填</w:t>
            </w:r>
            <w:r w:rsidRPr="00D504E0">
              <w:rPr>
                <w:rFonts w:eastAsia="標楷體" w:hint="eastAsia"/>
              </w:rPr>
              <w:t>，</w:t>
            </w:r>
            <w:r w:rsidRPr="00D504E0">
              <w:rPr>
                <w:rFonts w:eastAsia="標楷體"/>
              </w:rPr>
              <w:t>請列出具備哪些資安檢測，字數</w:t>
            </w:r>
            <w:r w:rsidRPr="00D504E0">
              <w:rPr>
                <w:rFonts w:eastAsia="標楷體"/>
              </w:rPr>
              <w:t>100</w:t>
            </w:r>
            <w:r w:rsidR="002D21FB" w:rsidRPr="00D504E0">
              <w:rPr>
                <w:rFonts w:eastAsia="標楷體"/>
              </w:rPr>
              <w:t>字</w:t>
            </w:r>
            <w:r w:rsidRPr="00D504E0">
              <w:rPr>
                <w:rFonts w:eastAsia="標楷體"/>
              </w:rPr>
              <w:t>以內）</w:t>
            </w:r>
          </w:p>
          <w:p w14:paraId="13F357A7" w14:textId="55D01320" w:rsidR="00532A7D" w:rsidRPr="00D504E0" w:rsidRDefault="00F01CE1" w:rsidP="00D92B93">
            <w:pPr>
              <w:snapToGrid w:val="0"/>
              <w:ind w:rightChars="80" w:right="160"/>
              <w:jc w:val="both"/>
              <w:rPr>
                <w:rFonts w:eastAsia="標楷體"/>
                <w:sz w:val="24"/>
                <w:szCs w:val="24"/>
              </w:rPr>
            </w:pPr>
            <w:proofErr w:type="gramStart"/>
            <w:r w:rsidRPr="00D504E0">
              <w:rPr>
                <w:rFonts w:ascii="標楷體" w:eastAsia="標楷體" w:hAnsi="標楷體" w:hint="eastAsia"/>
                <w:sz w:val="24"/>
                <w:szCs w:val="24"/>
                <w:lang w:eastAsia="es-ES"/>
              </w:rPr>
              <w:t>□</w:t>
            </w:r>
            <w:r w:rsidR="00532A7D" w:rsidRPr="00D504E0">
              <w:rPr>
                <w:rFonts w:eastAsia="標楷體"/>
                <w:sz w:val="24"/>
                <w:szCs w:val="24"/>
              </w:rPr>
              <w:t>否</w:t>
            </w:r>
            <w:proofErr w:type="gramEnd"/>
          </w:p>
        </w:tc>
      </w:tr>
      <w:tr w:rsidR="00D504E0" w:rsidRPr="00D504E0" w14:paraId="60CA1B89" w14:textId="77777777" w:rsidTr="00A2467B">
        <w:trPr>
          <w:cantSplit/>
          <w:trHeight w:val="999"/>
        </w:trPr>
        <w:tc>
          <w:tcPr>
            <w:tcW w:w="1032" w:type="pct"/>
            <w:shd w:val="clear" w:color="auto" w:fill="E6E6E6"/>
            <w:vAlign w:val="center"/>
          </w:tcPr>
          <w:p w14:paraId="60CB3BC7" w14:textId="0A2402A2" w:rsidR="00532A7D" w:rsidRPr="00D504E0" w:rsidRDefault="00532A7D" w:rsidP="00A2467B">
            <w:pPr>
              <w:snapToGrid w:val="0"/>
              <w:jc w:val="both"/>
              <w:rPr>
                <w:rFonts w:eastAsia="標楷體"/>
                <w:b/>
                <w:bCs/>
                <w:sz w:val="24"/>
                <w:szCs w:val="24"/>
              </w:rPr>
            </w:pPr>
            <w:bookmarkStart w:id="109" w:name="_Toc72949243"/>
            <w:r w:rsidRPr="00D504E0">
              <w:rPr>
                <w:rFonts w:ascii="標楷體" w:eastAsia="標楷體" w:hAnsi="標楷體"/>
                <w:b/>
                <w:sz w:val="24"/>
                <w:szCs w:val="28"/>
                <w:lang w:eastAsia="es-ES"/>
              </w:rPr>
              <w:t>其它</w:t>
            </w:r>
            <w:bookmarkEnd w:id="109"/>
          </w:p>
        </w:tc>
        <w:tc>
          <w:tcPr>
            <w:tcW w:w="3968" w:type="pct"/>
            <w:vAlign w:val="center"/>
          </w:tcPr>
          <w:p w14:paraId="6FC12C37" w14:textId="4B0381B0" w:rsidR="00532A7D" w:rsidRPr="00D504E0" w:rsidRDefault="00532A7D" w:rsidP="00532A7D">
            <w:pPr>
              <w:snapToGrid w:val="0"/>
              <w:ind w:rightChars="80" w:right="160"/>
              <w:jc w:val="both"/>
              <w:rPr>
                <w:rFonts w:eastAsia="標楷體"/>
                <w:sz w:val="24"/>
                <w:szCs w:val="24"/>
              </w:rPr>
            </w:pPr>
            <w:r w:rsidRPr="00D504E0">
              <w:rPr>
                <w:rFonts w:eastAsia="標楷體"/>
                <w:sz w:val="22"/>
                <w:szCs w:val="28"/>
              </w:rPr>
              <w:t xml:space="preserve">※ </w:t>
            </w:r>
            <w:r w:rsidRPr="00D504E0">
              <w:rPr>
                <w:rFonts w:eastAsia="標楷體"/>
                <w:sz w:val="22"/>
                <w:szCs w:val="28"/>
                <w:lang w:eastAsia="es-ES"/>
              </w:rPr>
              <w:t>如有相關</w:t>
            </w:r>
            <w:r w:rsidRPr="00D504E0">
              <w:rPr>
                <w:rFonts w:eastAsia="標楷體"/>
                <w:sz w:val="22"/>
                <w:szCs w:val="28"/>
              </w:rPr>
              <w:t>佐證文件</w:t>
            </w:r>
            <w:r w:rsidRPr="00D504E0">
              <w:rPr>
                <w:rFonts w:eastAsia="標楷體"/>
                <w:sz w:val="22"/>
                <w:szCs w:val="28"/>
                <w:lang w:eastAsia="es-ES"/>
              </w:rPr>
              <w:t>請上傳掃描檔案（檔名請標示文件及公司名稱）</w:t>
            </w:r>
          </w:p>
        </w:tc>
      </w:tr>
    </w:tbl>
    <w:p w14:paraId="29F5ABA7" w14:textId="77777777" w:rsidR="00532A7D" w:rsidRPr="00D504E0" w:rsidRDefault="00532A7D" w:rsidP="00D919C1">
      <w:pPr>
        <w:snapToGrid w:val="0"/>
        <w:spacing w:afterLines="50" w:after="180"/>
        <w:ind w:left="2"/>
        <w:rPr>
          <w:rFonts w:eastAsia="標楷體"/>
          <w:sz w:val="24"/>
          <w:szCs w:val="24"/>
        </w:rPr>
      </w:pPr>
    </w:p>
    <w:p w14:paraId="49580BC5" w14:textId="77777777" w:rsidR="00532A7D" w:rsidRPr="00D504E0" w:rsidRDefault="00532A7D">
      <w:pPr>
        <w:widowControl/>
        <w:rPr>
          <w:rFonts w:eastAsia="標楷體"/>
          <w:b/>
          <w:bCs/>
          <w:sz w:val="28"/>
          <w:szCs w:val="28"/>
        </w:rPr>
      </w:pPr>
      <w:r w:rsidRPr="00D504E0">
        <w:rPr>
          <w:rFonts w:eastAsia="標楷體"/>
          <w:b/>
          <w:bCs/>
          <w:sz w:val="28"/>
          <w:szCs w:val="28"/>
        </w:rPr>
        <w:br w:type="page"/>
      </w:r>
    </w:p>
    <w:p w14:paraId="065260C0" w14:textId="08EB184E" w:rsidR="00D919C1" w:rsidRPr="00D504E0" w:rsidRDefault="00D919C1" w:rsidP="005E4CF5">
      <w:pPr>
        <w:pStyle w:val="afffff9"/>
        <w:ind w:left="992" w:hangingChars="354" w:hanging="992"/>
      </w:pPr>
      <w:bookmarkStart w:id="110" w:name="_Toc72949244"/>
      <w:bookmarkStart w:id="111" w:name="_Toc78883916"/>
      <w:r w:rsidRPr="00D504E0">
        <w:lastRenderedPageBreak/>
        <w:t>附</w:t>
      </w:r>
      <w:r w:rsidR="003D4D3F" w:rsidRPr="00D504E0">
        <w:t>件</w:t>
      </w:r>
      <w:r w:rsidR="00D92B93" w:rsidRPr="00D504E0">
        <w:t>3</w:t>
      </w:r>
      <w:r w:rsidRPr="00D504E0">
        <w:t>：雲端解決方案推廣計畫</w:t>
      </w:r>
      <w:bookmarkEnd w:id="110"/>
      <w:r w:rsidR="00EE4BE4" w:rsidRPr="00D504E0">
        <w:t>書</w:t>
      </w:r>
      <w:bookmarkEnd w:id="111"/>
    </w:p>
    <w:p w14:paraId="6FC98C86" w14:textId="77777777" w:rsidR="00CB6CFE" w:rsidRPr="00D504E0" w:rsidRDefault="00CB6CFE" w:rsidP="00D919C1">
      <w:pPr>
        <w:snapToGrid w:val="0"/>
        <w:spacing w:afterLines="50" w:after="180"/>
        <w:ind w:left="2"/>
        <w:rPr>
          <w:rFonts w:eastAsia="標楷體"/>
          <w:sz w:val="28"/>
          <w:szCs w:val="28"/>
        </w:rPr>
      </w:pPr>
    </w:p>
    <w:p w14:paraId="21566285" w14:textId="14A3ACD9" w:rsidR="00D919C1" w:rsidRPr="00D504E0" w:rsidRDefault="00203D0A" w:rsidP="00CB6CFE">
      <w:pPr>
        <w:snapToGrid w:val="0"/>
        <w:spacing w:afterLines="50" w:after="180"/>
        <w:ind w:left="2"/>
        <w:rPr>
          <w:rFonts w:eastAsia="標楷體"/>
          <w:sz w:val="28"/>
          <w:szCs w:val="28"/>
        </w:rPr>
      </w:pPr>
      <w:r w:rsidRPr="00D504E0">
        <w:rPr>
          <w:rFonts w:eastAsia="標楷體"/>
          <w:sz w:val="28"/>
          <w:szCs w:val="28"/>
        </w:rPr>
        <w:t>一、單項雲端解決方案</w:t>
      </w:r>
      <w:r w:rsidR="00D919C1" w:rsidRPr="00D504E0">
        <w:rPr>
          <w:rFonts w:eastAsia="標楷體"/>
          <w:sz w:val="28"/>
          <w:szCs w:val="28"/>
        </w:rPr>
        <w:t>填寫</w:t>
      </w:r>
      <w:r w:rsidR="00D919C1" w:rsidRPr="00D504E0">
        <w:rPr>
          <w:rFonts w:eastAsia="標楷體"/>
          <w:sz w:val="28"/>
          <w:szCs w:val="28"/>
        </w:rPr>
        <w:t>1</w:t>
      </w:r>
      <w:r w:rsidR="00743127" w:rsidRPr="00D504E0">
        <w:rPr>
          <w:rFonts w:eastAsia="標楷體"/>
          <w:sz w:val="28"/>
          <w:szCs w:val="28"/>
        </w:rPr>
        <w:t>份</w:t>
      </w:r>
      <w:r w:rsidR="00D919C1" w:rsidRPr="00D504E0">
        <w:rPr>
          <w:rFonts w:eastAsia="標楷體"/>
          <w:sz w:val="28"/>
          <w:szCs w:val="28"/>
        </w:rPr>
        <w:t>。</w:t>
      </w:r>
    </w:p>
    <w:tbl>
      <w:tblPr>
        <w:tblW w:w="90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84"/>
        <w:gridCol w:w="6956"/>
      </w:tblGrid>
      <w:tr w:rsidR="00D504E0" w:rsidRPr="00D504E0" w14:paraId="4E5722E0" w14:textId="77777777" w:rsidTr="002D21FB">
        <w:trPr>
          <w:cantSplit/>
          <w:trHeight w:val="564"/>
          <w:tblHeader/>
        </w:trPr>
        <w:tc>
          <w:tcPr>
            <w:tcW w:w="2084" w:type="dxa"/>
            <w:shd w:val="clear" w:color="auto" w:fill="E6E6E6"/>
            <w:vAlign w:val="center"/>
          </w:tcPr>
          <w:p w14:paraId="0A0E47B6" w14:textId="77777777" w:rsidR="00D919C1" w:rsidRPr="00D504E0" w:rsidRDefault="00D919C1" w:rsidP="0039609F">
            <w:pPr>
              <w:snapToGrid w:val="0"/>
              <w:rPr>
                <w:rFonts w:eastAsia="標楷體"/>
                <w:b/>
                <w:bCs/>
                <w:sz w:val="24"/>
                <w:szCs w:val="24"/>
              </w:rPr>
            </w:pPr>
            <w:r w:rsidRPr="00D504E0">
              <w:rPr>
                <w:rFonts w:eastAsia="標楷體"/>
                <w:b/>
                <w:bCs/>
                <w:sz w:val="24"/>
                <w:szCs w:val="24"/>
              </w:rPr>
              <w:t>方案名稱</w:t>
            </w:r>
          </w:p>
        </w:tc>
        <w:tc>
          <w:tcPr>
            <w:tcW w:w="6956" w:type="dxa"/>
            <w:shd w:val="clear" w:color="auto" w:fill="D9D9D9" w:themeFill="background1" w:themeFillShade="D9"/>
            <w:vAlign w:val="center"/>
          </w:tcPr>
          <w:p w14:paraId="60E1B7DA" w14:textId="77777777" w:rsidR="00D919C1" w:rsidRPr="00D504E0" w:rsidRDefault="00D919C1" w:rsidP="00FF273B">
            <w:pPr>
              <w:adjustRightInd w:val="0"/>
              <w:snapToGrid w:val="0"/>
              <w:ind w:leftChars="50" w:left="100" w:rightChars="50" w:right="100"/>
              <w:jc w:val="both"/>
              <w:rPr>
                <w:rFonts w:eastAsia="標楷體"/>
                <w:sz w:val="24"/>
                <w:szCs w:val="24"/>
              </w:rPr>
            </w:pPr>
          </w:p>
        </w:tc>
      </w:tr>
      <w:tr w:rsidR="00D504E0" w:rsidRPr="00D504E0" w14:paraId="5ACE49F3" w14:textId="77777777" w:rsidTr="002D21FB">
        <w:trPr>
          <w:cantSplit/>
          <w:trHeight w:val="564"/>
        </w:trPr>
        <w:tc>
          <w:tcPr>
            <w:tcW w:w="2084" w:type="dxa"/>
            <w:shd w:val="clear" w:color="auto" w:fill="E6E6E6"/>
            <w:vAlign w:val="center"/>
          </w:tcPr>
          <w:p w14:paraId="33EFC3E9" w14:textId="485179D9" w:rsidR="000C1E8E" w:rsidRPr="00D504E0" w:rsidRDefault="000C1E8E" w:rsidP="000C1E8E">
            <w:pPr>
              <w:snapToGrid w:val="0"/>
              <w:rPr>
                <w:rFonts w:eastAsia="標楷體"/>
                <w:b/>
                <w:bCs/>
                <w:sz w:val="24"/>
                <w:szCs w:val="24"/>
              </w:rPr>
            </w:pPr>
            <w:r w:rsidRPr="00D504E0">
              <w:rPr>
                <w:rFonts w:eastAsia="標楷體" w:hint="eastAsia"/>
                <w:b/>
                <w:bCs/>
                <w:sz w:val="24"/>
                <w:szCs w:val="24"/>
              </w:rPr>
              <w:t>代理經銷</w:t>
            </w:r>
          </w:p>
        </w:tc>
        <w:tc>
          <w:tcPr>
            <w:tcW w:w="6956" w:type="dxa"/>
            <w:shd w:val="clear" w:color="auto" w:fill="FFFFFF" w:themeFill="background1"/>
            <w:vAlign w:val="center"/>
          </w:tcPr>
          <w:p w14:paraId="099DF392" w14:textId="7EB1BEE3" w:rsidR="00934B4B" w:rsidRPr="00D504E0" w:rsidRDefault="00934B4B" w:rsidP="00934B4B">
            <w:pPr>
              <w:pStyle w:val="af1"/>
              <w:adjustRightInd w:val="0"/>
              <w:snapToGrid w:val="0"/>
              <w:ind w:leftChars="-8" w:left="181" w:rightChars="50" w:right="100" w:hangingChars="82" w:hanging="197"/>
              <w:jc w:val="both"/>
              <w:rPr>
                <w:rFonts w:ascii="標楷體" w:eastAsia="標楷體" w:hAnsi="標楷體"/>
                <w:szCs w:val="24"/>
                <w:lang w:eastAsia="zh-TW"/>
              </w:rPr>
            </w:pPr>
            <w:r w:rsidRPr="00D504E0">
              <w:rPr>
                <w:rFonts w:ascii="標楷體" w:eastAsia="標楷體" w:hAnsi="標楷體" w:hint="eastAsia"/>
                <w:szCs w:val="24"/>
                <w:lang w:eastAsia="es-ES"/>
              </w:rPr>
              <w:t>□</w:t>
            </w:r>
            <w:r w:rsidRPr="00D504E0">
              <w:rPr>
                <w:rFonts w:ascii="標楷體" w:eastAsia="標楷體" w:hAnsi="標楷體" w:hint="eastAsia"/>
                <w:szCs w:val="24"/>
                <w:lang w:eastAsia="zh-TW"/>
              </w:rPr>
              <w:t>是</w:t>
            </w:r>
            <w:r w:rsidR="000C1E8E" w:rsidRPr="00D504E0">
              <w:rPr>
                <w:rFonts w:eastAsia="標楷體"/>
                <w:szCs w:val="24"/>
              </w:rPr>
              <w:t>，請填寫原廠全名及國別</w:t>
            </w:r>
          </w:p>
          <w:p w14:paraId="78BC5D42" w14:textId="0B95D84C" w:rsidR="000C1E8E" w:rsidRPr="00D504E0" w:rsidRDefault="000C1E8E" w:rsidP="00934B4B">
            <w:pPr>
              <w:pStyle w:val="af1"/>
              <w:adjustRightInd w:val="0"/>
              <w:snapToGrid w:val="0"/>
              <w:ind w:leftChars="-8" w:left="-16" w:rightChars="50" w:right="100" w:firstLineChars="100" w:firstLine="240"/>
              <w:jc w:val="both"/>
              <w:rPr>
                <w:rFonts w:eastAsia="標楷體"/>
                <w:szCs w:val="24"/>
              </w:rPr>
            </w:pPr>
            <w:r w:rsidRPr="00D504E0">
              <w:rPr>
                <w:rFonts w:eastAsia="標楷體"/>
                <w:szCs w:val="24"/>
              </w:rPr>
              <w:t>（方案原廠商如為陸資請勿申請）</w:t>
            </w:r>
          </w:p>
          <w:p w14:paraId="6D52AE9A" w14:textId="77777777" w:rsidR="000C1E8E" w:rsidRPr="00D504E0" w:rsidRDefault="000C1E8E" w:rsidP="000C1E8E">
            <w:pPr>
              <w:adjustRightInd w:val="0"/>
              <w:snapToGrid w:val="0"/>
              <w:ind w:leftChars="97" w:left="194" w:rightChars="50" w:right="100" w:firstLine="1"/>
              <w:jc w:val="both"/>
              <w:rPr>
                <w:rFonts w:eastAsia="標楷體"/>
                <w:sz w:val="24"/>
                <w:szCs w:val="24"/>
              </w:rPr>
            </w:pPr>
            <w:r w:rsidRPr="00D504E0">
              <w:rPr>
                <w:rFonts w:eastAsia="標楷體"/>
                <w:sz w:val="24"/>
                <w:szCs w:val="24"/>
              </w:rPr>
              <w:t>原廠</w:t>
            </w:r>
            <w:r w:rsidRPr="00D504E0">
              <w:rPr>
                <w:rFonts w:eastAsia="標楷體" w:hint="eastAsia"/>
                <w:sz w:val="24"/>
                <w:szCs w:val="24"/>
              </w:rPr>
              <w:t>公司</w:t>
            </w:r>
            <w:r w:rsidRPr="00D504E0">
              <w:rPr>
                <w:rFonts w:eastAsia="標楷體"/>
                <w:sz w:val="24"/>
                <w:szCs w:val="24"/>
              </w:rPr>
              <w:t>全名：</w:t>
            </w:r>
            <w:proofErr w:type="gramStart"/>
            <w:r w:rsidRPr="00D504E0">
              <w:rPr>
                <w:rFonts w:eastAsia="標楷體"/>
                <w:sz w:val="24"/>
                <w:szCs w:val="24"/>
              </w:rPr>
              <w:t>＿＿＿＿＿</w:t>
            </w:r>
            <w:proofErr w:type="gramEnd"/>
            <w:r w:rsidRPr="00D504E0">
              <w:rPr>
                <w:rFonts w:eastAsia="標楷體" w:hint="eastAsia"/>
                <w:sz w:val="24"/>
                <w:szCs w:val="24"/>
              </w:rPr>
              <w:t xml:space="preserve"> </w:t>
            </w:r>
            <w:r w:rsidRPr="00D504E0">
              <w:rPr>
                <w:rFonts w:eastAsia="標楷體"/>
                <w:sz w:val="24"/>
                <w:szCs w:val="24"/>
              </w:rPr>
              <w:t xml:space="preserve">  </w:t>
            </w:r>
            <w:r w:rsidRPr="00D504E0">
              <w:rPr>
                <w:rFonts w:eastAsia="標楷體" w:hint="eastAsia"/>
                <w:sz w:val="24"/>
                <w:szCs w:val="24"/>
              </w:rPr>
              <w:t>統編：</w:t>
            </w:r>
            <w:proofErr w:type="gramStart"/>
            <w:r w:rsidRPr="00D504E0">
              <w:rPr>
                <w:rFonts w:eastAsia="標楷體" w:hint="eastAsia"/>
                <w:sz w:val="24"/>
                <w:szCs w:val="24"/>
              </w:rPr>
              <w:t>＿＿＿＿＿＿</w:t>
            </w:r>
            <w:proofErr w:type="gramEnd"/>
            <w:r w:rsidRPr="00D504E0">
              <w:rPr>
                <w:rFonts w:eastAsia="標楷體" w:hint="eastAsia"/>
                <w:sz w:val="24"/>
                <w:szCs w:val="24"/>
              </w:rPr>
              <w:t>（非必填）</w:t>
            </w:r>
          </w:p>
          <w:p w14:paraId="03F4FA1D" w14:textId="2EF10CCE" w:rsidR="000C1E8E" w:rsidRPr="00D504E0" w:rsidRDefault="00934B4B" w:rsidP="00934B4B">
            <w:pPr>
              <w:adjustRightInd w:val="0"/>
              <w:snapToGrid w:val="0"/>
              <w:ind w:rightChars="50" w:right="100"/>
              <w:jc w:val="both"/>
              <w:rPr>
                <w:rFonts w:eastAsia="標楷體"/>
                <w:sz w:val="24"/>
                <w:szCs w:val="24"/>
              </w:rPr>
            </w:pPr>
            <w:r w:rsidRPr="00D504E0">
              <w:rPr>
                <w:rFonts w:eastAsia="標楷體"/>
                <w:sz w:val="24"/>
                <w:szCs w:val="24"/>
              </w:rPr>
              <w:t xml:space="preserve">   </w:t>
            </w:r>
            <w:r w:rsidR="000C1E8E" w:rsidRPr="00D504E0">
              <w:rPr>
                <w:rFonts w:eastAsia="標楷體"/>
                <w:sz w:val="24"/>
                <w:szCs w:val="24"/>
              </w:rPr>
              <w:t>國別：</w:t>
            </w:r>
            <w:proofErr w:type="gramStart"/>
            <w:r w:rsidR="000C1E8E" w:rsidRPr="00D504E0">
              <w:rPr>
                <w:rFonts w:eastAsia="標楷體"/>
                <w:sz w:val="24"/>
                <w:szCs w:val="24"/>
              </w:rPr>
              <w:t>＿＿＿＿＿</w:t>
            </w:r>
            <w:proofErr w:type="gramEnd"/>
          </w:p>
          <w:p w14:paraId="103BA24E" w14:textId="5FEAF93C" w:rsidR="00934B4B" w:rsidRPr="00D504E0" w:rsidRDefault="00934B4B" w:rsidP="00934B4B">
            <w:pPr>
              <w:adjustRightInd w:val="0"/>
              <w:snapToGrid w:val="0"/>
              <w:ind w:rightChars="50" w:right="100"/>
              <w:jc w:val="both"/>
              <w:rPr>
                <w:rFonts w:eastAsia="標楷體"/>
                <w:sz w:val="24"/>
                <w:szCs w:val="24"/>
              </w:rPr>
            </w:pPr>
            <w:proofErr w:type="gramStart"/>
            <w:r w:rsidRPr="00D504E0">
              <w:rPr>
                <w:rFonts w:ascii="標楷體" w:eastAsia="標楷體" w:hAnsi="標楷體" w:hint="eastAsia"/>
                <w:sz w:val="24"/>
                <w:szCs w:val="24"/>
                <w:lang w:eastAsia="es-ES"/>
              </w:rPr>
              <w:t>□</w:t>
            </w:r>
            <w:r w:rsidRPr="00D504E0">
              <w:rPr>
                <w:rFonts w:ascii="標楷體" w:eastAsia="標楷體" w:hAnsi="標楷體" w:hint="eastAsia"/>
                <w:sz w:val="24"/>
                <w:szCs w:val="24"/>
              </w:rPr>
              <w:t>否，免填</w:t>
            </w:r>
            <w:proofErr w:type="gramEnd"/>
          </w:p>
        </w:tc>
      </w:tr>
      <w:tr w:rsidR="00D504E0" w:rsidRPr="00D504E0" w14:paraId="28BC548A" w14:textId="77777777" w:rsidTr="00934B4B">
        <w:trPr>
          <w:cantSplit/>
          <w:trHeight w:val="2017"/>
        </w:trPr>
        <w:tc>
          <w:tcPr>
            <w:tcW w:w="2084" w:type="dxa"/>
            <w:shd w:val="clear" w:color="auto" w:fill="E6E6E6"/>
            <w:vAlign w:val="center"/>
          </w:tcPr>
          <w:p w14:paraId="7FE1CECD" w14:textId="3608E7E5" w:rsidR="00D919C1" w:rsidRPr="00D504E0" w:rsidRDefault="00D919C1" w:rsidP="00FF273B">
            <w:pPr>
              <w:snapToGrid w:val="0"/>
              <w:rPr>
                <w:rFonts w:eastAsia="標楷體"/>
                <w:b/>
                <w:bCs/>
                <w:sz w:val="24"/>
                <w:szCs w:val="24"/>
              </w:rPr>
            </w:pPr>
            <w:r w:rsidRPr="00D504E0">
              <w:rPr>
                <w:rFonts w:eastAsia="標楷體"/>
                <w:b/>
                <w:bCs/>
                <w:sz w:val="24"/>
                <w:szCs w:val="24"/>
              </w:rPr>
              <w:t>方案類別</w:t>
            </w:r>
          </w:p>
        </w:tc>
        <w:tc>
          <w:tcPr>
            <w:tcW w:w="6956" w:type="dxa"/>
            <w:vAlign w:val="center"/>
          </w:tcPr>
          <w:p w14:paraId="14C7901A" w14:textId="7E77B17F" w:rsidR="00D919C1" w:rsidRPr="00D504E0" w:rsidRDefault="00D919C1" w:rsidP="00FF273B">
            <w:pPr>
              <w:snapToGrid w:val="0"/>
              <w:jc w:val="both"/>
              <w:rPr>
                <w:rFonts w:ascii="標楷體" w:eastAsia="標楷體" w:hAnsi="標楷體"/>
                <w:sz w:val="24"/>
                <w:szCs w:val="24"/>
              </w:rPr>
            </w:pPr>
            <w:r w:rsidRPr="00D504E0">
              <w:rPr>
                <w:rFonts w:ascii="標楷體" w:eastAsia="標楷體" w:hAnsi="標楷體"/>
                <w:szCs w:val="24"/>
              </w:rPr>
              <w:t>(</w:t>
            </w:r>
            <w:r w:rsidR="00656398" w:rsidRPr="00D504E0">
              <w:rPr>
                <w:rFonts w:ascii="標楷體" w:eastAsia="標楷體" w:hAnsi="標楷體"/>
                <w:szCs w:val="24"/>
              </w:rPr>
              <w:t>僅可單</w:t>
            </w:r>
            <w:r w:rsidRPr="00D504E0">
              <w:rPr>
                <w:rFonts w:ascii="標楷體" w:eastAsia="標楷體" w:hAnsi="標楷體"/>
                <w:szCs w:val="24"/>
              </w:rPr>
              <w:t>選)</w:t>
            </w:r>
            <w:r w:rsidRPr="00D504E0">
              <w:rPr>
                <w:rFonts w:ascii="標楷體" w:eastAsia="標楷體" w:hAnsi="標楷體"/>
                <w:sz w:val="24"/>
                <w:szCs w:val="24"/>
              </w:rPr>
              <w:t xml:space="preserve">  </w:t>
            </w:r>
          </w:p>
          <w:p w14:paraId="6377CB86" w14:textId="2BFB2FDE" w:rsidR="0039609F" w:rsidRPr="00D504E0" w:rsidRDefault="00F01CE1" w:rsidP="00FF273B">
            <w:pPr>
              <w:snapToGrid w:val="0"/>
              <w:jc w:val="both"/>
              <w:rPr>
                <w:rFonts w:ascii="標楷體" w:eastAsia="標楷體" w:hAnsi="標楷體"/>
                <w:sz w:val="24"/>
                <w:szCs w:val="24"/>
              </w:rPr>
            </w:pPr>
            <w:r w:rsidRPr="00D504E0">
              <w:rPr>
                <w:rFonts w:ascii="標楷體" w:eastAsia="標楷體" w:hAnsi="標楷體" w:hint="eastAsia"/>
                <w:sz w:val="24"/>
                <w:szCs w:val="24"/>
                <w:lang w:eastAsia="es-ES"/>
              </w:rPr>
              <w:t>□</w:t>
            </w:r>
            <w:r w:rsidR="00D919C1" w:rsidRPr="00D504E0">
              <w:rPr>
                <w:rFonts w:ascii="標楷體" w:eastAsia="標楷體" w:hAnsi="標楷體"/>
                <w:sz w:val="24"/>
                <w:szCs w:val="24"/>
              </w:rPr>
              <w:t>1.</w:t>
            </w:r>
            <w:r w:rsidR="00656398" w:rsidRPr="00D504E0">
              <w:rPr>
                <w:rFonts w:ascii="標楷體" w:eastAsia="標楷體" w:hAnsi="標楷體"/>
                <w:sz w:val="24"/>
                <w:szCs w:val="24"/>
              </w:rPr>
              <w:t>客戶關係管理</w:t>
            </w:r>
            <w:r w:rsidR="00D919C1" w:rsidRPr="00D504E0">
              <w:rPr>
                <w:rFonts w:ascii="標楷體" w:eastAsia="標楷體" w:hAnsi="標楷體"/>
                <w:sz w:val="24"/>
                <w:szCs w:val="24"/>
              </w:rPr>
              <w:t>(CRM)</w:t>
            </w:r>
            <w:r w:rsidR="0039609F" w:rsidRPr="00D504E0">
              <w:rPr>
                <w:rFonts w:ascii="標楷體" w:eastAsia="標楷體" w:hAnsi="標楷體"/>
                <w:sz w:val="24"/>
                <w:szCs w:val="24"/>
              </w:rPr>
              <w:t xml:space="preserve"> </w:t>
            </w:r>
            <w:r w:rsidRPr="00D504E0">
              <w:rPr>
                <w:rFonts w:ascii="標楷體" w:eastAsia="標楷體" w:hAnsi="標楷體" w:hint="eastAsia"/>
                <w:sz w:val="24"/>
                <w:szCs w:val="24"/>
                <w:lang w:eastAsia="es-ES"/>
              </w:rPr>
              <w:t>□</w:t>
            </w:r>
            <w:r w:rsidR="00D919C1" w:rsidRPr="00D504E0">
              <w:rPr>
                <w:rFonts w:ascii="標楷體" w:eastAsia="標楷體" w:hAnsi="標楷體"/>
                <w:sz w:val="24"/>
                <w:szCs w:val="24"/>
              </w:rPr>
              <w:t>2.雲端進銷存</w:t>
            </w:r>
            <w:r w:rsidR="00656398" w:rsidRPr="00D504E0">
              <w:rPr>
                <w:rFonts w:ascii="標楷體" w:eastAsia="標楷體" w:hAnsi="標楷體"/>
                <w:sz w:val="24"/>
                <w:szCs w:val="24"/>
              </w:rPr>
              <w:t>管理</w:t>
            </w:r>
          </w:p>
          <w:p w14:paraId="2625907F" w14:textId="77777777" w:rsidR="00656398" w:rsidRPr="00D504E0" w:rsidRDefault="00F01CE1" w:rsidP="00FF273B">
            <w:pPr>
              <w:snapToGrid w:val="0"/>
              <w:jc w:val="both"/>
              <w:rPr>
                <w:rFonts w:ascii="標楷體" w:eastAsia="標楷體" w:hAnsi="標楷體"/>
                <w:sz w:val="24"/>
                <w:szCs w:val="24"/>
              </w:rPr>
            </w:pPr>
            <w:r w:rsidRPr="00D504E0">
              <w:rPr>
                <w:rFonts w:ascii="標楷體" w:eastAsia="標楷體" w:hAnsi="標楷體" w:hint="eastAsia"/>
                <w:sz w:val="24"/>
                <w:szCs w:val="24"/>
                <w:lang w:eastAsia="es-ES"/>
              </w:rPr>
              <w:t>□</w:t>
            </w:r>
            <w:r w:rsidR="00D919C1" w:rsidRPr="00D504E0">
              <w:rPr>
                <w:rFonts w:ascii="標楷體" w:eastAsia="標楷體" w:hAnsi="標楷體"/>
                <w:sz w:val="24"/>
                <w:szCs w:val="24"/>
              </w:rPr>
              <w:t>3.人力資源管理(HR)</w:t>
            </w:r>
            <w:r w:rsidR="0039609F" w:rsidRPr="00D504E0">
              <w:rPr>
                <w:rFonts w:ascii="標楷體" w:eastAsia="標楷體" w:hAnsi="標楷體"/>
                <w:sz w:val="24"/>
                <w:szCs w:val="24"/>
              </w:rPr>
              <w:t xml:space="preserve">  </w:t>
            </w:r>
            <w:r w:rsidRPr="00D504E0">
              <w:rPr>
                <w:rFonts w:ascii="標楷體" w:eastAsia="標楷體" w:hAnsi="標楷體" w:hint="eastAsia"/>
                <w:sz w:val="24"/>
                <w:szCs w:val="24"/>
                <w:lang w:eastAsia="es-ES"/>
              </w:rPr>
              <w:t>□</w:t>
            </w:r>
            <w:r w:rsidR="00D919C1" w:rsidRPr="00D504E0">
              <w:rPr>
                <w:rFonts w:ascii="標楷體" w:eastAsia="標楷體" w:hAnsi="標楷體"/>
                <w:sz w:val="24"/>
                <w:szCs w:val="24"/>
              </w:rPr>
              <w:t xml:space="preserve">4.雲端收銀(POS) </w:t>
            </w:r>
            <w:r w:rsidR="00656398" w:rsidRPr="00D504E0">
              <w:rPr>
                <w:rFonts w:ascii="標楷體" w:eastAsia="標楷體" w:hAnsi="標楷體"/>
                <w:sz w:val="24"/>
                <w:szCs w:val="24"/>
              </w:rPr>
              <w:t xml:space="preserve"> </w:t>
            </w:r>
          </w:p>
          <w:p w14:paraId="24CC2BE1" w14:textId="06A2BBD4" w:rsidR="00656398" w:rsidRPr="00D504E0" w:rsidRDefault="00F01CE1" w:rsidP="00FF273B">
            <w:pPr>
              <w:adjustRightInd w:val="0"/>
              <w:snapToGrid w:val="0"/>
              <w:ind w:rightChars="50" w:right="100"/>
              <w:jc w:val="both"/>
              <w:rPr>
                <w:rFonts w:ascii="標楷體" w:eastAsia="標楷體" w:hAnsi="標楷體"/>
                <w:sz w:val="24"/>
                <w:szCs w:val="24"/>
              </w:rPr>
            </w:pPr>
            <w:r w:rsidRPr="00D504E0">
              <w:rPr>
                <w:rFonts w:ascii="標楷體" w:eastAsia="標楷體" w:hAnsi="標楷體" w:hint="eastAsia"/>
                <w:sz w:val="24"/>
                <w:szCs w:val="24"/>
                <w:lang w:eastAsia="es-ES"/>
              </w:rPr>
              <w:t>□</w:t>
            </w:r>
            <w:r w:rsidR="00934B4B" w:rsidRPr="00D504E0">
              <w:rPr>
                <w:rFonts w:ascii="標楷體" w:eastAsia="標楷體" w:hAnsi="標楷體" w:hint="eastAsia"/>
                <w:sz w:val="24"/>
                <w:szCs w:val="24"/>
              </w:rPr>
              <w:t>5</w:t>
            </w:r>
            <w:r w:rsidR="00D919C1" w:rsidRPr="00D504E0">
              <w:rPr>
                <w:rFonts w:ascii="標楷體" w:eastAsia="標楷體" w:hAnsi="標楷體"/>
                <w:sz w:val="24"/>
                <w:szCs w:val="24"/>
              </w:rPr>
              <w:t xml:space="preserve">.數位行銷工具     </w:t>
            </w:r>
            <w:r w:rsidR="00934B4B" w:rsidRPr="00D504E0">
              <w:rPr>
                <w:rFonts w:ascii="標楷體" w:eastAsia="標楷體" w:hAnsi="標楷體"/>
                <w:sz w:val="24"/>
                <w:szCs w:val="24"/>
              </w:rPr>
              <w:t xml:space="preserve"> </w:t>
            </w:r>
            <w:r w:rsidRPr="00D504E0">
              <w:rPr>
                <w:rFonts w:ascii="標楷體" w:eastAsia="標楷體" w:hAnsi="標楷體" w:hint="eastAsia"/>
                <w:sz w:val="24"/>
                <w:szCs w:val="24"/>
                <w:lang w:eastAsia="es-ES"/>
              </w:rPr>
              <w:t>□</w:t>
            </w:r>
            <w:r w:rsidR="00934B4B" w:rsidRPr="00D504E0">
              <w:rPr>
                <w:rFonts w:ascii="標楷體" w:eastAsia="標楷體" w:hAnsi="標楷體"/>
                <w:sz w:val="24"/>
                <w:szCs w:val="24"/>
              </w:rPr>
              <w:t>6</w:t>
            </w:r>
            <w:r w:rsidR="00D919C1" w:rsidRPr="00D504E0">
              <w:rPr>
                <w:rFonts w:ascii="標楷體" w:eastAsia="標楷體" w:hAnsi="標楷體"/>
                <w:sz w:val="24"/>
                <w:szCs w:val="24"/>
              </w:rPr>
              <w:t>.</w:t>
            </w:r>
            <w:r w:rsidR="00656398" w:rsidRPr="00D504E0">
              <w:rPr>
                <w:rFonts w:ascii="標楷體" w:eastAsia="標楷體" w:hAnsi="標楷體"/>
                <w:sz w:val="24"/>
                <w:szCs w:val="24"/>
              </w:rPr>
              <w:t>會員集點服務</w:t>
            </w:r>
            <w:r w:rsidR="00D919C1" w:rsidRPr="00D504E0">
              <w:rPr>
                <w:rFonts w:ascii="標楷體" w:eastAsia="標楷體" w:hAnsi="標楷體"/>
                <w:sz w:val="24"/>
                <w:szCs w:val="24"/>
              </w:rPr>
              <w:t xml:space="preserve">  </w:t>
            </w:r>
          </w:p>
          <w:p w14:paraId="450117E6" w14:textId="218FA280" w:rsidR="00656398" w:rsidRPr="00D504E0" w:rsidRDefault="00F01CE1" w:rsidP="00656398">
            <w:pPr>
              <w:adjustRightInd w:val="0"/>
              <w:snapToGrid w:val="0"/>
              <w:ind w:rightChars="50" w:right="100"/>
              <w:jc w:val="both"/>
              <w:rPr>
                <w:rFonts w:ascii="標楷體" w:eastAsia="標楷體" w:hAnsi="標楷體"/>
                <w:sz w:val="24"/>
                <w:szCs w:val="24"/>
              </w:rPr>
            </w:pPr>
            <w:r w:rsidRPr="00D504E0">
              <w:rPr>
                <w:rFonts w:ascii="標楷體" w:eastAsia="標楷體" w:hAnsi="標楷體" w:hint="eastAsia"/>
                <w:sz w:val="24"/>
                <w:szCs w:val="24"/>
                <w:lang w:eastAsia="es-ES"/>
              </w:rPr>
              <w:t>□</w:t>
            </w:r>
            <w:r w:rsidR="00934B4B" w:rsidRPr="00D504E0">
              <w:rPr>
                <w:rFonts w:ascii="標楷體" w:eastAsia="標楷體" w:hAnsi="標楷體"/>
                <w:sz w:val="24"/>
                <w:szCs w:val="24"/>
              </w:rPr>
              <w:t>7</w:t>
            </w:r>
            <w:r w:rsidR="00D919C1" w:rsidRPr="00D504E0">
              <w:rPr>
                <w:rFonts w:ascii="標楷體" w:eastAsia="標楷體" w:hAnsi="標楷體"/>
                <w:sz w:val="24"/>
                <w:szCs w:val="24"/>
              </w:rPr>
              <w:t>.開店平台工具</w:t>
            </w:r>
            <w:r w:rsidR="00656398" w:rsidRPr="00D504E0">
              <w:rPr>
                <w:rFonts w:ascii="標楷體" w:eastAsia="標楷體" w:hAnsi="標楷體"/>
                <w:sz w:val="24"/>
                <w:szCs w:val="24"/>
              </w:rPr>
              <w:t xml:space="preserve">    </w:t>
            </w:r>
            <w:r w:rsidR="00934B4B" w:rsidRPr="00D504E0">
              <w:rPr>
                <w:rFonts w:ascii="標楷體" w:eastAsia="標楷體" w:hAnsi="標楷體"/>
                <w:sz w:val="24"/>
                <w:szCs w:val="24"/>
              </w:rPr>
              <w:t xml:space="preserve"> </w:t>
            </w:r>
            <w:r w:rsidR="00656398" w:rsidRPr="00D504E0">
              <w:rPr>
                <w:rFonts w:ascii="標楷體" w:eastAsia="標楷體" w:hAnsi="標楷體"/>
                <w:sz w:val="24"/>
                <w:szCs w:val="24"/>
              </w:rPr>
              <w:t xml:space="preserve"> </w:t>
            </w:r>
            <w:r w:rsidRPr="00D504E0">
              <w:rPr>
                <w:rFonts w:ascii="標楷體" w:eastAsia="標楷體" w:hAnsi="標楷體" w:hint="eastAsia"/>
                <w:sz w:val="24"/>
                <w:szCs w:val="24"/>
                <w:lang w:eastAsia="es-ES"/>
              </w:rPr>
              <w:t>□</w:t>
            </w:r>
            <w:r w:rsidR="00934B4B" w:rsidRPr="00D504E0">
              <w:rPr>
                <w:rFonts w:ascii="標楷體" w:eastAsia="標楷體" w:hAnsi="標楷體"/>
                <w:sz w:val="24"/>
                <w:szCs w:val="24"/>
              </w:rPr>
              <w:t>8</w:t>
            </w:r>
            <w:r w:rsidR="00D919C1" w:rsidRPr="00D504E0">
              <w:rPr>
                <w:rFonts w:ascii="標楷體" w:eastAsia="標楷體" w:hAnsi="標楷體"/>
                <w:sz w:val="24"/>
                <w:szCs w:val="24"/>
              </w:rPr>
              <w:t>.</w:t>
            </w:r>
            <w:r w:rsidR="00656398" w:rsidRPr="00D504E0">
              <w:rPr>
                <w:rFonts w:ascii="標楷體" w:eastAsia="標楷體" w:hAnsi="標楷體"/>
                <w:sz w:val="24"/>
                <w:szCs w:val="24"/>
              </w:rPr>
              <w:t>客戶</w:t>
            </w:r>
            <w:r w:rsidR="00D919C1" w:rsidRPr="00D504E0">
              <w:rPr>
                <w:rFonts w:ascii="標楷體" w:eastAsia="標楷體" w:hAnsi="標楷體"/>
                <w:sz w:val="24"/>
                <w:szCs w:val="24"/>
              </w:rPr>
              <w:t>訂位/預約</w:t>
            </w:r>
            <w:r w:rsidR="00656398" w:rsidRPr="00D504E0">
              <w:rPr>
                <w:rFonts w:ascii="標楷體" w:eastAsia="標楷體" w:hAnsi="標楷體"/>
                <w:sz w:val="24"/>
                <w:szCs w:val="24"/>
              </w:rPr>
              <w:t>服務</w:t>
            </w:r>
            <w:r w:rsidR="00D919C1" w:rsidRPr="00D504E0">
              <w:rPr>
                <w:rFonts w:ascii="標楷體" w:eastAsia="標楷體" w:hAnsi="標楷體"/>
                <w:sz w:val="24"/>
                <w:szCs w:val="24"/>
              </w:rPr>
              <w:t xml:space="preserve"> </w:t>
            </w:r>
          </w:p>
          <w:p w14:paraId="74BD99A5" w14:textId="78E29A0F" w:rsidR="00D919C1" w:rsidRPr="00D504E0" w:rsidRDefault="00656398" w:rsidP="00934B4B">
            <w:pPr>
              <w:adjustRightInd w:val="0"/>
              <w:snapToGrid w:val="0"/>
              <w:ind w:rightChars="50" w:right="100"/>
              <w:jc w:val="both"/>
              <w:rPr>
                <w:rFonts w:ascii="標楷體" w:eastAsia="標楷體" w:hAnsi="標楷體"/>
                <w:sz w:val="24"/>
                <w:szCs w:val="24"/>
              </w:rPr>
            </w:pPr>
            <w:r w:rsidRPr="00D504E0">
              <w:rPr>
                <w:rFonts w:ascii="標楷體" w:eastAsia="標楷體" w:hAnsi="標楷體" w:hint="eastAsia"/>
                <w:sz w:val="24"/>
                <w:szCs w:val="24"/>
                <w:lang w:eastAsia="es-ES"/>
              </w:rPr>
              <w:t>□</w:t>
            </w:r>
            <w:r w:rsidR="00934B4B" w:rsidRPr="00D504E0">
              <w:rPr>
                <w:rFonts w:ascii="標楷體" w:eastAsia="標楷體" w:hAnsi="標楷體"/>
                <w:sz w:val="24"/>
                <w:szCs w:val="24"/>
              </w:rPr>
              <w:t>9</w:t>
            </w:r>
            <w:r w:rsidRPr="00D504E0">
              <w:rPr>
                <w:rFonts w:ascii="標楷體" w:eastAsia="標楷體" w:hAnsi="標楷體"/>
                <w:sz w:val="24"/>
                <w:szCs w:val="24"/>
              </w:rPr>
              <w:t>.其他</w:t>
            </w:r>
            <w:r w:rsidR="00D919C1" w:rsidRPr="00D504E0">
              <w:rPr>
                <w:rFonts w:ascii="標楷體" w:eastAsia="標楷體" w:hAnsi="標楷體"/>
                <w:sz w:val="24"/>
                <w:szCs w:val="24"/>
              </w:rPr>
              <w:t xml:space="preserve">       </w:t>
            </w:r>
          </w:p>
        </w:tc>
      </w:tr>
      <w:tr w:rsidR="00D504E0" w:rsidRPr="00D504E0" w14:paraId="54180A84" w14:textId="77777777" w:rsidTr="0039609F">
        <w:trPr>
          <w:cantSplit/>
          <w:trHeight w:val="1021"/>
        </w:trPr>
        <w:tc>
          <w:tcPr>
            <w:tcW w:w="2084" w:type="dxa"/>
            <w:shd w:val="clear" w:color="auto" w:fill="E6E6E6"/>
            <w:vAlign w:val="center"/>
          </w:tcPr>
          <w:p w14:paraId="37B6837B" w14:textId="39584225" w:rsidR="0039609F" w:rsidRPr="00D504E0" w:rsidRDefault="0039609F" w:rsidP="00FF273B">
            <w:pPr>
              <w:snapToGrid w:val="0"/>
              <w:rPr>
                <w:rFonts w:eastAsia="標楷體"/>
                <w:b/>
                <w:bCs/>
                <w:sz w:val="24"/>
                <w:szCs w:val="24"/>
              </w:rPr>
            </w:pPr>
            <w:r w:rsidRPr="00D504E0">
              <w:rPr>
                <w:rFonts w:eastAsia="標楷體"/>
                <w:b/>
                <w:bCs/>
                <w:sz w:val="24"/>
                <w:szCs w:val="24"/>
              </w:rPr>
              <w:t>服務功能說明</w:t>
            </w:r>
          </w:p>
        </w:tc>
        <w:tc>
          <w:tcPr>
            <w:tcW w:w="6956" w:type="dxa"/>
          </w:tcPr>
          <w:p w14:paraId="6FDEDED8" w14:textId="2C0C0C00" w:rsidR="0039609F" w:rsidRPr="00D504E0" w:rsidRDefault="0039609F" w:rsidP="0039609F">
            <w:pPr>
              <w:snapToGrid w:val="0"/>
              <w:jc w:val="both"/>
              <w:rPr>
                <w:rFonts w:ascii="標楷體" w:eastAsia="標楷體" w:hAnsi="標楷體"/>
                <w:szCs w:val="24"/>
              </w:rPr>
            </w:pPr>
            <w:r w:rsidRPr="00D504E0">
              <w:rPr>
                <w:rFonts w:ascii="標楷體" w:eastAsia="標楷體" w:hAnsi="標楷體"/>
                <w:sz w:val="24"/>
                <w:szCs w:val="26"/>
              </w:rPr>
              <w:t>(請以</w:t>
            </w:r>
            <w:proofErr w:type="gramStart"/>
            <w:r w:rsidRPr="00D504E0">
              <w:rPr>
                <w:rFonts w:ascii="標楷體" w:eastAsia="標楷體" w:hAnsi="標楷體"/>
                <w:sz w:val="24"/>
                <w:szCs w:val="26"/>
              </w:rPr>
              <w:t>功能別條列</w:t>
            </w:r>
            <w:proofErr w:type="gramEnd"/>
            <w:r w:rsidRPr="00D504E0">
              <w:rPr>
                <w:rFonts w:ascii="標楷體" w:eastAsia="標楷體" w:hAnsi="標楷體"/>
                <w:sz w:val="24"/>
                <w:szCs w:val="26"/>
              </w:rPr>
              <w:t>說明，字數</w:t>
            </w:r>
            <w:r w:rsidRPr="00D504E0">
              <w:rPr>
                <w:rFonts w:ascii="標楷體" w:eastAsia="標楷體" w:hAnsi="標楷體" w:hint="eastAsia"/>
                <w:sz w:val="24"/>
                <w:szCs w:val="26"/>
              </w:rPr>
              <w:t>3</w:t>
            </w:r>
            <w:r w:rsidRPr="00D504E0">
              <w:rPr>
                <w:rFonts w:ascii="標楷體" w:eastAsia="標楷體" w:hAnsi="標楷體"/>
                <w:sz w:val="24"/>
                <w:szCs w:val="26"/>
              </w:rPr>
              <w:t>00字以內。)</w:t>
            </w:r>
          </w:p>
        </w:tc>
      </w:tr>
      <w:tr w:rsidR="00D504E0" w:rsidRPr="00D504E0" w14:paraId="715A0EE3" w14:textId="77777777" w:rsidTr="002D21FB">
        <w:trPr>
          <w:cantSplit/>
          <w:trHeight w:val="839"/>
        </w:trPr>
        <w:tc>
          <w:tcPr>
            <w:tcW w:w="2084" w:type="dxa"/>
            <w:shd w:val="clear" w:color="auto" w:fill="E6E6E6"/>
            <w:vAlign w:val="center"/>
          </w:tcPr>
          <w:p w14:paraId="5C0406E0" w14:textId="343E08D3" w:rsidR="00D919C1" w:rsidRPr="00D504E0" w:rsidRDefault="00D919C1" w:rsidP="00FF273B">
            <w:pPr>
              <w:snapToGrid w:val="0"/>
              <w:rPr>
                <w:rFonts w:eastAsia="標楷體"/>
                <w:b/>
                <w:bCs/>
                <w:sz w:val="24"/>
                <w:szCs w:val="24"/>
              </w:rPr>
            </w:pPr>
            <w:r w:rsidRPr="00D504E0">
              <w:rPr>
                <w:rFonts w:eastAsia="標楷體"/>
                <w:b/>
                <w:bCs/>
                <w:sz w:val="24"/>
                <w:szCs w:val="24"/>
              </w:rPr>
              <w:t>適用</w:t>
            </w:r>
            <w:r w:rsidR="00A43274" w:rsidRPr="00D504E0">
              <w:rPr>
                <w:rFonts w:eastAsia="標楷體"/>
                <w:b/>
                <w:bCs/>
                <w:sz w:val="24"/>
                <w:szCs w:val="24"/>
              </w:rPr>
              <w:t>行</w:t>
            </w:r>
            <w:r w:rsidRPr="00D504E0">
              <w:rPr>
                <w:rFonts w:eastAsia="標楷體"/>
                <w:b/>
                <w:bCs/>
                <w:sz w:val="24"/>
                <w:szCs w:val="24"/>
              </w:rPr>
              <w:t>業別</w:t>
            </w:r>
          </w:p>
        </w:tc>
        <w:tc>
          <w:tcPr>
            <w:tcW w:w="6956" w:type="dxa"/>
            <w:vAlign w:val="center"/>
          </w:tcPr>
          <w:p w14:paraId="2188A9ED" w14:textId="77777777" w:rsidR="00D919C1" w:rsidRPr="00D504E0" w:rsidRDefault="00D919C1" w:rsidP="00FF273B">
            <w:pPr>
              <w:snapToGrid w:val="0"/>
              <w:jc w:val="both"/>
              <w:rPr>
                <w:rFonts w:ascii="標楷體" w:eastAsia="標楷體" w:hAnsi="標楷體"/>
                <w:szCs w:val="24"/>
              </w:rPr>
            </w:pPr>
            <w:r w:rsidRPr="00D504E0">
              <w:rPr>
                <w:rFonts w:ascii="標楷體" w:eastAsia="標楷體" w:hAnsi="標楷體"/>
                <w:szCs w:val="24"/>
              </w:rPr>
              <w:t>(請勾選，可複選)</w:t>
            </w:r>
          </w:p>
          <w:p w14:paraId="7591B1AC" w14:textId="1964DFDF" w:rsidR="00D919C1" w:rsidRPr="00D504E0" w:rsidRDefault="00F01CE1" w:rsidP="00532A7D">
            <w:pPr>
              <w:pStyle w:val="af1"/>
              <w:snapToGrid w:val="0"/>
              <w:spacing w:line="240" w:lineRule="auto"/>
              <w:ind w:left="0"/>
              <w:jc w:val="both"/>
              <w:rPr>
                <w:rFonts w:ascii="標楷體" w:eastAsia="標楷體" w:hAnsi="標楷體"/>
                <w:szCs w:val="24"/>
                <w:lang w:eastAsia="zh-TW"/>
              </w:rPr>
            </w:pPr>
            <w:bookmarkStart w:id="112" w:name="_Toc72949245"/>
            <w:r w:rsidRPr="00D504E0">
              <w:rPr>
                <w:rFonts w:ascii="標楷體" w:eastAsia="標楷體" w:hAnsi="標楷體" w:hint="eastAsia"/>
                <w:szCs w:val="24"/>
                <w:lang w:eastAsia="es-ES"/>
              </w:rPr>
              <w:t>□</w:t>
            </w:r>
            <w:r w:rsidR="00D919C1" w:rsidRPr="00D504E0">
              <w:rPr>
                <w:rFonts w:ascii="標楷體" w:eastAsia="標楷體" w:hAnsi="標楷體"/>
                <w:szCs w:val="24"/>
              </w:rPr>
              <w:t xml:space="preserve">零售業  </w:t>
            </w:r>
            <w:r w:rsidRPr="00D504E0">
              <w:rPr>
                <w:rFonts w:ascii="標楷體" w:eastAsia="標楷體" w:hAnsi="標楷體" w:hint="eastAsia"/>
                <w:szCs w:val="24"/>
                <w:lang w:eastAsia="es-ES"/>
              </w:rPr>
              <w:t>□</w:t>
            </w:r>
            <w:r w:rsidR="00D919C1" w:rsidRPr="00D504E0">
              <w:rPr>
                <w:rFonts w:ascii="標楷體" w:eastAsia="標楷體" w:hAnsi="標楷體"/>
                <w:szCs w:val="24"/>
              </w:rPr>
              <w:t xml:space="preserve">餐飲業   </w:t>
            </w:r>
            <w:r w:rsidRPr="00D504E0">
              <w:rPr>
                <w:rFonts w:ascii="標楷體" w:eastAsia="標楷體" w:hAnsi="標楷體" w:hint="eastAsia"/>
                <w:szCs w:val="24"/>
                <w:lang w:eastAsia="es-ES"/>
              </w:rPr>
              <w:t>□</w:t>
            </w:r>
            <w:r w:rsidR="00D919C1" w:rsidRPr="00D504E0">
              <w:rPr>
                <w:rFonts w:ascii="標楷體" w:eastAsia="標楷體" w:hAnsi="標楷體"/>
                <w:szCs w:val="24"/>
                <w:lang w:eastAsia="zh-TW"/>
              </w:rPr>
              <w:t>休憩</w:t>
            </w:r>
            <w:r w:rsidR="00AA36DD" w:rsidRPr="00D504E0">
              <w:rPr>
                <w:rFonts w:ascii="標楷體" w:eastAsia="標楷體" w:hAnsi="標楷體"/>
                <w:szCs w:val="24"/>
                <w:lang w:eastAsia="zh-TW"/>
              </w:rPr>
              <w:t>服務</w:t>
            </w:r>
            <w:r w:rsidR="00D919C1" w:rsidRPr="00D504E0">
              <w:rPr>
                <w:rFonts w:ascii="標楷體" w:eastAsia="標楷體" w:hAnsi="標楷體"/>
                <w:szCs w:val="24"/>
                <w:lang w:eastAsia="zh-TW"/>
              </w:rPr>
              <w:t>業</w:t>
            </w:r>
            <w:r w:rsidR="00D92B93" w:rsidRPr="00D504E0">
              <w:rPr>
                <w:rFonts w:ascii="標楷體" w:eastAsia="標楷體" w:hAnsi="標楷體"/>
                <w:szCs w:val="24"/>
                <w:lang w:eastAsia="zh-TW"/>
              </w:rPr>
              <w:t xml:space="preserve">  </w:t>
            </w:r>
            <w:r w:rsidRPr="00D504E0">
              <w:rPr>
                <w:rFonts w:ascii="標楷體" w:eastAsia="標楷體" w:hAnsi="標楷體" w:hint="eastAsia"/>
                <w:szCs w:val="24"/>
                <w:lang w:eastAsia="es-ES"/>
              </w:rPr>
              <w:t>□</w:t>
            </w:r>
            <w:r w:rsidR="00D919C1" w:rsidRPr="00D504E0">
              <w:rPr>
                <w:rFonts w:ascii="標楷體" w:eastAsia="標楷體" w:hAnsi="標楷體"/>
                <w:szCs w:val="24"/>
                <w:lang w:eastAsia="zh-TW"/>
              </w:rPr>
              <w:t>生活服務業</w:t>
            </w:r>
            <w:bookmarkEnd w:id="112"/>
            <w:r w:rsidR="00D919C1" w:rsidRPr="00D504E0">
              <w:rPr>
                <w:rFonts w:ascii="標楷體" w:eastAsia="標楷體" w:hAnsi="標楷體"/>
                <w:szCs w:val="24"/>
              </w:rPr>
              <w:t xml:space="preserve">  </w:t>
            </w:r>
          </w:p>
        </w:tc>
      </w:tr>
      <w:tr w:rsidR="00D504E0" w:rsidRPr="00D504E0" w14:paraId="002713DE" w14:textId="77777777" w:rsidTr="002D21FB">
        <w:trPr>
          <w:cantSplit/>
          <w:trHeight w:val="834"/>
        </w:trPr>
        <w:tc>
          <w:tcPr>
            <w:tcW w:w="2084" w:type="dxa"/>
            <w:shd w:val="clear" w:color="auto" w:fill="E6E6E6"/>
            <w:vAlign w:val="center"/>
          </w:tcPr>
          <w:p w14:paraId="26FA20F7" w14:textId="51E93F4C" w:rsidR="00D919C1" w:rsidRPr="00D504E0" w:rsidRDefault="00D919C1" w:rsidP="00FF273B">
            <w:pPr>
              <w:snapToGrid w:val="0"/>
              <w:rPr>
                <w:rFonts w:eastAsia="標楷體"/>
                <w:b/>
                <w:bCs/>
                <w:sz w:val="24"/>
                <w:szCs w:val="24"/>
              </w:rPr>
            </w:pPr>
            <w:r w:rsidRPr="00D504E0">
              <w:rPr>
                <w:rFonts w:eastAsia="標楷體"/>
                <w:b/>
                <w:bCs/>
                <w:sz w:val="24"/>
                <w:szCs w:val="24"/>
              </w:rPr>
              <w:t>適用中小型企業規模</w:t>
            </w:r>
          </w:p>
        </w:tc>
        <w:tc>
          <w:tcPr>
            <w:tcW w:w="6956" w:type="dxa"/>
            <w:vAlign w:val="center"/>
          </w:tcPr>
          <w:p w14:paraId="64CF5901" w14:textId="77777777" w:rsidR="00D919C1" w:rsidRPr="00D504E0" w:rsidRDefault="00D919C1" w:rsidP="00FF273B">
            <w:pPr>
              <w:snapToGrid w:val="0"/>
              <w:jc w:val="both"/>
              <w:rPr>
                <w:rFonts w:ascii="標楷體" w:eastAsia="標楷體" w:hAnsi="標楷體"/>
                <w:szCs w:val="24"/>
              </w:rPr>
            </w:pPr>
            <w:r w:rsidRPr="00D504E0">
              <w:rPr>
                <w:rFonts w:ascii="標楷體" w:eastAsia="標楷體" w:hAnsi="標楷體"/>
                <w:szCs w:val="24"/>
              </w:rPr>
              <w:t>(請勾選，可複選)</w:t>
            </w:r>
          </w:p>
          <w:p w14:paraId="01965AD3" w14:textId="41CA3A5F" w:rsidR="00D919C1" w:rsidRPr="00D504E0" w:rsidRDefault="00F01CE1" w:rsidP="00FF273B">
            <w:pPr>
              <w:pStyle w:val="af1"/>
              <w:snapToGrid w:val="0"/>
              <w:spacing w:line="240" w:lineRule="auto"/>
              <w:ind w:left="0"/>
              <w:jc w:val="both"/>
              <w:rPr>
                <w:rFonts w:ascii="標楷體" w:eastAsia="標楷體" w:hAnsi="標楷體"/>
                <w:szCs w:val="24"/>
              </w:rPr>
            </w:pPr>
            <w:bookmarkStart w:id="113" w:name="_Toc72949246"/>
            <w:r w:rsidRPr="00D504E0">
              <w:rPr>
                <w:rFonts w:ascii="標楷體" w:eastAsia="標楷體" w:hAnsi="標楷體" w:hint="eastAsia"/>
                <w:szCs w:val="24"/>
                <w:lang w:eastAsia="es-ES"/>
              </w:rPr>
              <w:t>□</w:t>
            </w:r>
            <w:r w:rsidR="00D919C1" w:rsidRPr="00D504E0">
              <w:rPr>
                <w:rFonts w:ascii="標楷體" w:eastAsia="標楷體" w:hAnsi="標楷體"/>
                <w:szCs w:val="24"/>
              </w:rPr>
              <w:t>10~</w:t>
            </w:r>
            <w:r w:rsidR="00D919C1" w:rsidRPr="00D504E0">
              <w:rPr>
                <w:rFonts w:ascii="標楷體" w:eastAsia="標楷體" w:hAnsi="標楷體"/>
                <w:szCs w:val="24"/>
                <w:lang w:eastAsia="zh-TW"/>
              </w:rPr>
              <w:t>20人</w:t>
            </w:r>
            <w:r w:rsidR="00D919C1" w:rsidRPr="00D504E0">
              <w:rPr>
                <w:rFonts w:ascii="標楷體" w:eastAsia="標楷體" w:hAnsi="標楷體"/>
                <w:szCs w:val="24"/>
              </w:rPr>
              <w:t xml:space="preserve">  </w:t>
            </w:r>
            <w:r w:rsidRPr="00D504E0">
              <w:rPr>
                <w:rFonts w:ascii="標楷體" w:eastAsia="標楷體" w:hAnsi="標楷體" w:hint="eastAsia"/>
                <w:szCs w:val="24"/>
                <w:lang w:eastAsia="es-ES"/>
              </w:rPr>
              <w:t>□</w:t>
            </w:r>
            <w:r w:rsidR="00D919C1" w:rsidRPr="00D504E0">
              <w:rPr>
                <w:rFonts w:ascii="標楷體" w:eastAsia="標楷體" w:hAnsi="標楷體"/>
                <w:szCs w:val="24"/>
              </w:rPr>
              <w:t>21~</w:t>
            </w:r>
            <w:r w:rsidR="00D919C1" w:rsidRPr="00D504E0">
              <w:rPr>
                <w:rFonts w:ascii="標楷體" w:eastAsia="標楷體" w:hAnsi="標楷體"/>
                <w:szCs w:val="24"/>
                <w:lang w:eastAsia="zh-TW"/>
              </w:rPr>
              <w:t xml:space="preserve">50人   </w:t>
            </w:r>
            <w:r w:rsidRPr="00D504E0">
              <w:rPr>
                <w:rFonts w:ascii="標楷體" w:eastAsia="標楷體" w:hAnsi="標楷體" w:hint="eastAsia"/>
                <w:szCs w:val="24"/>
                <w:lang w:eastAsia="es-ES"/>
              </w:rPr>
              <w:t>□</w:t>
            </w:r>
            <w:r w:rsidR="00D919C1" w:rsidRPr="00D504E0">
              <w:rPr>
                <w:rFonts w:ascii="標楷體" w:eastAsia="標楷體" w:hAnsi="標楷體"/>
                <w:szCs w:val="24"/>
              </w:rPr>
              <w:t>51~100</w:t>
            </w:r>
            <w:r w:rsidR="00D919C1" w:rsidRPr="00D504E0">
              <w:rPr>
                <w:rFonts w:ascii="標楷體" w:eastAsia="標楷體" w:hAnsi="標楷體"/>
                <w:szCs w:val="24"/>
                <w:lang w:eastAsia="zh-TW"/>
              </w:rPr>
              <w:t>人</w:t>
            </w:r>
            <w:r w:rsidR="00D919C1" w:rsidRPr="00D504E0">
              <w:rPr>
                <w:rFonts w:ascii="標楷體" w:eastAsia="標楷體" w:hAnsi="標楷體"/>
                <w:szCs w:val="24"/>
              </w:rPr>
              <w:t xml:space="preserve">  </w:t>
            </w:r>
            <w:r w:rsidRPr="00D504E0">
              <w:rPr>
                <w:rFonts w:ascii="標楷體" w:eastAsia="標楷體" w:hAnsi="標楷體" w:hint="eastAsia"/>
                <w:szCs w:val="24"/>
                <w:lang w:eastAsia="es-ES"/>
              </w:rPr>
              <w:t>□</w:t>
            </w:r>
            <w:r w:rsidR="00D919C1" w:rsidRPr="00D504E0">
              <w:rPr>
                <w:rFonts w:ascii="標楷體" w:eastAsia="標楷體" w:hAnsi="標楷體"/>
                <w:szCs w:val="24"/>
                <w:lang w:eastAsia="zh-TW"/>
              </w:rPr>
              <w:t>101~200人</w:t>
            </w:r>
            <w:bookmarkEnd w:id="113"/>
            <w:r w:rsidR="00D919C1" w:rsidRPr="00D504E0">
              <w:rPr>
                <w:rFonts w:ascii="標楷體" w:eastAsia="標楷體" w:hAnsi="標楷體"/>
                <w:szCs w:val="24"/>
              </w:rPr>
              <w:t xml:space="preserve">  </w:t>
            </w:r>
          </w:p>
        </w:tc>
      </w:tr>
      <w:tr w:rsidR="00D504E0" w:rsidRPr="00D504E0" w14:paraId="6EC44CFE" w14:textId="77777777" w:rsidTr="0039609F">
        <w:trPr>
          <w:cantSplit/>
          <w:trHeight w:val="1258"/>
        </w:trPr>
        <w:tc>
          <w:tcPr>
            <w:tcW w:w="2084" w:type="dxa"/>
            <w:shd w:val="clear" w:color="auto" w:fill="E6E6E6"/>
            <w:vAlign w:val="center"/>
          </w:tcPr>
          <w:p w14:paraId="7D582E5C" w14:textId="561E5E6E" w:rsidR="0039609F" w:rsidRPr="00D504E0" w:rsidRDefault="0039609F" w:rsidP="00FF273B">
            <w:pPr>
              <w:snapToGrid w:val="0"/>
              <w:rPr>
                <w:rFonts w:eastAsia="標楷體"/>
                <w:b/>
                <w:bCs/>
                <w:sz w:val="24"/>
                <w:szCs w:val="24"/>
              </w:rPr>
            </w:pPr>
            <w:r w:rsidRPr="00D504E0">
              <w:rPr>
                <w:rFonts w:eastAsia="標楷體"/>
                <w:b/>
                <w:bCs/>
                <w:sz w:val="24"/>
                <w:szCs w:val="24"/>
              </w:rPr>
              <w:t>成功應用案例</w:t>
            </w:r>
          </w:p>
        </w:tc>
        <w:tc>
          <w:tcPr>
            <w:tcW w:w="6956" w:type="dxa"/>
          </w:tcPr>
          <w:p w14:paraId="445AE9B3" w14:textId="3A03956B" w:rsidR="0039609F" w:rsidRPr="00D504E0" w:rsidRDefault="0039609F" w:rsidP="00A43274">
            <w:pPr>
              <w:adjustRightInd w:val="0"/>
              <w:snapToGrid w:val="0"/>
              <w:ind w:rightChars="50" w:right="100"/>
              <w:jc w:val="both"/>
              <w:rPr>
                <w:rFonts w:eastAsia="標楷體"/>
                <w:szCs w:val="24"/>
              </w:rPr>
            </w:pPr>
            <w:r w:rsidRPr="00D504E0">
              <w:rPr>
                <w:rFonts w:eastAsia="標楷體"/>
              </w:rPr>
              <w:t>（請用客戶案例說明如何應用方案提升店家營運效率</w:t>
            </w:r>
            <w:r w:rsidRPr="00D504E0">
              <w:rPr>
                <w:rFonts w:eastAsia="標楷體"/>
                <w:szCs w:val="28"/>
                <w:lang w:eastAsia="es-ES"/>
              </w:rPr>
              <w:t>或增加客戶</w:t>
            </w:r>
            <w:r w:rsidRPr="00D504E0">
              <w:rPr>
                <w:rFonts w:eastAsia="標楷體"/>
                <w:szCs w:val="28"/>
                <w:lang w:eastAsia="es-ES"/>
              </w:rPr>
              <w:t>/</w:t>
            </w:r>
            <w:r w:rsidRPr="00D504E0">
              <w:rPr>
                <w:rFonts w:eastAsia="標楷體"/>
                <w:szCs w:val="28"/>
                <w:lang w:eastAsia="es-ES"/>
              </w:rPr>
              <w:t>營收之效益</w:t>
            </w:r>
            <w:r w:rsidRPr="00D504E0">
              <w:rPr>
                <w:rFonts w:eastAsia="標楷體"/>
                <w:sz w:val="16"/>
              </w:rPr>
              <w:t>，</w:t>
            </w:r>
            <w:r w:rsidRPr="00D504E0">
              <w:rPr>
                <w:rFonts w:eastAsia="標楷體"/>
              </w:rPr>
              <w:t>字數</w:t>
            </w:r>
            <w:r w:rsidRPr="00D504E0">
              <w:rPr>
                <w:rFonts w:eastAsia="標楷體"/>
              </w:rPr>
              <w:t>300</w:t>
            </w:r>
            <w:r w:rsidRPr="00D504E0">
              <w:rPr>
                <w:rFonts w:eastAsia="標楷體"/>
              </w:rPr>
              <w:t>字以內</w:t>
            </w:r>
            <w:r w:rsidRPr="00D504E0">
              <w:rPr>
                <w:rFonts w:eastAsia="標楷體" w:hint="eastAsia"/>
              </w:rPr>
              <w:t>）</w:t>
            </w:r>
          </w:p>
        </w:tc>
      </w:tr>
      <w:tr w:rsidR="00D504E0" w:rsidRPr="00D504E0" w14:paraId="57230F16" w14:textId="77777777" w:rsidTr="005A4FE0">
        <w:trPr>
          <w:cantSplit/>
          <w:trHeight w:val="919"/>
        </w:trPr>
        <w:tc>
          <w:tcPr>
            <w:tcW w:w="2084" w:type="dxa"/>
            <w:vMerge w:val="restart"/>
            <w:shd w:val="clear" w:color="auto" w:fill="E6E6E6"/>
            <w:vAlign w:val="center"/>
          </w:tcPr>
          <w:p w14:paraId="425A98E4" w14:textId="713A7CA4" w:rsidR="005A4FE0" w:rsidRPr="00D504E0" w:rsidRDefault="005A4FE0" w:rsidP="00FF273B">
            <w:pPr>
              <w:snapToGrid w:val="0"/>
              <w:rPr>
                <w:rFonts w:eastAsia="標楷體"/>
                <w:b/>
                <w:sz w:val="24"/>
                <w:szCs w:val="24"/>
              </w:rPr>
            </w:pPr>
            <w:r w:rsidRPr="00D504E0">
              <w:rPr>
                <w:rFonts w:eastAsia="標楷體"/>
                <w:b/>
                <w:bCs/>
                <w:sz w:val="24"/>
                <w:szCs w:val="24"/>
              </w:rPr>
              <w:t>方案</w:t>
            </w:r>
            <w:r w:rsidRPr="00D504E0">
              <w:rPr>
                <w:rFonts w:eastAsia="標楷體"/>
                <w:b/>
                <w:sz w:val="24"/>
                <w:szCs w:val="24"/>
              </w:rPr>
              <w:t>定價及優惠</w:t>
            </w:r>
          </w:p>
        </w:tc>
        <w:tc>
          <w:tcPr>
            <w:tcW w:w="6956" w:type="dxa"/>
          </w:tcPr>
          <w:p w14:paraId="001AC53A" w14:textId="7103858C" w:rsidR="005A4FE0" w:rsidRPr="00D504E0" w:rsidRDefault="005A4FE0" w:rsidP="005A4FE0">
            <w:pPr>
              <w:adjustRightInd w:val="0"/>
              <w:snapToGrid w:val="0"/>
              <w:ind w:rightChars="50" w:right="100"/>
              <w:jc w:val="both"/>
              <w:rPr>
                <w:rFonts w:eastAsia="標楷體"/>
                <w:sz w:val="24"/>
                <w:szCs w:val="24"/>
              </w:rPr>
            </w:pPr>
            <w:r w:rsidRPr="00D504E0">
              <w:rPr>
                <w:rFonts w:eastAsia="標楷體"/>
                <w:b/>
                <w:bCs/>
                <w:sz w:val="24"/>
                <w:szCs w:val="24"/>
              </w:rPr>
              <w:t>1.</w:t>
            </w:r>
            <w:r w:rsidRPr="00D504E0">
              <w:rPr>
                <w:rFonts w:eastAsia="標楷體"/>
                <w:b/>
                <w:bCs/>
                <w:sz w:val="24"/>
                <w:szCs w:val="24"/>
              </w:rPr>
              <w:t>價格：總計新臺幣</w:t>
            </w:r>
            <w:proofErr w:type="gramStart"/>
            <w:r w:rsidRPr="00D504E0">
              <w:rPr>
                <w:rFonts w:eastAsia="標楷體"/>
                <w:b/>
                <w:bCs/>
                <w:sz w:val="24"/>
                <w:szCs w:val="24"/>
              </w:rPr>
              <w:t>＿＿＿＿</w:t>
            </w:r>
            <w:proofErr w:type="gramEnd"/>
            <w:r w:rsidRPr="00D504E0">
              <w:rPr>
                <w:rFonts w:eastAsia="標楷體"/>
                <w:b/>
                <w:bCs/>
                <w:sz w:val="24"/>
                <w:szCs w:val="24"/>
              </w:rPr>
              <w:t>元</w:t>
            </w:r>
            <w:r w:rsidR="0039609F" w:rsidRPr="00D504E0">
              <w:rPr>
                <w:rFonts w:eastAsia="標楷體"/>
                <w:b/>
                <w:bCs/>
                <w:sz w:val="24"/>
                <w:szCs w:val="24"/>
              </w:rPr>
              <w:t>(</w:t>
            </w:r>
            <w:r w:rsidR="0039609F" w:rsidRPr="00D504E0">
              <w:rPr>
                <w:rFonts w:eastAsia="標楷體"/>
                <w:b/>
                <w:bCs/>
                <w:sz w:val="24"/>
                <w:szCs w:val="24"/>
              </w:rPr>
              <w:t>含稅</w:t>
            </w:r>
            <w:r w:rsidR="0039609F" w:rsidRPr="00D504E0">
              <w:rPr>
                <w:rFonts w:eastAsia="標楷體"/>
                <w:b/>
                <w:bCs/>
                <w:sz w:val="24"/>
                <w:szCs w:val="24"/>
              </w:rPr>
              <w:t>)</w:t>
            </w:r>
            <w:r w:rsidRPr="00D504E0">
              <w:rPr>
                <w:rFonts w:eastAsia="標楷體"/>
                <w:sz w:val="24"/>
                <w:szCs w:val="24"/>
              </w:rPr>
              <w:t>，此價格為</w:t>
            </w:r>
            <w:r w:rsidRPr="00D504E0">
              <w:rPr>
                <w:rFonts w:eastAsia="標楷體"/>
                <w:sz w:val="24"/>
                <w:szCs w:val="24"/>
              </w:rPr>
              <w:t>1</w:t>
            </w:r>
            <w:r w:rsidRPr="00D504E0">
              <w:rPr>
                <w:rFonts w:eastAsia="標楷體"/>
                <w:sz w:val="24"/>
                <w:szCs w:val="24"/>
              </w:rPr>
              <w:t>年期方案。</w:t>
            </w:r>
          </w:p>
          <w:p w14:paraId="38B9DB17" w14:textId="1E0CF7B9" w:rsidR="005A4FE0" w:rsidRPr="00D504E0" w:rsidRDefault="005A4FE0" w:rsidP="005A4FE0">
            <w:pPr>
              <w:adjustRightInd w:val="0"/>
              <w:snapToGrid w:val="0"/>
              <w:ind w:rightChars="50" w:right="100"/>
              <w:jc w:val="both"/>
              <w:rPr>
                <w:rFonts w:eastAsia="標楷體"/>
                <w:b/>
                <w:bCs/>
                <w:sz w:val="24"/>
                <w:szCs w:val="24"/>
              </w:rPr>
            </w:pPr>
            <w:r w:rsidRPr="00D504E0">
              <w:rPr>
                <w:rFonts w:eastAsia="標楷體"/>
                <w:sz w:val="24"/>
                <w:szCs w:val="24"/>
              </w:rPr>
              <w:t>包含的服務內容：</w:t>
            </w:r>
          </w:p>
          <w:p w14:paraId="6DA5A441" w14:textId="77777777" w:rsidR="005A4FE0" w:rsidRPr="00D504E0" w:rsidRDefault="005A4FE0" w:rsidP="005A4FE0">
            <w:pPr>
              <w:adjustRightInd w:val="0"/>
              <w:snapToGrid w:val="0"/>
              <w:ind w:rightChars="50" w:right="100"/>
              <w:jc w:val="both"/>
              <w:rPr>
                <w:rFonts w:eastAsia="標楷體"/>
                <w:sz w:val="24"/>
                <w:szCs w:val="24"/>
              </w:rPr>
            </w:pPr>
            <w:r w:rsidRPr="00D504E0">
              <w:rPr>
                <w:rFonts w:ascii="標楷體" w:eastAsia="標楷體" w:hAnsi="標楷體" w:hint="eastAsia"/>
                <w:sz w:val="24"/>
                <w:szCs w:val="24"/>
                <w:lang w:eastAsia="es-ES"/>
              </w:rPr>
              <w:t>□</w:t>
            </w:r>
            <w:r w:rsidRPr="00D504E0">
              <w:rPr>
                <w:rFonts w:eastAsia="標楷體"/>
                <w:sz w:val="24"/>
                <w:szCs w:val="24"/>
              </w:rPr>
              <w:t>資料筆數</w:t>
            </w:r>
            <w:r w:rsidRPr="00D504E0">
              <w:rPr>
                <w:rFonts w:eastAsia="標楷體"/>
                <w:sz w:val="24"/>
                <w:szCs w:val="24"/>
              </w:rPr>
              <w:t>_______(</w:t>
            </w:r>
            <w:r w:rsidRPr="00D504E0">
              <w:rPr>
                <w:rFonts w:eastAsia="標楷體"/>
                <w:sz w:val="24"/>
                <w:szCs w:val="24"/>
              </w:rPr>
              <w:t>數字</w:t>
            </w:r>
            <w:r w:rsidRPr="00D504E0">
              <w:rPr>
                <w:rFonts w:eastAsia="標楷體"/>
                <w:sz w:val="24"/>
                <w:szCs w:val="24"/>
              </w:rPr>
              <w:t xml:space="preserve">) </w:t>
            </w:r>
            <w:r w:rsidRPr="00D504E0">
              <w:rPr>
                <w:rFonts w:eastAsia="標楷體"/>
                <w:sz w:val="24"/>
                <w:szCs w:val="24"/>
              </w:rPr>
              <w:t>或</w:t>
            </w:r>
            <w:r w:rsidRPr="00D504E0">
              <w:rPr>
                <w:rFonts w:eastAsia="標楷體"/>
                <w:sz w:val="24"/>
                <w:szCs w:val="24"/>
              </w:rPr>
              <w:t xml:space="preserve">  </w:t>
            </w:r>
            <w:r w:rsidRPr="00D504E0">
              <w:rPr>
                <w:rFonts w:ascii="標楷體" w:eastAsia="標楷體" w:hAnsi="標楷體" w:hint="eastAsia"/>
                <w:sz w:val="24"/>
                <w:szCs w:val="24"/>
                <w:lang w:eastAsia="es-ES"/>
              </w:rPr>
              <w:t>□</w:t>
            </w:r>
            <w:r w:rsidRPr="00D504E0">
              <w:rPr>
                <w:rFonts w:eastAsia="標楷體"/>
                <w:sz w:val="24"/>
                <w:szCs w:val="24"/>
              </w:rPr>
              <w:t>使用人數</w:t>
            </w:r>
            <w:r w:rsidRPr="00D504E0">
              <w:rPr>
                <w:rFonts w:eastAsia="標楷體"/>
                <w:sz w:val="24"/>
                <w:szCs w:val="24"/>
              </w:rPr>
              <w:t>_______(</w:t>
            </w:r>
            <w:r w:rsidRPr="00D504E0">
              <w:rPr>
                <w:rFonts w:eastAsia="標楷體"/>
                <w:sz w:val="24"/>
                <w:szCs w:val="24"/>
              </w:rPr>
              <w:t>數字</w:t>
            </w:r>
            <w:r w:rsidRPr="00D504E0">
              <w:rPr>
                <w:rFonts w:eastAsia="標楷體"/>
                <w:sz w:val="24"/>
                <w:szCs w:val="24"/>
              </w:rPr>
              <w:t xml:space="preserve">) </w:t>
            </w:r>
          </w:p>
          <w:p w14:paraId="62119236" w14:textId="49EC5974" w:rsidR="0039609F" w:rsidRPr="00D504E0" w:rsidRDefault="0039609F" w:rsidP="005A4FE0">
            <w:pPr>
              <w:adjustRightInd w:val="0"/>
              <w:snapToGrid w:val="0"/>
              <w:ind w:rightChars="50" w:right="100"/>
              <w:jc w:val="both"/>
              <w:rPr>
                <w:rFonts w:eastAsia="標楷體"/>
                <w:sz w:val="24"/>
                <w:szCs w:val="24"/>
              </w:rPr>
            </w:pPr>
            <w:r w:rsidRPr="00D504E0">
              <w:rPr>
                <w:rFonts w:ascii="標楷體" w:eastAsia="標楷體" w:hAnsi="標楷體" w:hint="eastAsia"/>
                <w:sz w:val="24"/>
                <w:szCs w:val="24"/>
                <w:lang w:eastAsia="es-ES"/>
              </w:rPr>
              <w:t>□</w:t>
            </w:r>
            <w:r w:rsidRPr="00D504E0">
              <w:rPr>
                <w:rFonts w:eastAsia="標楷體"/>
                <w:sz w:val="24"/>
                <w:szCs w:val="24"/>
              </w:rPr>
              <w:t>其他</w:t>
            </w:r>
            <w:r w:rsidRPr="00D504E0">
              <w:rPr>
                <w:rFonts w:eastAsia="標楷體"/>
                <w:sz w:val="24"/>
                <w:szCs w:val="24"/>
              </w:rPr>
              <w:t>______________</w:t>
            </w:r>
          </w:p>
        </w:tc>
      </w:tr>
      <w:tr w:rsidR="00D504E0" w:rsidRPr="00D504E0" w14:paraId="66ED5A3D" w14:textId="77777777" w:rsidTr="002D21FB">
        <w:trPr>
          <w:cantSplit/>
          <w:trHeight w:val="661"/>
        </w:trPr>
        <w:tc>
          <w:tcPr>
            <w:tcW w:w="2084" w:type="dxa"/>
            <w:vMerge/>
            <w:shd w:val="clear" w:color="auto" w:fill="E6E6E6"/>
            <w:vAlign w:val="center"/>
          </w:tcPr>
          <w:p w14:paraId="657B5B6B" w14:textId="77777777" w:rsidR="00D919C1" w:rsidRPr="00D504E0" w:rsidRDefault="00D919C1" w:rsidP="00FF273B">
            <w:pPr>
              <w:snapToGrid w:val="0"/>
              <w:rPr>
                <w:rFonts w:eastAsia="標楷體"/>
                <w:b/>
                <w:bCs/>
                <w:sz w:val="24"/>
                <w:szCs w:val="24"/>
              </w:rPr>
            </w:pPr>
          </w:p>
        </w:tc>
        <w:tc>
          <w:tcPr>
            <w:tcW w:w="6956" w:type="dxa"/>
            <w:vAlign w:val="center"/>
          </w:tcPr>
          <w:p w14:paraId="486F0A5D" w14:textId="4023F99C" w:rsidR="00D919C1" w:rsidRPr="00D504E0" w:rsidRDefault="00D919C1" w:rsidP="00FF273B">
            <w:pPr>
              <w:adjustRightInd w:val="0"/>
              <w:snapToGrid w:val="0"/>
              <w:ind w:rightChars="50" w:right="100"/>
              <w:jc w:val="both"/>
              <w:rPr>
                <w:rFonts w:eastAsia="標楷體"/>
              </w:rPr>
            </w:pPr>
            <w:r w:rsidRPr="00D504E0">
              <w:rPr>
                <w:rFonts w:eastAsia="標楷體"/>
                <w:b/>
                <w:bCs/>
                <w:sz w:val="24"/>
                <w:szCs w:val="24"/>
              </w:rPr>
              <w:t>2.</w:t>
            </w:r>
            <w:r w:rsidRPr="00D504E0">
              <w:rPr>
                <w:rFonts w:eastAsia="標楷體"/>
                <w:b/>
                <w:bCs/>
                <w:sz w:val="24"/>
                <w:szCs w:val="24"/>
              </w:rPr>
              <w:t>優惠措施</w:t>
            </w:r>
            <w:r w:rsidRPr="00D504E0">
              <w:rPr>
                <w:rFonts w:eastAsia="標楷體"/>
              </w:rPr>
              <w:t>（例如續約優惠價格與期程、加購優惠等</w:t>
            </w:r>
            <w:r w:rsidRPr="00D504E0">
              <w:rPr>
                <w:rFonts w:eastAsia="標楷體"/>
                <w:sz w:val="16"/>
              </w:rPr>
              <w:t>，</w:t>
            </w:r>
            <w:r w:rsidRPr="00D504E0">
              <w:rPr>
                <w:rFonts w:eastAsia="標楷體"/>
              </w:rPr>
              <w:t>字數</w:t>
            </w:r>
            <w:r w:rsidRPr="00D504E0">
              <w:rPr>
                <w:rFonts w:eastAsia="標楷體"/>
              </w:rPr>
              <w:t>100</w:t>
            </w:r>
            <w:r w:rsidR="002D21FB" w:rsidRPr="00D504E0">
              <w:rPr>
                <w:rFonts w:eastAsia="標楷體"/>
              </w:rPr>
              <w:t>字</w:t>
            </w:r>
            <w:r w:rsidRPr="00D504E0">
              <w:rPr>
                <w:rFonts w:eastAsia="標楷體"/>
              </w:rPr>
              <w:t>以內）</w:t>
            </w:r>
            <w:r w:rsidRPr="00D504E0">
              <w:rPr>
                <w:rFonts w:eastAsia="標楷體"/>
              </w:rPr>
              <w:t>_______</w:t>
            </w:r>
            <w:r w:rsidRPr="00D504E0">
              <w:rPr>
                <w:rFonts w:eastAsia="標楷體"/>
                <w:b/>
                <w:bCs/>
                <w:szCs w:val="24"/>
              </w:rPr>
              <w:t>________</w:t>
            </w:r>
          </w:p>
        </w:tc>
      </w:tr>
      <w:tr w:rsidR="00D504E0" w:rsidRPr="00D504E0" w14:paraId="548F8232" w14:textId="77777777" w:rsidTr="002D21FB">
        <w:trPr>
          <w:cantSplit/>
          <w:trHeight w:val="1707"/>
        </w:trPr>
        <w:tc>
          <w:tcPr>
            <w:tcW w:w="2084" w:type="dxa"/>
            <w:shd w:val="clear" w:color="auto" w:fill="E6E6E6"/>
            <w:vAlign w:val="center"/>
          </w:tcPr>
          <w:p w14:paraId="333DCB59" w14:textId="732ABB70" w:rsidR="00D919C1" w:rsidRPr="00D504E0" w:rsidRDefault="00804248" w:rsidP="00FF273B">
            <w:pPr>
              <w:snapToGrid w:val="0"/>
              <w:rPr>
                <w:rFonts w:eastAsia="標楷體"/>
                <w:b/>
                <w:sz w:val="24"/>
                <w:szCs w:val="24"/>
              </w:rPr>
            </w:pPr>
            <w:r w:rsidRPr="00D504E0">
              <w:rPr>
                <w:rFonts w:eastAsia="標楷體"/>
                <w:b/>
                <w:sz w:val="24"/>
                <w:szCs w:val="24"/>
              </w:rPr>
              <w:t>教育訓練</w:t>
            </w:r>
          </w:p>
        </w:tc>
        <w:tc>
          <w:tcPr>
            <w:tcW w:w="6956" w:type="dxa"/>
            <w:vAlign w:val="center"/>
          </w:tcPr>
          <w:p w14:paraId="64AEE7FA" w14:textId="77777777" w:rsidR="00D919C1" w:rsidRPr="00D504E0" w:rsidRDefault="00D919C1" w:rsidP="00FF273B">
            <w:pPr>
              <w:autoSpaceDN/>
              <w:adjustRightInd w:val="0"/>
              <w:snapToGrid w:val="0"/>
              <w:ind w:rightChars="50" w:right="100"/>
              <w:jc w:val="both"/>
              <w:textAlignment w:val="auto"/>
              <w:rPr>
                <w:rFonts w:eastAsia="標楷體"/>
                <w:b/>
                <w:bCs/>
                <w:sz w:val="24"/>
                <w:szCs w:val="24"/>
              </w:rPr>
            </w:pPr>
            <w:r w:rsidRPr="00D504E0">
              <w:rPr>
                <w:rFonts w:eastAsia="標楷體"/>
                <w:b/>
                <w:bCs/>
                <w:sz w:val="24"/>
                <w:szCs w:val="32"/>
              </w:rPr>
              <w:t>如何提供教育訓練、諮詢客服等服務：</w:t>
            </w:r>
          </w:p>
          <w:p w14:paraId="25064913" w14:textId="3816A893" w:rsidR="00D919C1" w:rsidRPr="00D504E0" w:rsidRDefault="00F01CE1" w:rsidP="00FF273B">
            <w:pPr>
              <w:autoSpaceDN/>
              <w:adjustRightInd w:val="0"/>
              <w:snapToGrid w:val="0"/>
              <w:ind w:rightChars="50" w:right="100"/>
              <w:jc w:val="both"/>
              <w:textAlignment w:val="auto"/>
              <w:rPr>
                <w:rFonts w:eastAsia="標楷體"/>
                <w:sz w:val="24"/>
                <w:szCs w:val="32"/>
              </w:rPr>
            </w:pPr>
            <w:r w:rsidRPr="00D504E0">
              <w:rPr>
                <w:rFonts w:ascii="標楷體" w:eastAsia="標楷體" w:hAnsi="標楷體" w:hint="eastAsia"/>
                <w:sz w:val="24"/>
                <w:szCs w:val="24"/>
                <w:lang w:eastAsia="es-ES"/>
              </w:rPr>
              <w:t>□</w:t>
            </w:r>
            <w:r w:rsidR="00D919C1" w:rsidRPr="00D504E0">
              <w:rPr>
                <w:rFonts w:eastAsia="標楷體"/>
                <w:b/>
                <w:bCs/>
                <w:sz w:val="24"/>
                <w:szCs w:val="32"/>
              </w:rPr>
              <w:t>原廠</w:t>
            </w:r>
            <w:r w:rsidR="00D919C1" w:rsidRPr="00D504E0">
              <w:rPr>
                <w:rFonts w:eastAsia="標楷體"/>
                <w:b/>
                <w:bCs/>
                <w:sz w:val="22"/>
                <w:szCs w:val="32"/>
              </w:rPr>
              <w:t xml:space="preserve">  </w:t>
            </w:r>
            <w:r w:rsidR="00D919C1" w:rsidRPr="00D504E0">
              <w:rPr>
                <w:rFonts w:eastAsia="標楷體"/>
                <w:bCs/>
                <w:sz w:val="22"/>
                <w:szCs w:val="32"/>
              </w:rPr>
              <w:t>（</w:t>
            </w:r>
            <w:r w:rsidRPr="00D504E0">
              <w:rPr>
                <w:rFonts w:ascii="標楷體" w:eastAsia="標楷體" w:hAnsi="標楷體" w:hint="eastAsia"/>
                <w:sz w:val="24"/>
                <w:szCs w:val="24"/>
                <w:lang w:eastAsia="es-ES"/>
              </w:rPr>
              <w:t>□</w:t>
            </w:r>
            <w:r w:rsidR="00D919C1" w:rsidRPr="00D504E0">
              <w:rPr>
                <w:rFonts w:eastAsia="標楷體"/>
                <w:szCs w:val="32"/>
              </w:rPr>
              <w:t>公司自行提供，或</w:t>
            </w:r>
            <w:r w:rsidRPr="00D504E0">
              <w:rPr>
                <w:rFonts w:ascii="標楷體" w:eastAsia="標楷體" w:hAnsi="標楷體" w:hint="eastAsia"/>
                <w:sz w:val="24"/>
                <w:szCs w:val="24"/>
                <w:lang w:eastAsia="es-ES"/>
              </w:rPr>
              <w:t>□</w:t>
            </w:r>
            <w:r w:rsidR="00D919C1" w:rsidRPr="00D504E0">
              <w:rPr>
                <w:rFonts w:eastAsia="標楷體"/>
                <w:szCs w:val="32"/>
              </w:rPr>
              <w:t>委外單位</w:t>
            </w:r>
            <w:r w:rsidR="00D919C1" w:rsidRPr="00D504E0">
              <w:rPr>
                <w:rFonts w:eastAsia="標楷體"/>
                <w:szCs w:val="32"/>
              </w:rPr>
              <w:t>__________</w:t>
            </w:r>
            <w:r w:rsidR="00D919C1" w:rsidRPr="00D504E0">
              <w:rPr>
                <w:rFonts w:eastAsia="標楷體"/>
                <w:sz w:val="22"/>
                <w:szCs w:val="32"/>
              </w:rPr>
              <w:t>）</w:t>
            </w:r>
          </w:p>
          <w:p w14:paraId="7D2E1CEA" w14:textId="3F000A75" w:rsidR="00D919C1" w:rsidRPr="00D504E0" w:rsidRDefault="00F01CE1" w:rsidP="00FF273B">
            <w:pPr>
              <w:autoSpaceDN/>
              <w:adjustRightInd w:val="0"/>
              <w:snapToGrid w:val="0"/>
              <w:ind w:rightChars="50" w:right="100"/>
              <w:jc w:val="both"/>
              <w:textAlignment w:val="auto"/>
              <w:rPr>
                <w:rFonts w:eastAsia="標楷體"/>
                <w:szCs w:val="24"/>
              </w:rPr>
            </w:pPr>
            <w:r w:rsidRPr="00D504E0">
              <w:rPr>
                <w:rFonts w:ascii="標楷體" w:eastAsia="標楷體" w:hAnsi="標楷體" w:hint="eastAsia"/>
                <w:sz w:val="24"/>
                <w:szCs w:val="24"/>
                <w:lang w:eastAsia="es-ES"/>
              </w:rPr>
              <w:t>□</w:t>
            </w:r>
            <w:r w:rsidR="00D919C1" w:rsidRPr="00D504E0">
              <w:rPr>
                <w:rFonts w:eastAsia="標楷體"/>
                <w:b/>
                <w:bCs/>
                <w:sz w:val="24"/>
                <w:szCs w:val="32"/>
              </w:rPr>
              <w:t>非原廠</w:t>
            </w:r>
            <w:proofErr w:type="gramStart"/>
            <w:r w:rsidR="00D919C1" w:rsidRPr="00D504E0">
              <w:rPr>
                <w:rFonts w:eastAsia="標楷體"/>
                <w:szCs w:val="24"/>
              </w:rPr>
              <w:t>（</w:t>
            </w:r>
            <w:proofErr w:type="gramEnd"/>
            <w:r w:rsidR="00D919C1" w:rsidRPr="00D504E0">
              <w:rPr>
                <w:rFonts w:eastAsia="標楷體"/>
                <w:szCs w:val="24"/>
              </w:rPr>
              <w:t>請說明技術服務來源，並上傳證明文件，例如原廠技術授權、經銷證明等，</w:t>
            </w:r>
            <w:r w:rsidR="00D919C1" w:rsidRPr="00D504E0">
              <w:rPr>
                <w:rFonts w:eastAsia="標楷體"/>
              </w:rPr>
              <w:t>字數</w:t>
            </w:r>
            <w:r w:rsidR="00D919C1" w:rsidRPr="00D504E0">
              <w:rPr>
                <w:rFonts w:eastAsia="標楷體"/>
              </w:rPr>
              <w:t>100</w:t>
            </w:r>
            <w:r w:rsidR="002D21FB" w:rsidRPr="00D504E0">
              <w:rPr>
                <w:rFonts w:eastAsia="標楷體"/>
              </w:rPr>
              <w:t>字</w:t>
            </w:r>
            <w:r w:rsidR="00D919C1" w:rsidRPr="00D504E0">
              <w:rPr>
                <w:rFonts w:eastAsia="標楷體"/>
              </w:rPr>
              <w:t>以內</w:t>
            </w:r>
            <w:r w:rsidR="00D919C1" w:rsidRPr="00D504E0">
              <w:rPr>
                <w:rFonts w:eastAsia="標楷體"/>
                <w:szCs w:val="24"/>
              </w:rPr>
              <w:t>。）</w:t>
            </w:r>
            <w:r w:rsidR="00D919C1" w:rsidRPr="00D504E0">
              <w:rPr>
                <w:rFonts w:eastAsia="標楷體"/>
                <w:szCs w:val="24"/>
              </w:rPr>
              <w:t>__________________</w:t>
            </w:r>
          </w:p>
          <w:p w14:paraId="3339DE3A" w14:textId="77777777" w:rsidR="00D919C1" w:rsidRPr="00D504E0" w:rsidRDefault="00D919C1" w:rsidP="00FF273B">
            <w:pPr>
              <w:autoSpaceDN/>
              <w:adjustRightInd w:val="0"/>
              <w:snapToGrid w:val="0"/>
              <w:ind w:rightChars="50" w:right="100"/>
              <w:jc w:val="both"/>
              <w:textAlignment w:val="auto"/>
              <w:rPr>
                <w:rFonts w:eastAsia="標楷體"/>
                <w:b/>
                <w:bCs/>
              </w:rPr>
            </w:pPr>
            <w:proofErr w:type="gramStart"/>
            <w:r w:rsidRPr="00D504E0">
              <w:rPr>
                <w:rFonts w:eastAsia="標楷體"/>
                <w:b/>
                <w:bCs/>
                <w:szCs w:val="24"/>
              </w:rPr>
              <w:t>＊</w:t>
            </w:r>
            <w:proofErr w:type="gramEnd"/>
            <w:r w:rsidRPr="00D504E0">
              <w:rPr>
                <w:rFonts w:eastAsia="標楷體"/>
                <w:b/>
                <w:bCs/>
                <w:szCs w:val="24"/>
              </w:rPr>
              <w:t>上傳檔案</w:t>
            </w:r>
            <w:r w:rsidRPr="00D504E0">
              <w:rPr>
                <w:rFonts w:eastAsia="標楷體"/>
                <w:b/>
                <w:bCs/>
              </w:rPr>
              <w:t>(</w:t>
            </w:r>
            <w:r w:rsidRPr="00D504E0">
              <w:rPr>
                <w:rFonts w:eastAsia="標楷體"/>
                <w:b/>
                <w:bCs/>
              </w:rPr>
              <w:t>檔名請標</w:t>
            </w:r>
            <w:proofErr w:type="gramStart"/>
            <w:r w:rsidRPr="00D504E0">
              <w:rPr>
                <w:rFonts w:eastAsia="標楷體"/>
                <w:b/>
                <w:bCs/>
              </w:rPr>
              <w:t>註</w:t>
            </w:r>
            <w:proofErr w:type="gramEnd"/>
            <w:r w:rsidRPr="00D504E0">
              <w:rPr>
                <w:rFonts w:eastAsia="標楷體"/>
                <w:b/>
                <w:bCs/>
              </w:rPr>
              <w:t>文件及公司名稱</w:t>
            </w:r>
            <w:r w:rsidRPr="00D504E0">
              <w:rPr>
                <w:rFonts w:eastAsia="標楷體"/>
                <w:b/>
                <w:bCs/>
              </w:rPr>
              <w:t>)</w:t>
            </w:r>
          </w:p>
          <w:p w14:paraId="4E0F2B10" w14:textId="77777777" w:rsidR="00804248" w:rsidRPr="00D504E0" w:rsidRDefault="00804248" w:rsidP="00FF273B">
            <w:pPr>
              <w:autoSpaceDN/>
              <w:adjustRightInd w:val="0"/>
              <w:snapToGrid w:val="0"/>
              <w:ind w:rightChars="50" w:right="100"/>
              <w:jc w:val="both"/>
              <w:textAlignment w:val="auto"/>
              <w:rPr>
                <w:rFonts w:eastAsia="標楷體"/>
                <w:b/>
                <w:bCs/>
              </w:rPr>
            </w:pPr>
          </w:p>
          <w:p w14:paraId="6D1833FE" w14:textId="36F3F668" w:rsidR="00804248" w:rsidRPr="00D504E0" w:rsidRDefault="00804248" w:rsidP="00FF273B">
            <w:pPr>
              <w:autoSpaceDN/>
              <w:adjustRightInd w:val="0"/>
              <w:snapToGrid w:val="0"/>
              <w:ind w:rightChars="50" w:right="100"/>
              <w:jc w:val="both"/>
              <w:textAlignment w:val="auto"/>
              <w:rPr>
                <w:rFonts w:eastAsia="標楷體"/>
                <w:szCs w:val="24"/>
              </w:rPr>
            </w:pPr>
            <w:r w:rsidRPr="00D504E0">
              <w:rPr>
                <w:rFonts w:eastAsia="標楷體" w:hint="eastAsia"/>
                <w:b/>
                <w:bCs/>
                <w:sz w:val="24"/>
                <w:szCs w:val="32"/>
              </w:rPr>
              <w:t>提供店家教育訓練、諮詢客服等服務之說明</w:t>
            </w:r>
            <w:r w:rsidRPr="00D504E0">
              <w:rPr>
                <w:rFonts w:ascii="標楷體" w:eastAsia="標楷體" w:hAnsi="標楷體" w:hint="eastAsia"/>
                <w:szCs w:val="28"/>
                <w:lang w:eastAsia="es-ES"/>
              </w:rPr>
              <w:t>。</w:t>
            </w:r>
            <w:r w:rsidRPr="00D504E0">
              <w:rPr>
                <w:rFonts w:ascii="標楷體" w:eastAsia="標楷體" w:hAnsi="標楷體" w:hint="eastAsia"/>
                <w:szCs w:val="28"/>
              </w:rPr>
              <w:t>(</w:t>
            </w:r>
            <w:r w:rsidRPr="00D504E0">
              <w:rPr>
                <w:rFonts w:ascii="標楷體" w:eastAsia="標楷體" w:hAnsi="標楷體" w:hint="eastAsia"/>
                <w:szCs w:val="28"/>
                <w:lang w:eastAsia="es-ES"/>
              </w:rPr>
              <w:t>字數</w:t>
            </w:r>
            <w:r w:rsidRPr="00D504E0">
              <w:rPr>
                <w:rFonts w:ascii="標楷體" w:eastAsia="標楷體" w:hAnsi="標楷體"/>
                <w:szCs w:val="28"/>
                <w:lang w:eastAsia="es-ES"/>
              </w:rPr>
              <w:t>200</w:t>
            </w:r>
            <w:r w:rsidRPr="00D504E0">
              <w:rPr>
                <w:rFonts w:ascii="標楷體" w:eastAsia="標楷體" w:hAnsi="標楷體" w:hint="eastAsia"/>
                <w:szCs w:val="28"/>
                <w:lang w:eastAsia="es-ES"/>
              </w:rPr>
              <w:t>字以內）</w:t>
            </w:r>
          </w:p>
        </w:tc>
      </w:tr>
      <w:tr w:rsidR="00D504E0" w:rsidRPr="00D504E0" w14:paraId="349E72B5" w14:textId="77777777" w:rsidTr="002D21FB">
        <w:trPr>
          <w:cantSplit/>
          <w:trHeight w:val="853"/>
        </w:trPr>
        <w:tc>
          <w:tcPr>
            <w:tcW w:w="2084" w:type="dxa"/>
            <w:shd w:val="clear" w:color="auto" w:fill="E6E6E6"/>
            <w:vAlign w:val="center"/>
          </w:tcPr>
          <w:p w14:paraId="7B1724DE" w14:textId="77777777" w:rsidR="002D21FB" w:rsidRPr="00D504E0" w:rsidRDefault="002D21FB" w:rsidP="00FF273B">
            <w:pPr>
              <w:snapToGrid w:val="0"/>
              <w:rPr>
                <w:rFonts w:eastAsia="標楷體"/>
                <w:b/>
                <w:sz w:val="24"/>
                <w:szCs w:val="24"/>
              </w:rPr>
            </w:pPr>
            <w:r w:rsidRPr="00D504E0">
              <w:rPr>
                <w:rFonts w:eastAsia="標楷體"/>
                <w:b/>
                <w:sz w:val="24"/>
                <w:szCs w:val="24"/>
              </w:rPr>
              <w:lastRenderedPageBreak/>
              <w:t>雲端解決方案</w:t>
            </w:r>
          </w:p>
          <w:p w14:paraId="208299CC" w14:textId="5395DB21" w:rsidR="00D919C1" w:rsidRPr="00D504E0" w:rsidRDefault="002D21FB" w:rsidP="00FF273B">
            <w:pPr>
              <w:snapToGrid w:val="0"/>
              <w:rPr>
                <w:rFonts w:eastAsia="標楷體"/>
                <w:b/>
                <w:sz w:val="24"/>
                <w:szCs w:val="24"/>
              </w:rPr>
            </w:pPr>
            <w:r w:rsidRPr="00D504E0">
              <w:rPr>
                <w:rFonts w:eastAsia="標楷體"/>
                <w:b/>
                <w:sz w:val="24"/>
                <w:szCs w:val="24"/>
              </w:rPr>
              <w:t>架構</w:t>
            </w:r>
            <w:r w:rsidR="00D919C1" w:rsidRPr="00D504E0">
              <w:rPr>
                <w:rFonts w:eastAsia="標楷體"/>
                <w:b/>
                <w:sz w:val="24"/>
                <w:szCs w:val="24"/>
              </w:rPr>
              <w:t>（</w:t>
            </w:r>
            <w:r w:rsidR="00D919C1" w:rsidRPr="00D504E0">
              <w:rPr>
                <w:rFonts w:eastAsia="標楷體"/>
                <w:b/>
                <w:sz w:val="24"/>
                <w:szCs w:val="24"/>
              </w:rPr>
              <w:t>IaaS/PaaS</w:t>
            </w:r>
            <w:r w:rsidR="00D919C1" w:rsidRPr="00D504E0">
              <w:rPr>
                <w:rFonts w:eastAsia="標楷體"/>
                <w:b/>
                <w:sz w:val="24"/>
                <w:szCs w:val="24"/>
              </w:rPr>
              <w:t>）</w:t>
            </w:r>
          </w:p>
        </w:tc>
        <w:tc>
          <w:tcPr>
            <w:tcW w:w="6956" w:type="dxa"/>
          </w:tcPr>
          <w:p w14:paraId="4D52F496" w14:textId="6EE2313A" w:rsidR="00D919C1" w:rsidRPr="00D504E0" w:rsidRDefault="00D919C1" w:rsidP="00FF273B">
            <w:pPr>
              <w:pStyle w:val="25"/>
              <w:numPr>
                <w:ilvl w:val="0"/>
                <w:numId w:val="0"/>
              </w:numPr>
              <w:adjustRightInd w:val="0"/>
              <w:snapToGrid w:val="0"/>
              <w:spacing w:line="240" w:lineRule="auto"/>
              <w:ind w:rightChars="50" w:right="100"/>
              <w:jc w:val="both"/>
              <w:rPr>
                <w:rFonts w:eastAsia="標楷體"/>
                <w:sz w:val="20"/>
                <w:szCs w:val="20"/>
              </w:rPr>
            </w:pPr>
            <w:r w:rsidRPr="00D504E0">
              <w:rPr>
                <w:rFonts w:eastAsia="標楷體"/>
                <w:sz w:val="20"/>
                <w:szCs w:val="20"/>
                <w:lang w:eastAsia="zh-TW"/>
              </w:rPr>
              <w:t>（請說明</w:t>
            </w:r>
            <w:r w:rsidRPr="00D504E0">
              <w:rPr>
                <w:rFonts w:eastAsia="標楷體"/>
                <w:sz w:val="20"/>
                <w:szCs w:val="20"/>
              </w:rPr>
              <w:t>雲端方案架構及主機使用說明或</w:t>
            </w:r>
            <w:r w:rsidRPr="00D504E0">
              <w:rPr>
                <w:rFonts w:eastAsia="標楷體"/>
                <w:sz w:val="20"/>
                <w:szCs w:val="20"/>
                <w:lang w:eastAsia="zh-TW"/>
              </w:rPr>
              <w:t>上傳</w:t>
            </w:r>
            <w:r w:rsidRPr="00D504E0">
              <w:rPr>
                <w:rFonts w:eastAsia="標楷體"/>
                <w:sz w:val="20"/>
                <w:szCs w:val="20"/>
              </w:rPr>
              <w:t>圖</w:t>
            </w:r>
            <w:r w:rsidRPr="00D504E0">
              <w:rPr>
                <w:rFonts w:eastAsia="標楷體"/>
                <w:sz w:val="20"/>
                <w:szCs w:val="20"/>
                <w:lang w:eastAsia="zh-TW"/>
              </w:rPr>
              <w:t>檔，</w:t>
            </w:r>
            <w:r w:rsidRPr="00D504E0">
              <w:rPr>
                <w:rFonts w:eastAsia="標楷體"/>
                <w:sz w:val="20"/>
                <w:szCs w:val="20"/>
              </w:rPr>
              <w:t>字數</w:t>
            </w:r>
            <w:r w:rsidRPr="00D504E0">
              <w:rPr>
                <w:rFonts w:eastAsia="標楷體"/>
                <w:sz w:val="20"/>
                <w:szCs w:val="20"/>
                <w:lang w:eastAsia="zh-TW"/>
              </w:rPr>
              <w:t>3</w:t>
            </w:r>
            <w:r w:rsidRPr="00D504E0">
              <w:rPr>
                <w:rFonts w:eastAsia="標楷體"/>
                <w:sz w:val="20"/>
                <w:szCs w:val="20"/>
              </w:rPr>
              <w:t>00</w:t>
            </w:r>
            <w:r w:rsidR="002D21FB" w:rsidRPr="00D504E0">
              <w:rPr>
                <w:rFonts w:eastAsia="標楷體"/>
                <w:sz w:val="20"/>
                <w:szCs w:val="20"/>
              </w:rPr>
              <w:t>字</w:t>
            </w:r>
            <w:r w:rsidRPr="00D504E0">
              <w:rPr>
                <w:rFonts w:eastAsia="標楷體"/>
                <w:sz w:val="20"/>
                <w:szCs w:val="20"/>
              </w:rPr>
              <w:t>以內</w:t>
            </w:r>
            <w:r w:rsidRPr="00D504E0">
              <w:rPr>
                <w:rFonts w:eastAsia="標楷體"/>
                <w:sz w:val="20"/>
                <w:szCs w:val="20"/>
                <w:lang w:eastAsia="zh-TW"/>
              </w:rPr>
              <w:t>）</w:t>
            </w:r>
            <w:r w:rsidRPr="00D504E0">
              <w:rPr>
                <w:rFonts w:eastAsia="標楷體"/>
                <w:sz w:val="20"/>
                <w:szCs w:val="20"/>
                <w:lang w:eastAsia="zh-TW"/>
              </w:rPr>
              <w:t>___________________</w:t>
            </w:r>
          </w:p>
          <w:p w14:paraId="027DF14B" w14:textId="77777777" w:rsidR="00D919C1" w:rsidRPr="00D504E0" w:rsidRDefault="00D919C1" w:rsidP="00FF273B">
            <w:pPr>
              <w:pStyle w:val="25"/>
              <w:numPr>
                <w:ilvl w:val="0"/>
                <w:numId w:val="0"/>
              </w:numPr>
              <w:adjustRightInd w:val="0"/>
              <w:snapToGrid w:val="0"/>
              <w:spacing w:line="240" w:lineRule="auto"/>
              <w:ind w:rightChars="50" w:right="100"/>
              <w:jc w:val="both"/>
              <w:rPr>
                <w:rFonts w:eastAsia="標楷體"/>
                <w:b/>
                <w:bCs/>
              </w:rPr>
            </w:pPr>
            <w:proofErr w:type="gramStart"/>
            <w:r w:rsidRPr="00D504E0">
              <w:rPr>
                <w:rFonts w:eastAsia="標楷體"/>
                <w:b/>
                <w:bCs/>
                <w:sz w:val="20"/>
                <w:szCs w:val="20"/>
              </w:rPr>
              <w:t>＊</w:t>
            </w:r>
            <w:proofErr w:type="gramEnd"/>
            <w:r w:rsidRPr="00D504E0">
              <w:rPr>
                <w:rFonts w:eastAsia="標楷體"/>
                <w:b/>
                <w:bCs/>
                <w:sz w:val="20"/>
                <w:szCs w:val="20"/>
              </w:rPr>
              <w:t>上傳檔案</w:t>
            </w:r>
            <w:r w:rsidRPr="00D504E0">
              <w:rPr>
                <w:rFonts w:eastAsia="標楷體"/>
                <w:b/>
                <w:bCs/>
                <w:sz w:val="20"/>
                <w:szCs w:val="20"/>
              </w:rPr>
              <w:t>(</w:t>
            </w:r>
            <w:r w:rsidRPr="00D504E0">
              <w:rPr>
                <w:rFonts w:eastAsia="標楷體"/>
                <w:b/>
                <w:bCs/>
                <w:sz w:val="20"/>
                <w:szCs w:val="20"/>
                <w:lang w:eastAsia="zh-TW"/>
              </w:rPr>
              <w:t>檔名請標</w:t>
            </w:r>
            <w:proofErr w:type="gramStart"/>
            <w:r w:rsidRPr="00D504E0">
              <w:rPr>
                <w:rFonts w:eastAsia="標楷體"/>
                <w:b/>
                <w:bCs/>
                <w:sz w:val="20"/>
                <w:szCs w:val="20"/>
                <w:lang w:eastAsia="zh-TW"/>
              </w:rPr>
              <w:t>註</w:t>
            </w:r>
            <w:proofErr w:type="gramEnd"/>
            <w:r w:rsidRPr="00D504E0">
              <w:rPr>
                <w:rFonts w:eastAsia="標楷體"/>
                <w:b/>
                <w:bCs/>
                <w:sz w:val="20"/>
                <w:szCs w:val="20"/>
                <w:lang w:eastAsia="zh-TW"/>
              </w:rPr>
              <w:t>文件及公司名稱</w:t>
            </w:r>
            <w:r w:rsidRPr="00D504E0">
              <w:rPr>
                <w:rFonts w:eastAsia="標楷體"/>
                <w:b/>
                <w:bCs/>
                <w:sz w:val="20"/>
                <w:szCs w:val="20"/>
              </w:rPr>
              <w:t>)</w:t>
            </w:r>
          </w:p>
        </w:tc>
      </w:tr>
      <w:tr w:rsidR="00D504E0" w:rsidRPr="00D504E0" w14:paraId="24735C6F" w14:textId="77777777" w:rsidTr="002D21FB">
        <w:trPr>
          <w:cantSplit/>
          <w:trHeight w:val="853"/>
        </w:trPr>
        <w:tc>
          <w:tcPr>
            <w:tcW w:w="2084" w:type="dxa"/>
            <w:shd w:val="clear" w:color="auto" w:fill="E6E6E6"/>
            <w:vAlign w:val="center"/>
          </w:tcPr>
          <w:p w14:paraId="56A155DA" w14:textId="77777777" w:rsidR="00565482" w:rsidRPr="00D504E0" w:rsidRDefault="00565482" w:rsidP="00565482">
            <w:pPr>
              <w:spacing w:line="400" w:lineRule="exact"/>
              <w:jc w:val="distribute"/>
              <w:rPr>
                <w:rFonts w:ascii="標楷體" w:eastAsia="標楷體" w:hAnsi="標楷體"/>
                <w:b/>
                <w:sz w:val="24"/>
                <w:szCs w:val="28"/>
                <w:lang w:eastAsia="es-ES"/>
              </w:rPr>
            </w:pPr>
            <w:r w:rsidRPr="00D504E0">
              <w:rPr>
                <w:rFonts w:ascii="標楷體" w:eastAsia="標楷體" w:hAnsi="標楷體"/>
                <w:b/>
                <w:sz w:val="24"/>
                <w:szCs w:val="28"/>
                <w:lang w:eastAsia="es-ES"/>
              </w:rPr>
              <w:t>方案預設流量</w:t>
            </w:r>
          </w:p>
          <w:p w14:paraId="53A6F5E1" w14:textId="06676238" w:rsidR="00565482" w:rsidRPr="00D504E0" w:rsidRDefault="00565482" w:rsidP="00565482">
            <w:pPr>
              <w:snapToGrid w:val="0"/>
              <w:rPr>
                <w:rFonts w:eastAsia="標楷體"/>
                <w:b/>
                <w:sz w:val="24"/>
                <w:szCs w:val="24"/>
              </w:rPr>
            </w:pPr>
            <w:r w:rsidRPr="00D504E0">
              <w:rPr>
                <w:rFonts w:ascii="標楷體" w:eastAsia="標楷體" w:hAnsi="標楷體"/>
                <w:b/>
                <w:sz w:val="24"/>
                <w:szCs w:val="28"/>
                <w:lang w:eastAsia="es-ES"/>
              </w:rPr>
              <w:t>檢核標準</w:t>
            </w:r>
          </w:p>
        </w:tc>
        <w:tc>
          <w:tcPr>
            <w:tcW w:w="6956" w:type="dxa"/>
            <w:vAlign w:val="center"/>
          </w:tcPr>
          <w:p w14:paraId="472F9F89" w14:textId="77777777" w:rsidR="00565482" w:rsidRPr="00D504E0" w:rsidRDefault="00565482" w:rsidP="00565482">
            <w:pPr>
              <w:spacing w:line="360" w:lineRule="exact"/>
              <w:rPr>
                <w:rFonts w:ascii="標楷體" w:eastAsia="標楷體" w:hAnsi="標楷體"/>
                <w:sz w:val="24"/>
                <w:szCs w:val="28"/>
                <w:lang w:eastAsia="es-ES"/>
              </w:rPr>
            </w:pPr>
            <w:r w:rsidRPr="00D504E0">
              <w:rPr>
                <w:rFonts w:ascii="標楷體" w:eastAsia="標楷體" w:hAnsi="標楷體"/>
                <w:sz w:val="24"/>
                <w:szCs w:val="28"/>
                <w:lang w:eastAsia="es-ES"/>
              </w:rPr>
              <w:t xml:space="preserve">以□每週  □每月  </w:t>
            </w:r>
          </w:p>
          <w:p w14:paraId="09083685" w14:textId="77777777" w:rsidR="00565482" w:rsidRPr="00D504E0" w:rsidRDefault="00565482" w:rsidP="00565482">
            <w:pPr>
              <w:spacing w:line="360" w:lineRule="exact"/>
              <w:rPr>
                <w:rFonts w:ascii="標楷體" w:eastAsia="標楷體" w:hAnsi="標楷體"/>
                <w:sz w:val="24"/>
                <w:szCs w:val="28"/>
                <w:lang w:eastAsia="es-ES"/>
              </w:rPr>
            </w:pPr>
            <w:r w:rsidRPr="00D504E0">
              <w:rPr>
                <w:rFonts w:ascii="標楷體" w:eastAsia="標楷體" w:hAnsi="標楷體"/>
                <w:sz w:val="24"/>
                <w:szCs w:val="28"/>
                <w:lang w:eastAsia="es-ES"/>
              </w:rPr>
              <w:t>使用之□登入次數</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次  □資料上傳筆數</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 xml:space="preserve">筆  </w:t>
            </w:r>
          </w:p>
          <w:p w14:paraId="1B204770" w14:textId="77777777" w:rsidR="00565482" w:rsidRPr="00D504E0" w:rsidRDefault="00565482" w:rsidP="00565482">
            <w:pPr>
              <w:spacing w:line="360" w:lineRule="exact"/>
              <w:rPr>
                <w:rFonts w:ascii="標楷體" w:eastAsia="標楷體" w:hAnsi="標楷體"/>
                <w:sz w:val="24"/>
                <w:szCs w:val="28"/>
                <w:lang w:eastAsia="es-ES"/>
              </w:rPr>
            </w:pPr>
            <w:r w:rsidRPr="00D504E0">
              <w:rPr>
                <w:rFonts w:ascii="標楷體" w:eastAsia="標楷體" w:hAnsi="標楷體"/>
                <w:sz w:val="24"/>
                <w:szCs w:val="28"/>
                <w:lang w:eastAsia="es-ES"/>
              </w:rPr>
              <w:t>□會員使用次數</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次    □行銷推</w:t>
            </w:r>
            <w:r w:rsidRPr="00D504E0">
              <w:rPr>
                <w:rFonts w:ascii="標楷體" w:eastAsia="標楷體" w:hAnsi="標楷體" w:hint="eastAsia"/>
                <w:sz w:val="24"/>
                <w:szCs w:val="28"/>
              </w:rPr>
              <w:t>播</w:t>
            </w:r>
            <w:r w:rsidRPr="00D504E0">
              <w:rPr>
                <w:rFonts w:ascii="標楷體" w:eastAsia="標楷體" w:hAnsi="標楷體"/>
                <w:sz w:val="24"/>
                <w:szCs w:val="28"/>
                <w:lang w:eastAsia="es-ES"/>
              </w:rPr>
              <w:t>次數</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次</w:t>
            </w:r>
          </w:p>
          <w:p w14:paraId="4061533A" w14:textId="77777777" w:rsidR="00565482" w:rsidRPr="00D504E0" w:rsidRDefault="00565482" w:rsidP="00565482">
            <w:pPr>
              <w:spacing w:line="360" w:lineRule="exact"/>
              <w:rPr>
                <w:rFonts w:ascii="標楷體" w:eastAsia="標楷體" w:hAnsi="標楷體"/>
                <w:sz w:val="24"/>
                <w:szCs w:val="28"/>
                <w:lang w:eastAsia="es-ES"/>
              </w:rPr>
            </w:pPr>
            <w:r w:rsidRPr="00D504E0">
              <w:rPr>
                <w:rFonts w:ascii="標楷體" w:eastAsia="標楷體" w:hAnsi="標楷體"/>
                <w:sz w:val="24"/>
                <w:szCs w:val="28"/>
                <w:lang w:eastAsia="es-ES"/>
              </w:rPr>
              <w:t>□訂單/接單筆數</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次   □其他</w:t>
            </w:r>
            <w:r w:rsidRPr="00D504E0">
              <w:rPr>
                <w:rFonts w:ascii="標楷體" w:eastAsia="標楷體" w:hAnsi="標楷體"/>
                <w:sz w:val="24"/>
                <w:szCs w:val="28"/>
                <w:u w:val="single"/>
                <w:lang w:eastAsia="es-ES"/>
              </w:rPr>
              <w:t xml:space="preserve">          </w:t>
            </w:r>
            <w:r w:rsidRPr="00D504E0">
              <w:rPr>
                <w:rFonts w:ascii="標楷體" w:eastAsia="標楷體" w:hAnsi="標楷體"/>
                <w:sz w:val="24"/>
                <w:szCs w:val="28"/>
                <w:lang w:eastAsia="es-ES"/>
              </w:rPr>
              <w:t>為檢核標準</w:t>
            </w:r>
          </w:p>
          <w:p w14:paraId="4733ACA7" w14:textId="70C2B31B" w:rsidR="00565482" w:rsidRPr="00D504E0" w:rsidRDefault="00565482" w:rsidP="00565482">
            <w:pPr>
              <w:pStyle w:val="25"/>
              <w:numPr>
                <w:ilvl w:val="0"/>
                <w:numId w:val="0"/>
              </w:numPr>
              <w:adjustRightInd w:val="0"/>
              <w:snapToGrid w:val="0"/>
              <w:spacing w:line="240" w:lineRule="auto"/>
              <w:ind w:rightChars="50" w:right="100"/>
              <w:jc w:val="both"/>
              <w:rPr>
                <w:rFonts w:eastAsia="標楷體"/>
                <w:sz w:val="20"/>
                <w:szCs w:val="20"/>
                <w:lang w:eastAsia="zh-TW"/>
              </w:rPr>
            </w:pPr>
            <w:r w:rsidRPr="00D504E0">
              <w:rPr>
                <w:rFonts w:ascii="標楷體" w:eastAsia="標楷體" w:hAnsi="標楷體"/>
                <w:kern w:val="0"/>
                <w:szCs w:val="28"/>
                <w:lang w:eastAsia="es-ES"/>
              </w:rPr>
              <w:t>※</w:t>
            </w:r>
            <w:r w:rsidRPr="00D504E0">
              <w:rPr>
                <w:rFonts w:ascii="標楷體" w:eastAsia="標楷體" w:hAnsi="標楷體" w:hint="eastAsia"/>
                <w:kern w:val="0"/>
                <w:szCs w:val="28"/>
              </w:rPr>
              <w:t xml:space="preserve"> </w:t>
            </w:r>
            <w:r w:rsidRPr="00D504E0">
              <w:rPr>
                <w:rFonts w:ascii="標楷體" w:eastAsia="標楷體" w:hAnsi="標楷體"/>
                <w:kern w:val="0"/>
                <w:szCs w:val="28"/>
                <w:lang w:eastAsia="es-ES"/>
              </w:rPr>
              <w:t>請檢附過往方案或市面上相關方案之流量佐證文件，並於空白處標示「流量佐證文件與公司名稱」</w:t>
            </w:r>
          </w:p>
        </w:tc>
      </w:tr>
      <w:tr w:rsidR="00D504E0" w:rsidRPr="00D504E0" w14:paraId="3603B2ED" w14:textId="77777777" w:rsidTr="002D21FB">
        <w:trPr>
          <w:cantSplit/>
          <w:trHeight w:val="853"/>
        </w:trPr>
        <w:tc>
          <w:tcPr>
            <w:tcW w:w="2084" w:type="dxa"/>
            <w:shd w:val="clear" w:color="auto" w:fill="E6E6E6"/>
            <w:vAlign w:val="center"/>
          </w:tcPr>
          <w:p w14:paraId="3DA366E5" w14:textId="5D874B77" w:rsidR="00565482" w:rsidRPr="00D504E0" w:rsidRDefault="00565482" w:rsidP="00565482">
            <w:pPr>
              <w:snapToGrid w:val="0"/>
              <w:rPr>
                <w:rFonts w:eastAsia="標楷體"/>
                <w:b/>
                <w:sz w:val="24"/>
                <w:szCs w:val="24"/>
              </w:rPr>
            </w:pPr>
            <w:r w:rsidRPr="00D504E0">
              <w:rPr>
                <w:rFonts w:eastAsia="標楷體" w:hint="eastAsia"/>
                <w:b/>
                <w:sz w:val="24"/>
                <w:szCs w:val="24"/>
              </w:rPr>
              <w:t>資料自主權</w:t>
            </w:r>
          </w:p>
        </w:tc>
        <w:tc>
          <w:tcPr>
            <w:tcW w:w="6956" w:type="dxa"/>
            <w:vAlign w:val="center"/>
          </w:tcPr>
          <w:p w14:paraId="4DCD0BE9" w14:textId="77777777" w:rsidR="00565482" w:rsidRPr="00D504E0" w:rsidRDefault="00565482" w:rsidP="00565482">
            <w:pPr>
              <w:spacing w:line="360" w:lineRule="exact"/>
              <w:rPr>
                <w:rFonts w:ascii="標楷體" w:eastAsia="標楷體" w:hAnsi="標楷體"/>
                <w:szCs w:val="28"/>
                <w:lang w:eastAsia="es-ES"/>
              </w:rPr>
            </w:pPr>
            <w:r w:rsidRPr="00D504E0">
              <w:rPr>
                <w:rFonts w:ascii="標楷體" w:eastAsia="標楷體" w:hAnsi="標楷體" w:hint="eastAsia"/>
                <w:sz w:val="24"/>
                <w:szCs w:val="28"/>
                <w:lang w:eastAsia="es-ES"/>
              </w:rPr>
              <w:t>□ 是          □ 否</w:t>
            </w:r>
            <w:r w:rsidRPr="00D504E0">
              <w:rPr>
                <w:rFonts w:eastAsia="標楷體" w:hint="eastAsia"/>
                <w:sz w:val="32"/>
                <w:szCs w:val="26"/>
                <w:u w:val="single"/>
              </w:rPr>
              <w:t xml:space="preserve"> </w:t>
            </w:r>
            <w:r w:rsidRPr="00D504E0">
              <w:rPr>
                <w:rFonts w:eastAsia="標楷體"/>
                <w:sz w:val="32"/>
                <w:szCs w:val="26"/>
                <w:u w:val="single"/>
              </w:rPr>
              <w:t xml:space="preserve">    </w:t>
            </w:r>
            <w:r w:rsidRPr="00D504E0">
              <w:rPr>
                <w:rFonts w:eastAsia="標楷體"/>
                <w:sz w:val="26"/>
                <w:szCs w:val="26"/>
                <w:u w:val="single"/>
              </w:rPr>
              <w:t xml:space="preserve">                    </w:t>
            </w:r>
            <w:r w:rsidRPr="00D504E0">
              <w:rPr>
                <w:rFonts w:ascii="標楷體" w:eastAsia="標楷體" w:hAnsi="標楷體" w:hint="eastAsia"/>
                <w:szCs w:val="28"/>
                <w:lang w:eastAsia="es-ES"/>
              </w:rPr>
              <w:t xml:space="preserve">                              </w:t>
            </w:r>
          </w:p>
          <w:p w14:paraId="1999A2B5" w14:textId="4FA5614E" w:rsidR="00565482" w:rsidRPr="00D504E0" w:rsidRDefault="00AA3184" w:rsidP="00804248">
            <w:pPr>
              <w:pStyle w:val="25"/>
              <w:numPr>
                <w:ilvl w:val="0"/>
                <w:numId w:val="0"/>
              </w:numPr>
              <w:adjustRightInd w:val="0"/>
              <w:snapToGrid w:val="0"/>
              <w:spacing w:line="240" w:lineRule="auto"/>
              <w:ind w:rightChars="50" w:right="100"/>
              <w:jc w:val="both"/>
              <w:rPr>
                <w:rFonts w:eastAsia="標楷體"/>
                <w:sz w:val="20"/>
                <w:szCs w:val="20"/>
                <w:lang w:eastAsia="zh-TW"/>
              </w:rPr>
            </w:pPr>
            <w:r w:rsidRPr="00D504E0">
              <w:rPr>
                <w:rFonts w:ascii="標楷體" w:eastAsia="標楷體" w:hAnsi="標楷體" w:hint="eastAsia"/>
                <w:kern w:val="0"/>
                <w:szCs w:val="28"/>
                <w:lang w:eastAsia="es-ES"/>
              </w:rPr>
              <w:t>店家</w:t>
            </w:r>
            <w:r w:rsidR="00565482" w:rsidRPr="00D504E0">
              <w:rPr>
                <w:rFonts w:ascii="標楷體" w:eastAsia="標楷體" w:hAnsi="標楷體" w:hint="eastAsia"/>
                <w:kern w:val="0"/>
                <w:szCs w:val="28"/>
                <w:lang w:eastAsia="es-ES"/>
              </w:rPr>
              <w:t>使用雲端解決方案可獨立運作經營，且其營運資料（如:訂單、會員及商品資料等）可攜或下載以自行運用。</w:t>
            </w:r>
          </w:p>
        </w:tc>
      </w:tr>
      <w:tr w:rsidR="00D504E0" w:rsidRPr="00D504E0" w14:paraId="74C95030" w14:textId="77777777" w:rsidTr="00A2467B">
        <w:trPr>
          <w:cantSplit/>
          <w:trHeight w:val="853"/>
        </w:trPr>
        <w:tc>
          <w:tcPr>
            <w:tcW w:w="2084" w:type="dxa"/>
            <w:shd w:val="clear" w:color="auto" w:fill="E6E6E6"/>
            <w:vAlign w:val="center"/>
          </w:tcPr>
          <w:p w14:paraId="3C64A9D5" w14:textId="77777777" w:rsidR="00804248" w:rsidRPr="00D504E0" w:rsidRDefault="00804248" w:rsidP="00804248">
            <w:pPr>
              <w:snapToGrid w:val="0"/>
              <w:rPr>
                <w:rFonts w:eastAsia="標楷體"/>
                <w:b/>
                <w:sz w:val="24"/>
                <w:szCs w:val="24"/>
              </w:rPr>
            </w:pPr>
            <w:r w:rsidRPr="00D504E0">
              <w:rPr>
                <w:rFonts w:eastAsia="標楷體"/>
                <w:b/>
                <w:sz w:val="24"/>
                <w:szCs w:val="24"/>
              </w:rPr>
              <w:t>方案技術</w:t>
            </w:r>
            <w:r w:rsidRPr="00D504E0">
              <w:rPr>
                <w:rFonts w:eastAsia="標楷體" w:hint="eastAsia"/>
                <w:b/>
                <w:sz w:val="24"/>
                <w:szCs w:val="24"/>
              </w:rPr>
              <w:t>服務</w:t>
            </w:r>
          </w:p>
          <w:p w14:paraId="2C86C5A4" w14:textId="7CD4196E" w:rsidR="00565482" w:rsidRPr="00D504E0" w:rsidRDefault="00804248" w:rsidP="00804248">
            <w:pPr>
              <w:snapToGrid w:val="0"/>
              <w:rPr>
                <w:rFonts w:eastAsia="標楷體"/>
                <w:b/>
                <w:sz w:val="24"/>
                <w:szCs w:val="24"/>
              </w:rPr>
            </w:pPr>
            <w:r w:rsidRPr="00D504E0">
              <w:rPr>
                <w:rFonts w:eastAsia="標楷體"/>
                <w:b/>
                <w:sz w:val="24"/>
                <w:szCs w:val="24"/>
              </w:rPr>
              <w:t>能量</w:t>
            </w:r>
          </w:p>
        </w:tc>
        <w:tc>
          <w:tcPr>
            <w:tcW w:w="6956" w:type="dxa"/>
          </w:tcPr>
          <w:p w14:paraId="5C5BBEE3" w14:textId="41F114E7" w:rsidR="00565482" w:rsidRPr="00D504E0" w:rsidRDefault="00565482" w:rsidP="00A2467B">
            <w:pPr>
              <w:spacing w:line="360" w:lineRule="exact"/>
              <w:jc w:val="both"/>
              <w:rPr>
                <w:rFonts w:eastAsia="標楷體"/>
                <w:sz w:val="24"/>
                <w:szCs w:val="24"/>
                <w:u w:val="single"/>
              </w:rPr>
            </w:pPr>
            <w:r w:rsidRPr="00D504E0">
              <w:rPr>
                <w:rFonts w:ascii="標楷體" w:eastAsia="標楷體" w:hAnsi="標楷體" w:hint="eastAsia"/>
                <w:szCs w:val="28"/>
                <w:lang w:eastAsia="es-ES"/>
              </w:rPr>
              <w:t>技術服務水準(SLA)與能量說明。</w:t>
            </w:r>
            <w:r w:rsidRPr="00D504E0">
              <w:rPr>
                <w:rFonts w:ascii="標楷體" w:eastAsia="標楷體" w:hAnsi="標楷體" w:hint="eastAsia"/>
                <w:szCs w:val="28"/>
              </w:rPr>
              <w:t>(</w:t>
            </w:r>
            <w:r w:rsidRPr="00D504E0">
              <w:rPr>
                <w:rFonts w:ascii="標楷體" w:eastAsia="標楷體" w:hAnsi="標楷體" w:hint="eastAsia"/>
                <w:szCs w:val="28"/>
                <w:lang w:eastAsia="es-ES"/>
              </w:rPr>
              <w:t>字數</w:t>
            </w:r>
            <w:r w:rsidRPr="00D504E0">
              <w:rPr>
                <w:rFonts w:ascii="標楷體" w:eastAsia="標楷體" w:hAnsi="標楷體"/>
                <w:szCs w:val="28"/>
                <w:lang w:eastAsia="es-ES"/>
              </w:rPr>
              <w:t>200</w:t>
            </w:r>
            <w:r w:rsidRPr="00D504E0">
              <w:rPr>
                <w:rFonts w:ascii="標楷體" w:eastAsia="標楷體" w:hAnsi="標楷體" w:hint="eastAsia"/>
                <w:szCs w:val="28"/>
                <w:lang w:eastAsia="es-ES"/>
              </w:rPr>
              <w:t>字以內）</w:t>
            </w:r>
          </w:p>
          <w:p w14:paraId="4958F55A" w14:textId="4965A0BD" w:rsidR="00565482" w:rsidRPr="00D504E0" w:rsidRDefault="00565482" w:rsidP="00A2467B">
            <w:pPr>
              <w:pStyle w:val="25"/>
              <w:numPr>
                <w:ilvl w:val="0"/>
                <w:numId w:val="0"/>
              </w:numPr>
              <w:adjustRightInd w:val="0"/>
              <w:snapToGrid w:val="0"/>
              <w:spacing w:line="240" w:lineRule="auto"/>
              <w:ind w:left="480" w:rightChars="50" w:right="100" w:hanging="480"/>
              <w:jc w:val="both"/>
              <w:rPr>
                <w:rFonts w:eastAsia="標楷體"/>
                <w:sz w:val="20"/>
                <w:szCs w:val="20"/>
              </w:rPr>
            </w:pPr>
          </w:p>
        </w:tc>
      </w:tr>
      <w:tr w:rsidR="00D504E0" w:rsidRPr="00D504E0" w14:paraId="78A768E8" w14:textId="77777777" w:rsidTr="002D21FB">
        <w:trPr>
          <w:cantSplit/>
          <w:trHeight w:val="853"/>
        </w:trPr>
        <w:tc>
          <w:tcPr>
            <w:tcW w:w="2084" w:type="dxa"/>
            <w:shd w:val="clear" w:color="auto" w:fill="E6E6E6"/>
            <w:vAlign w:val="center"/>
          </w:tcPr>
          <w:p w14:paraId="4A48E037" w14:textId="77777777" w:rsidR="00565482" w:rsidRPr="00D504E0" w:rsidRDefault="00D919C1" w:rsidP="00FF273B">
            <w:pPr>
              <w:snapToGrid w:val="0"/>
              <w:rPr>
                <w:rFonts w:eastAsia="標楷體"/>
                <w:b/>
                <w:sz w:val="24"/>
                <w:szCs w:val="24"/>
              </w:rPr>
            </w:pPr>
            <w:r w:rsidRPr="00D504E0">
              <w:rPr>
                <w:rFonts w:eastAsia="標楷體"/>
                <w:b/>
                <w:sz w:val="24"/>
                <w:szCs w:val="24"/>
              </w:rPr>
              <w:t>方案</w:t>
            </w:r>
            <w:bookmarkStart w:id="114" w:name="_Hlk72273703"/>
            <w:r w:rsidRPr="00D504E0">
              <w:rPr>
                <w:rFonts w:eastAsia="標楷體"/>
                <w:b/>
                <w:sz w:val="24"/>
                <w:szCs w:val="24"/>
              </w:rPr>
              <w:t>操作演示</w:t>
            </w:r>
          </w:p>
          <w:p w14:paraId="46F3F847" w14:textId="68CE8036" w:rsidR="00D919C1" w:rsidRPr="00D504E0" w:rsidRDefault="00D919C1" w:rsidP="00FF273B">
            <w:pPr>
              <w:snapToGrid w:val="0"/>
              <w:rPr>
                <w:rFonts w:eastAsia="標楷體"/>
                <w:b/>
                <w:sz w:val="24"/>
                <w:szCs w:val="24"/>
              </w:rPr>
            </w:pPr>
            <w:r w:rsidRPr="00D504E0">
              <w:rPr>
                <w:rFonts w:eastAsia="標楷體"/>
                <w:b/>
                <w:sz w:val="24"/>
                <w:szCs w:val="24"/>
              </w:rPr>
              <w:t>說明影片</w:t>
            </w:r>
            <w:bookmarkEnd w:id="114"/>
          </w:p>
        </w:tc>
        <w:tc>
          <w:tcPr>
            <w:tcW w:w="6956" w:type="dxa"/>
          </w:tcPr>
          <w:p w14:paraId="18888EE4" w14:textId="77777777" w:rsidR="00D919C1" w:rsidRPr="00D504E0" w:rsidRDefault="00D919C1" w:rsidP="00FF273B">
            <w:pPr>
              <w:pStyle w:val="25"/>
              <w:numPr>
                <w:ilvl w:val="0"/>
                <w:numId w:val="0"/>
              </w:numPr>
              <w:adjustRightInd w:val="0"/>
              <w:snapToGrid w:val="0"/>
              <w:spacing w:line="240" w:lineRule="auto"/>
              <w:ind w:left="480" w:rightChars="50" w:right="100" w:hanging="480"/>
              <w:jc w:val="both"/>
              <w:rPr>
                <w:rFonts w:eastAsia="標楷體"/>
                <w:sz w:val="20"/>
                <w:szCs w:val="20"/>
              </w:rPr>
            </w:pPr>
            <w:r w:rsidRPr="00D504E0">
              <w:rPr>
                <w:rFonts w:eastAsia="標楷體"/>
                <w:sz w:val="20"/>
                <w:szCs w:val="20"/>
              </w:rPr>
              <w:t>(</w:t>
            </w:r>
            <w:r w:rsidRPr="00D504E0">
              <w:rPr>
                <w:rFonts w:eastAsia="標楷體"/>
                <w:sz w:val="20"/>
                <w:szCs w:val="20"/>
              </w:rPr>
              <w:t>請填連結網址</w:t>
            </w:r>
            <w:r w:rsidRPr="00D504E0">
              <w:rPr>
                <w:rFonts w:eastAsia="標楷體"/>
                <w:sz w:val="20"/>
                <w:szCs w:val="20"/>
                <w:lang w:eastAsia="zh-TW"/>
              </w:rPr>
              <w:t>，影片長度</w:t>
            </w:r>
            <w:r w:rsidRPr="00D504E0">
              <w:rPr>
                <w:rFonts w:eastAsia="標楷體"/>
                <w:sz w:val="20"/>
                <w:szCs w:val="20"/>
              </w:rPr>
              <w:t>2~5</w:t>
            </w:r>
            <w:r w:rsidRPr="00D504E0">
              <w:rPr>
                <w:rFonts w:eastAsia="標楷體"/>
                <w:sz w:val="20"/>
                <w:szCs w:val="20"/>
                <w:lang w:eastAsia="zh-TW"/>
              </w:rPr>
              <w:t>分鐘</w:t>
            </w:r>
            <w:r w:rsidRPr="00D504E0">
              <w:rPr>
                <w:rFonts w:eastAsia="標楷體"/>
                <w:sz w:val="20"/>
                <w:szCs w:val="20"/>
              </w:rPr>
              <w:t>)</w:t>
            </w:r>
          </w:p>
          <w:p w14:paraId="49DE852A" w14:textId="77777777" w:rsidR="00D919C1" w:rsidRPr="00D504E0" w:rsidRDefault="00D919C1" w:rsidP="00FF273B">
            <w:pPr>
              <w:pStyle w:val="25"/>
              <w:numPr>
                <w:ilvl w:val="0"/>
                <w:numId w:val="0"/>
              </w:numPr>
              <w:adjustRightInd w:val="0"/>
              <w:snapToGrid w:val="0"/>
              <w:spacing w:line="240" w:lineRule="auto"/>
              <w:ind w:left="480" w:rightChars="50" w:right="100" w:hanging="480"/>
              <w:jc w:val="both"/>
              <w:rPr>
                <w:rFonts w:eastAsia="標楷體"/>
              </w:rPr>
            </w:pPr>
            <w:r w:rsidRPr="00D504E0">
              <w:rPr>
                <w:rFonts w:eastAsia="標楷體"/>
              </w:rPr>
              <w:t>______________________</w:t>
            </w:r>
          </w:p>
        </w:tc>
      </w:tr>
      <w:tr w:rsidR="00D504E0" w:rsidRPr="00D504E0" w14:paraId="77288B18" w14:textId="77777777" w:rsidTr="002D21FB">
        <w:trPr>
          <w:cantSplit/>
          <w:trHeight w:val="853"/>
        </w:trPr>
        <w:tc>
          <w:tcPr>
            <w:tcW w:w="2084" w:type="dxa"/>
            <w:shd w:val="clear" w:color="auto" w:fill="E6E6E6"/>
            <w:vAlign w:val="center"/>
          </w:tcPr>
          <w:p w14:paraId="49708584" w14:textId="785E073E" w:rsidR="00D919C1" w:rsidRPr="00D504E0" w:rsidRDefault="00D919C1" w:rsidP="00565482">
            <w:pPr>
              <w:snapToGrid w:val="0"/>
              <w:rPr>
                <w:rFonts w:eastAsia="標楷體"/>
                <w:b/>
                <w:sz w:val="24"/>
                <w:szCs w:val="24"/>
              </w:rPr>
            </w:pPr>
            <w:r w:rsidRPr="00D504E0">
              <w:rPr>
                <w:rFonts w:eastAsia="標楷體"/>
                <w:b/>
                <w:sz w:val="24"/>
                <w:szCs w:val="24"/>
              </w:rPr>
              <w:t>其他附加說明</w:t>
            </w:r>
          </w:p>
        </w:tc>
        <w:tc>
          <w:tcPr>
            <w:tcW w:w="6956" w:type="dxa"/>
          </w:tcPr>
          <w:p w14:paraId="7CBEEEE4" w14:textId="40207F4E" w:rsidR="00D919C1" w:rsidRPr="00D504E0" w:rsidRDefault="00D919C1" w:rsidP="00FF273B">
            <w:pPr>
              <w:pStyle w:val="25"/>
              <w:numPr>
                <w:ilvl w:val="0"/>
                <w:numId w:val="0"/>
              </w:numPr>
              <w:adjustRightInd w:val="0"/>
              <w:snapToGrid w:val="0"/>
              <w:spacing w:line="240" w:lineRule="auto"/>
              <w:ind w:left="480" w:rightChars="50" w:right="100" w:hanging="480"/>
              <w:jc w:val="both"/>
              <w:rPr>
                <w:rFonts w:eastAsia="標楷體"/>
                <w:sz w:val="20"/>
                <w:szCs w:val="20"/>
              </w:rPr>
            </w:pPr>
            <w:r w:rsidRPr="00D504E0">
              <w:rPr>
                <w:rFonts w:eastAsia="標楷體"/>
                <w:sz w:val="20"/>
                <w:szCs w:val="20"/>
                <w:lang w:eastAsia="zh-TW"/>
              </w:rPr>
              <w:t>可附加</w:t>
            </w:r>
            <w:r w:rsidRPr="00D504E0">
              <w:rPr>
                <w:rFonts w:eastAsia="標楷體"/>
                <w:sz w:val="20"/>
                <w:szCs w:val="20"/>
              </w:rPr>
              <w:t>服務導入說明</w:t>
            </w:r>
            <w:r w:rsidRPr="00D504E0">
              <w:rPr>
                <w:rFonts w:eastAsia="標楷體"/>
                <w:sz w:val="20"/>
                <w:szCs w:val="20"/>
                <w:lang w:eastAsia="zh-TW"/>
              </w:rPr>
              <w:t>文字</w:t>
            </w:r>
            <w:r w:rsidRPr="00D504E0">
              <w:rPr>
                <w:rFonts w:eastAsia="標楷體"/>
                <w:sz w:val="20"/>
                <w:szCs w:val="20"/>
                <w:lang w:eastAsia="zh-TW"/>
              </w:rPr>
              <w:t>(</w:t>
            </w:r>
            <w:r w:rsidRPr="00D504E0">
              <w:rPr>
                <w:rFonts w:eastAsia="標楷體"/>
                <w:sz w:val="20"/>
                <w:szCs w:val="20"/>
                <w:lang w:eastAsia="zh-TW"/>
              </w:rPr>
              <w:t>字數</w:t>
            </w:r>
            <w:r w:rsidRPr="00D504E0">
              <w:rPr>
                <w:rFonts w:eastAsia="標楷體"/>
                <w:sz w:val="20"/>
                <w:szCs w:val="20"/>
                <w:lang w:eastAsia="zh-TW"/>
              </w:rPr>
              <w:t>100</w:t>
            </w:r>
            <w:r w:rsidR="002D21FB" w:rsidRPr="00D504E0">
              <w:rPr>
                <w:rFonts w:eastAsia="標楷體"/>
                <w:sz w:val="20"/>
                <w:szCs w:val="20"/>
                <w:lang w:eastAsia="zh-TW"/>
              </w:rPr>
              <w:t>字</w:t>
            </w:r>
            <w:proofErr w:type="gramStart"/>
            <w:r w:rsidRPr="00D504E0">
              <w:rPr>
                <w:rFonts w:eastAsia="標楷體"/>
                <w:sz w:val="20"/>
                <w:szCs w:val="20"/>
                <w:lang w:eastAsia="zh-TW"/>
              </w:rPr>
              <w:t>以內</w:t>
            </w:r>
            <w:r w:rsidRPr="00D504E0">
              <w:rPr>
                <w:rFonts w:eastAsia="標楷體"/>
                <w:sz w:val="20"/>
                <w:szCs w:val="20"/>
                <w:lang w:eastAsia="zh-TW"/>
              </w:rPr>
              <w:t>)</w:t>
            </w:r>
            <w:proofErr w:type="gramEnd"/>
            <w:r w:rsidRPr="00D504E0">
              <w:rPr>
                <w:rFonts w:eastAsia="標楷體"/>
                <w:sz w:val="20"/>
                <w:szCs w:val="20"/>
                <w:lang w:eastAsia="zh-TW"/>
              </w:rPr>
              <w:t>或</w:t>
            </w:r>
            <w:r w:rsidRPr="00D504E0">
              <w:rPr>
                <w:rFonts w:eastAsia="標楷體"/>
                <w:sz w:val="20"/>
                <w:szCs w:val="20"/>
              </w:rPr>
              <w:t>影片</w:t>
            </w:r>
            <w:r w:rsidRPr="00D504E0">
              <w:rPr>
                <w:rFonts w:eastAsia="標楷體"/>
                <w:sz w:val="20"/>
                <w:szCs w:val="20"/>
              </w:rPr>
              <w:t>(</w:t>
            </w:r>
            <w:r w:rsidRPr="00D504E0">
              <w:rPr>
                <w:rFonts w:eastAsia="標楷體"/>
                <w:sz w:val="20"/>
                <w:szCs w:val="20"/>
                <w:lang w:eastAsia="zh-TW"/>
              </w:rPr>
              <w:t>連結網址</w:t>
            </w:r>
            <w:r w:rsidRPr="00D504E0">
              <w:rPr>
                <w:rFonts w:eastAsia="標楷體"/>
                <w:sz w:val="20"/>
                <w:szCs w:val="20"/>
              </w:rPr>
              <w:t>)</w:t>
            </w:r>
          </w:p>
          <w:p w14:paraId="43DFAE25" w14:textId="77777777" w:rsidR="00D919C1" w:rsidRPr="00D504E0" w:rsidRDefault="00D919C1" w:rsidP="00FF273B">
            <w:pPr>
              <w:pStyle w:val="25"/>
              <w:numPr>
                <w:ilvl w:val="0"/>
                <w:numId w:val="0"/>
              </w:numPr>
              <w:adjustRightInd w:val="0"/>
              <w:snapToGrid w:val="0"/>
              <w:spacing w:line="240" w:lineRule="auto"/>
              <w:ind w:left="480" w:rightChars="50" w:right="100" w:hanging="480"/>
              <w:jc w:val="both"/>
              <w:rPr>
                <w:rFonts w:eastAsia="標楷體"/>
                <w:sz w:val="20"/>
                <w:szCs w:val="20"/>
              </w:rPr>
            </w:pPr>
            <w:r w:rsidRPr="00D504E0">
              <w:rPr>
                <w:rFonts w:eastAsia="標楷體"/>
                <w:sz w:val="20"/>
                <w:szCs w:val="20"/>
              </w:rPr>
              <w:t xml:space="preserve">_____________________  </w:t>
            </w:r>
            <w:r w:rsidRPr="00D504E0">
              <w:rPr>
                <w:rFonts w:eastAsia="標楷體"/>
                <w:sz w:val="20"/>
                <w:szCs w:val="20"/>
                <w:lang w:eastAsia="zh-TW"/>
              </w:rPr>
              <w:t>［非必填］</w:t>
            </w:r>
          </w:p>
        </w:tc>
      </w:tr>
    </w:tbl>
    <w:p w14:paraId="696D06C3" w14:textId="77777777" w:rsidR="00D919C1" w:rsidRPr="00D504E0" w:rsidRDefault="00D919C1" w:rsidP="00D919C1">
      <w:pPr>
        <w:widowControl/>
        <w:rPr>
          <w:rFonts w:eastAsia="標楷體"/>
          <w:b/>
          <w:sz w:val="28"/>
          <w:szCs w:val="28"/>
        </w:rPr>
      </w:pPr>
    </w:p>
    <w:p w14:paraId="16A9482D" w14:textId="77777777" w:rsidR="00D919C1" w:rsidRPr="00D504E0" w:rsidRDefault="00D919C1" w:rsidP="00D919C1">
      <w:pPr>
        <w:widowControl/>
        <w:rPr>
          <w:rFonts w:eastAsia="標楷體"/>
          <w:b/>
          <w:sz w:val="28"/>
          <w:szCs w:val="28"/>
        </w:rPr>
      </w:pPr>
      <w:r w:rsidRPr="00D504E0">
        <w:rPr>
          <w:rFonts w:eastAsia="標楷體"/>
          <w:b/>
          <w:sz w:val="28"/>
          <w:szCs w:val="28"/>
        </w:rPr>
        <w:br w:type="page"/>
      </w:r>
    </w:p>
    <w:p w14:paraId="25B211A8" w14:textId="08915B53" w:rsidR="00D919C1" w:rsidRPr="00D504E0" w:rsidRDefault="00CB6CFE" w:rsidP="005637EE">
      <w:pPr>
        <w:pStyle w:val="ab"/>
        <w:spacing w:line="560" w:lineRule="exact"/>
        <w:ind w:left="232" w:hangingChars="83" w:hanging="232"/>
        <w:rPr>
          <w:rFonts w:eastAsia="標楷體"/>
          <w:kern w:val="2"/>
          <w:sz w:val="28"/>
          <w:szCs w:val="32"/>
          <w:lang w:eastAsia="zh-HK"/>
        </w:rPr>
      </w:pPr>
      <w:r w:rsidRPr="00D504E0">
        <w:rPr>
          <w:rFonts w:eastAsia="標楷體" w:hint="eastAsia"/>
          <w:kern w:val="2"/>
          <w:sz w:val="28"/>
          <w:szCs w:val="32"/>
          <w:lang w:eastAsia="zh-TW"/>
        </w:rPr>
        <w:lastRenderedPageBreak/>
        <w:t>二、</w:t>
      </w:r>
      <w:r w:rsidR="00D919C1" w:rsidRPr="00D504E0">
        <w:rPr>
          <w:rFonts w:eastAsia="標楷體"/>
          <w:kern w:val="2"/>
          <w:sz w:val="28"/>
          <w:szCs w:val="32"/>
          <w:lang w:eastAsia="zh-HK"/>
        </w:rPr>
        <w:t>以組合方式提供者，</w:t>
      </w:r>
      <w:r w:rsidRPr="00D504E0">
        <w:rPr>
          <w:rFonts w:eastAsia="標楷體"/>
          <w:kern w:val="2"/>
          <w:sz w:val="28"/>
          <w:szCs w:val="32"/>
          <w:lang w:eastAsia="zh-HK"/>
        </w:rPr>
        <w:t>每一組合填寫一列。</w:t>
      </w:r>
    </w:p>
    <w:p w14:paraId="12BE3E2D" w14:textId="774EBEA9" w:rsidR="00A43274" w:rsidRPr="00D504E0" w:rsidRDefault="00D919C1" w:rsidP="00A43274">
      <w:pPr>
        <w:pStyle w:val="ab"/>
        <w:spacing w:after="240" w:line="400" w:lineRule="exact"/>
        <w:ind w:left="2040" w:rightChars="-170" w:right="-340" w:hangingChars="850" w:hanging="2040"/>
        <w:jc w:val="both"/>
        <w:rPr>
          <w:rFonts w:eastAsia="標楷體"/>
          <w:kern w:val="2"/>
          <w:sz w:val="24"/>
          <w:szCs w:val="24"/>
        </w:rPr>
      </w:pPr>
      <w:r w:rsidRPr="00D504E0">
        <w:rPr>
          <w:rFonts w:eastAsia="標楷體"/>
          <w:kern w:val="2"/>
          <w:sz w:val="24"/>
          <w:szCs w:val="24"/>
          <w:lang w:eastAsia="zh-HK"/>
        </w:rPr>
        <w:t>填寫說明：不限一種方案組合，可自行複製增列，並以英文大寫字母依序標明新增方案組合</w:t>
      </w:r>
      <w:r w:rsidRPr="00D504E0">
        <w:rPr>
          <w:rFonts w:eastAsia="標楷體"/>
          <w:kern w:val="2"/>
          <w:sz w:val="24"/>
          <w:szCs w:val="24"/>
        </w:rPr>
        <w:t>。</w:t>
      </w:r>
    </w:p>
    <w:tbl>
      <w:tblPr>
        <w:tblStyle w:val="afffff7"/>
        <w:tblW w:w="9923"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5"/>
        <w:gridCol w:w="4111"/>
        <w:gridCol w:w="2551"/>
        <w:gridCol w:w="1436"/>
      </w:tblGrid>
      <w:tr w:rsidR="00D504E0" w:rsidRPr="00D504E0" w14:paraId="6E0F4350" w14:textId="77777777" w:rsidTr="002D21FB">
        <w:trPr>
          <w:trHeight w:val="628"/>
          <w:tblHeader/>
        </w:trPr>
        <w:tc>
          <w:tcPr>
            <w:tcW w:w="1825" w:type="dxa"/>
            <w:shd w:val="clear" w:color="auto" w:fill="D9D9D9" w:themeFill="background1" w:themeFillShade="D9"/>
            <w:vAlign w:val="center"/>
          </w:tcPr>
          <w:p w14:paraId="3A586A4C" w14:textId="77777777" w:rsidR="00A43274" w:rsidRPr="00D504E0" w:rsidRDefault="00A43274" w:rsidP="00D92B93">
            <w:pPr>
              <w:pStyle w:val="ab"/>
              <w:spacing w:line="360" w:lineRule="exact"/>
              <w:jc w:val="center"/>
              <w:rPr>
                <w:rFonts w:ascii="標楷體" w:eastAsia="標楷體" w:hAnsi="標楷體"/>
                <w:b/>
                <w:kern w:val="2"/>
                <w:sz w:val="24"/>
                <w:szCs w:val="24"/>
              </w:rPr>
            </w:pPr>
            <w:r w:rsidRPr="00D504E0">
              <w:rPr>
                <w:rFonts w:ascii="標楷體" w:eastAsia="標楷體" w:hAnsi="標楷體" w:hint="eastAsia"/>
                <w:b/>
                <w:kern w:val="2"/>
                <w:sz w:val="24"/>
                <w:szCs w:val="24"/>
                <w:lang w:eastAsia="zh-HK"/>
              </w:rPr>
              <w:t>方案組合</w:t>
            </w:r>
          </w:p>
        </w:tc>
        <w:tc>
          <w:tcPr>
            <w:tcW w:w="4111" w:type="dxa"/>
            <w:shd w:val="clear" w:color="auto" w:fill="D9D9D9" w:themeFill="background1" w:themeFillShade="D9"/>
            <w:vAlign w:val="center"/>
          </w:tcPr>
          <w:p w14:paraId="6CF2B495" w14:textId="77777777" w:rsidR="00A43274" w:rsidRPr="00D504E0" w:rsidRDefault="00A43274" w:rsidP="00D92B93">
            <w:pPr>
              <w:pStyle w:val="ab"/>
              <w:spacing w:line="360" w:lineRule="exact"/>
              <w:jc w:val="center"/>
              <w:rPr>
                <w:rFonts w:ascii="標楷體" w:eastAsia="標楷體" w:hAnsi="標楷體"/>
                <w:b/>
                <w:kern w:val="2"/>
                <w:sz w:val="24"/>
                <w:szCs w:val="24"/>
              </w:rPr>
            </w:pPr>
            <w:r w:rsidRPr="00D504E0">
              <w:rPr>
                <w:rFonts w:ascii="標楷體" w:eastAsia="標楷體" w:hAnsi="標楷體" w:hint="eastAsia"/>
                <w:b/>
                <w:kern w:val="2"/>
                <w:sz w:val="24"/>
                <w:szCs w:val="24"/>
                <w:lang w:eastAsia="zh-HK"/>
              </w:rPr>
              <w:t>涵</w:t>
            </w:r>
            <w:proofErr w:type="gramStart"/>
            <w:r w:rsidRPr="00D504E0">
              <w:rPr>
                <w:rFonts w:ascii="標楷體" w:eastAsia="標楷體" w:hAnsi="標楷體" w:hint="eastAsia"/>
                <w:b/>
                <w:kern w:val="2"/>
                <w:sz w:val="24"/>
                <w:szCs w:val="24"/>
                <w:lang w:eastAsia="zh-HK"/>
              </w:rPr>
              <w:t>括</w:t>
            </w:r>
            <w:proofErr w:type="gramEnd"/>
            <w:r w:rsidRPr="00D504E0">
              <w:rPr>
                <w:rFonts w:ascii="標楷體" w:eastAsia="標楷體" w:hAnsi="標楷體" w:hint="eastAsia"/>
                <w:b/>
                <w:kern w:val="2"/>
                <w:sz w:val="24"/>
                <w:szCs w:val="24"/>
              </w:rPr>
              <w:t>之雲端解決</w:t>
            </w:r>
            <w:r w:rsidRPr="00D504E0">
              <w:rPr>
                <w:rFonts w:ascii="標楷體" w:eastAsia="標楷體" w:hAnsi="標楷體" w:hint="eastAsia"/>
                <w:b/>
                <w:kern w:val="2"/>
                <w:sz w:val="24"/>
                <w:szCs w:val="24"/>
                <w:lang w:eastAsia="zh-HK"/>
              </w:rPr>
              <w:t>方案</w:t>
            </w:r>
          </w:p>
        </w:tc>
        <w:tc>
          <w:tcPr>
            <w:tcW w:w="2551" w:type="dxa"/>
            <w:shd w:val="clear" w:color="auto" w:fill="D9D9D9" w:themeFill="background1" w:themeFillShade="D9"/>
            <w:vAlign w:val="center"/>
          </w:tcPr>
          <w:p w14:paraId="3606A334" w14:textId="4B6930D4" w:rsidR="00A43274" w:rsidRPr="00D504E0" w:rsidRDefault="00A43274" w:rsidP="00CB6CFE">
            <w:pPr>
              <w:pStyle w:val="ab"/>
              <w:spacing w:line="360" w:lineRule="exact"/>
              <w:jc w:val="center"/>
              <w:rPr>
                <w:rFonts w:ascii="標楷體" w:eastAsia="標楷體" w:hAnsi="標楷體"/>
                <w:b/>
                <w:kern w:val="2"/>
                <w:sz w:val="24"/>
                <w:szCs w:val="24"/>
              </w:rPr>
            </w:pPr>
            <w:r w:rsidRPr="00D504E0">
              <w:rPr>
                <w:rFonts w:ascii="標楷體" w:eastAsia="標楷體" w:hAnsi="標楷體" w:hint="eastAsia"/>
                <w:b/>
                <w:kern w:val="2"/>
                <w:sz w:val="24"/>
                <w:szCs w:val="24"/>
                <w:lang w:eastAsia="zh-HK"/>
              </w:rPr>
              <w:t>契約價金</w:t>
            </w:r>
          </w:p>
        </w:tc>
        <w:tc>
          <w:tcPr>
            <w:tcW w:w="1436" w:type="dxa"/>
            <w:shd w:val="clear" w:color="auto" w:fill="D9D9D9" w:themeFill="background1" w:themeFillShade="D9"/>
            <w:vAlign w:val="center"/>
          </w:tcPr>
          <w:p w14:paraId="37AFCB19" w14:textId="77777777" w:rsidR="00A43274" w:rsidRPr="00D504E0" w:rsidRDefault="00A43274" w:rsidP="00D92B93">
            <w:pPr>
              <w:pStyle w:val="ab"/>
              <w:spacing w:line="360" w:lineRule="exact"/>
              <w:jc w:val="center"/>
              <w:rPr>
                <w:rFonts w:ascii="標楷體" w:eastAsia="標楷體" w:hAnsi="標楷體"/>
                <w:b/>
                <w:kern w:val="2"/>
                <w:sz w:val="24"/>
                <w:szCs w:val="24"/>
              </w:rPr>
            </w:pPr>
            <w:r w:rsidRPr="00D504E0">
              <w:rPr>
                <w:rFonts w:ascii="標楷體" w:eastAsia="標楷體" w:hAnsi="標楷體" w:hint="eastAsia"/>
                <w:b/>
                <w:kern w:val="2"/>
                <w:sz w:val="24"/>
                <w:szCs w:val="24"/>
                <w:lang w:eastAsia="zh-HK"/>
              </w:rPr>
              <w:t>備註</w:t>
            </w:r>
          </w:p>
        </w:tc>
      </w:tr>
      <w:tr w:rsidR="00D504E0" w:rsidRPr="00D504E0" w14:paraId="0CF64C08" w14:textId="77777777" w:rsidTr="002D21FB">
        <w:trPr>
          <w:trHeight w:val="3459"/>
        </w:trPr>
        <w:tc>
          <w:tcPr>
            <w:tcW w:w="1825" w:type="dxa"/>
            <w:vAlign w:val="center"/>
          </w:tcPr>
          <w:p w14:paraId="5A964DF8" w14:textId="77777777" w:rsidR="00A43274" w:rsidRPr="00D504E0" w:rsidRDefault="00A43274" w:rsidP="00D92B93">
            <w:pPr>
              <w:pStyle w:val="ab"/>
              <w:spacing w:line="360" w:lineRule="exact"/>
              <w:jc w:val="center"/>
              <w:rPr>
                <w:rFonts w:ascii="標楷體" w:eastAsia="標楷體" w:hAnsi="標楷體"/>
                <w:kern w:val="2"/>
                <w:sz w:val="24"/>
                <w:szCs w:val="24"/>
              </w:rPr>
            </w:pPr>
            <w:r w:rsidRPr="00D504E0">
              <w:rPr>
                <w:rFonts w:ascii="標楷體" w:eastAsia="標楷體" w:hAnsi="標楷體" w:hint="eastAsia"/>
                <w:kern w:val="2"/>
                <w:sz w:val="24"/>
                <w:szCs w:val="24"/>
              </w:rPr>
              <w:t>A</w:t>
            </w:r>
          </w:p>
        </w:tc>
        <w:tc>
          <w:tcPr>
            <w:tcW w:w="4111" w:type="dxa"/>
            <w:vAlign w:val="center"/>
          </w:tcPr>
          <w:p w14:paraId="6935EDE6"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1.客戶關係管理(CRM) </w:t>
            </w:r>
          </w:p>
          <w:p w14:paraId="524B47C3" w14:textId="54F487EA"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2.雲端進銷存管理</w:t>
            </w:r>
          </w:p>
          <w:p w14:paraId="440F0369"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3.人力資源管理(HR)  </w:t>
            </w:r>
          </w:p>
          <w:p w14:paraId="2D0CED0A" w14:textId="0F02A019"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4.雲端收銀(POS)  </w:t>
            </w:r>
          </w:p>
          <w:p w14:paraId="12BB8028"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hint="eastAsia"/>
                <w:sz w:val="26"/>
                <w:szCs w:val="26"/>
              </w:rPr>
              <w:t>5</w:t>
            </w:r>
            <w:r w:rsidRPr="00D504E0">
              <w:rPr>
                <w:rFonts w:ascii="標楷體" w:eastAsia="標楷體" w:hAnsi="標楷體"/>
                <w:sz w:val="26"/>
                <w:szCs w:val="26"/>
              </w:rPr>
              <w:t xml:space="preserve">.數位行銷工具     </w:t>
            </w:r>
          </w:p>
          <w:p w14:paraId="4723B991" w14:textId="38E6E3F5"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6.會員集點服務  </w:t>
            </w:r>
          </w:p>
          <w:p w14:paraId="60ABB7EC"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7.開店平台工具     </w:t>
            </w:r>
          </w:p>
          <w:p w14:paraId="23AA15D2"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8.客戶訂位/預約服務 </w:t>
            </w:r>
          </w:p>
          <w:p w14:paraId="188B206A" w14:textId="7073F870" w:rsidR="005637E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9.其他</w:t>
            </w:r>
            <w:r w:rsidR="00203D0A" w:rsidRPr="00D504E0">
              <w:rPr>
                <w:rFonts w:ascii="標楷體" w:eastAsia="標楷體" w:hAnsi="標楷體"/>
                <w:sz w:val="26"/>
                <w:szCs w:val="26"/>
              </w:rPr>
              <w:t>：</w:t>
            </w:r>
            <w:r w:rsidR="00203D0A" w:rsidRPr="00D504E0">
              <w:rPr>
                <w:rFonts w:eastAsia="標楷體"/>
              </w:rPr>
              <w:t>________________</w:t>
            </w:r>
            <w:r w:rsidRPr="00D504E0">
              <w:rPr>
                <w:rFonts w:ascii="標楷體" w:eastAsia="標楷體" w:hAnsi="標楷體"/>
                <w:sz w:val="26"/>
                <w:szCs w:val="26"/>
              </w:rPr>
              <w:t xml:space="preserve"> </w:t>
            </w:r>
          </w:p>
        </w:tc>
        <w:tc>
          <w:tcPr>
            <w:tcW w:w="2551" w:type="dxa"/>
            <w:vAlign w:val="center"/>
          </w:tcPr>
          <w:p w14:paraId="2C673469" w14:textId="77777777" w:rsidR="00A43274" w:rsidRPr="00D504E0" w:rsidRDefault="00A43274" w:rsidP="00D92B93">
            <w:pPr>
              <w:pStyle w:val="ab"/>
              <w:spacing w:line="360" w:lineRule="exact"/>
              <w:jc w:val="both"/>
              <w:rPr>
                <w:rFonts w:ascii="標楷體" w:eastAsia="標楷體" w:hAnsi="標楷體"/>
                <w:kern w:val="2"/>
                <w:sz w:val="24"/>
                <w:szCs w:val="24"/>
              </w:rPr>
            </w:pPr>
          </w:p>
        </w:tc>
        <w:tc>
          <w:tcPr>
            <w:tcW w:w="1436" w:type="dxa"/>
            <w:vAlign w:val="center"/>
          </w:tcPr>
          <w:p w14:paraId="0E5278F0" w14:textId="77777777" w:rsidR="00A43274" w:rsidRPr="00D504E0" w:rsidRDefault="00A43274" w:rsidP="00D92B93">
            <w:pPr>
              <w:pStyle w:val="ab"/>
              <w:spacing w:line="360" w:lineRule="exact"/>
              <w:jc w:val="both"/>
              <w:rPr>
                <w:rFonts w:ascii="標楷體" w:eastAsia="標楷體" w:hAnsi="標楷體"/>
                <w:kern w:val="2"/>
                <w:sz w:val="24"/>
                <w:szCs w:val="24"/>
              </w:rPr>
            </w:pPr>
          </w:p>
        </w:tc>
      </w:tr>
      <w:tr w:rsidR="00D504E0" w:rsidRPr="00D504E0" w14:paraId="6A9BA860" w14:textId="77777777" w:rsidTr="002D21FB">
        <w:trPr>
          <w:trHeight w:val="3459"/>
        </w:trPr>
        <w:tc>
          <w:tcPr>
            <w:tcW w:w="1825" w:type="dxa"/>
            <w:vAlign w:val="center"/>
          </w:tcPr>
          <w:p w14:paraId="1AADEFE9" w14:textId="50E4C8B7" w:rsidR="00764FD7" w:rsidRPr="00D504E0" w:rsidRDefault="00764FD7" w:rsidP="00D92B93">
            <w:pPr>
              <w:pStyle w:val="ab"/>
              <w:spacing w:line="360" w:lineRule="exact"/>
              <w:jc w:val="center"/>
              <w:rPr>
                <w:rFonts w:ascii="標楷體" w:eastAsia="標楷體" w:hAnsi="標楷體"/>
                <w:kern w:val="2"/>
                <w:sz w:val="24"/>
                <w:szCs w:val="24"/>
                <w:lang w:eastAsia="zh-TW"/>
              </w:rPr>
            </w:pPr>
            <w:r w:rsidRPr="00D504E0">
              <w:rPr>
                <w:rFonts w:ascii="標楷體" w:eastAsia="標楷體" w:hAnsi="標楷體" w:hint="eastAsia"/>
                <w:kern w:val="2"/>
                <w:sz w:val="24"/>
                <w:szCs w:val="24"/>
                <w:lang w:eastAsia="zh-TW"/>
              </w:rPr>
              <w:t>B</w:t>
            </w:r>
          </w:p>
        </w:tc>
        <w:tc>
          <w:tcPr>
            <w:tcW w:w="4111" w:type="dxa"/>
            <w:vAlign w:val="center"/>
          </w:tcPr>
          <w:p w14:paraId="4628BEF3"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1.客戶關係管理(CRM) </w:t>
            </w:r>
          </w:p>
          <w:p w14:paraId="243246BF"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2.雲端進銷存管理</w:t>
            </w:r>
          </w:p>
          <w:p w14:paraId="37D0D864"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3.人力資源管理(HR)  </w:t>
            </w:r>
          </w:p>
          <w:p w14:paraId="620A4759"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4.雲端收銀(POS)  </w:t>
            </w:r>
          </w:p>
          <w:p w14:paraId="3F600510"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hint="eastAsia"/>
                <w:sz w:val="26"/>
                <w:szCs w:val="26"/>
              </w:rPr>
              <w:t>5</w:t>
            </w:r>
            <w:r w:rsidRPr="00D504E0">
              <w:rPr>
                <w:rFonts w:ascii="標楷體" w:eastAsia="標楷體" w:hAnsi="標楷體"/>
                <w:sz w:val="26"/>
                <w:szCs w:val="26"/>
              </w:rPr>
              <w:t xml:space="preserve">.數位行銷工具     </w:t>
            </w:r>
          </w:p>
          <w:p w14:paraId="61AF0795"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6.會員集點服務  </w:t>
            </w:r>
          </w:p>
          <w:p w14:paraId="12C2D7FE"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7.開店平台工具     </w:t>
            </w:r>
          </w:p>
          <w:p w14:paraId="57E4DE39"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8.客戶訂位/預約服務 </w:t>
            </w:r>
          </w:p>
          <w:p w14:paraId="1DD96AE7" w14:textId="5EFF143C" w:rsidR="005637EE" w:rsidRPr="00D504E0" w:rsidRDefault="00CB6CFE" w:rsidP="00CB6CFE">
            <w:pPr>
              <w:pStyle w:val="ab"/>
              <w:spacing w:line="360" w:lineRule="exact"/>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9.其他</w:t>
            </w:r>
            <w:r w:rsidR="00203D0A" w:rsidRPr="00D504E0">
              <w:rPr>
                <w:rFonts w:ascii="標楷體" w:eastAsia="標楷體" w:hAnsi="標楷體"/>
                <w:sz w:val="26"/>
                <w:szCs w:val="26"/>
              </w:rPr>
              <w:t>：</w:t>
            </w:r>
            <w:r w:rsidR="00203D0A" w:rsidRPr="00D504E0">
              <w:rPr>
                <w:rFonts w:eastAsia="標楷體"/>
              </w:rPr>
              <w:t>________________</w:t>
            </w:r>
            <w:r w:rsidRPr="00D504E0">
              <w:rPr>
                <w:rFonts w:ascii="標楷體" w:eastAsia="標楷體" w:hAnsi="標楷體"/>
                <w:sz w:val="26"/>
                <w:szCs w:val="26"/>
              </w:rPr>
              <w:t xml:space="preserve">  </w:t>
            </w:r>
          </w:p>
        </w:tc>
        <w:tc>
          <w:tcPr>
            <w:tcW w:w="2551" w:type="dxa"/>
            <w:vAlign w:val="center"/>
          </w:tcPr>
          <w:p w14:paraId="38E6EEAB" w14:textId="77777777" w:rsidR="00764FD7" w:rsidRPr="00D504E0" w:rsidRDefault="00764FD7" w:rsidP="00D92B93">
            <w:pPr>
              <w:pStyle w:val="ab"/>
              <w:spacing w:line="360" w:lineRule="exact"/>
              <w:jc w:val="both"/>
              <w:rPr>
                <w:rFonts w:ascii="標楷體" w:eastAsia="標楷體" w:hAnsi="標楷體"/>
                <w:kern w:val="2"/>
                <w:sz w:val="24"/>
                <w:szCs w:val="24"/>
              </w:rPr>
            </w:pPr>
          </w:p>
        </w:tc>
        <w:tc>
          <w:tcPr>
            <w:tcW w:w="1436" w:type="dxa"/>
            <w:vAlign w:val="center"/>
          </w:tcPr>
          <w:p w14:paraId="0E5EEC4B" w14:textId="77777777" w:rsidR="00764FD7" w:rsidRPr="00D504E0" w:rsidRDefault="00764FD7" w:rsidP="00D92B93">
            <w:pPr>
              <w:pStyle w:val="ab"/>
              <w:spacing w:line="360" w:lineRule="exact"/>
              <w:jc w:val="both"/>
              <w:rPr>
                <w:rFonts w:ascii="標楷體" w:eastAsia="標楷體" w:hAnsi="標楷體"/>
                <w:kern w:val="2"/>
                <w:sz w:val="24"/>
                <w:szCs w:val="24"/>
              </w:rPr>
            </w:pPr>
          </w:p>
        </w:tc>
      </w:tr>
      <w:tr w:rsidR="00D504E0" w:rsidRPr="00D504E0" w14:paraId="48A61B51" w14:textId="77777777" w:rsidTr="002D21FB">
        <w:trPr>
          <w:trHeight w:val="3459"/>
        </w:trPr>
        <w:tc>
          <w:tcPr>
            <w:tcW w:w="1825" w:type="dxa"/>
            <w:vAlign w:val="center"/>
          </w:tcPr>
          <w:p w14:paraId="67CED857" w14:textId="460995E4" w:rsidR="005637EE" w:rsidRPr="00D504E0" w:rsidRDefault="005637EE" w:rsidP="005637EE">
            <w:pPr>
              <w:pStyle w:val="ab"/>
              <w:spacing w:line="360" w:lineRule="exact"/>
              <w:jc w:val="center"/>
              <w:rPr>
                <w:rFonts w:ascii="標楷體" w:eastAsia="標楷體" w:hAnsi="標楷體"/>
                <w:kern w:val="2"/>
                <w:sz w:val="24"/>
                <w:szCs w:val="24"/>
                <w:lang w:eastAsia="zh-TW"/>
              </w:rPr>
            </w:pPr>
            <w:r w:rsidRPr="00D504E0">
              <w:rPr>
                <w:rFonts w:ascii="標楷體" w:eastAsia="標楷體" w:hAnsi="標楷體" w:hint="eastAsia"/>
                <w:kern w:val="2"/>
                <w:sz w:val="24"/>
                <w:szCs w:val="24"/>
                <w:lang w:eastAsia="zh-TW"/>
              </w:rPr>
              <w:t>C</w:t>
            </w:r>
          </w:p>
        </w:tc>
        <w:tc>
          <w:tcPr>
            <w:tcW w:w="4111" w:type="dxa"/>
            <w:vAlign w:val="center"/>
          </w:tcPr>
          <w:p w14:paraId="5CD563EF"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1.客戶關係管理(CRM) </w:t>
            </w:r>
          </w:p>
          <w:p w14:paraId="01679CDF"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2.雲端進銷存管理</w:t>
            </w:r>
          </w:p>
          <w:p w14:paraId="7EF9D0B4"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3.人力資源管理(HR)  </w:t>
            </w:r>
          </w:p>
          <w:p w14:paraId="50C88459" w14:textId="77777777" w:rsidR="00CB6CFE" w:rsidRPr="00D504E0" w:rsidRDefault="00CB6CFE" w:rsidP="00CB6CFE">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4.雲端收銀(POS)  </w:t>
            </w:r>
          </w:p>
          <w:p w14:paraId="378A328F"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hint="eastAsia"/>
                <w:sz w:val="26"/>
                <w:szCs w:val="26"/>
              </w:rPr>
              <w:t>5</w:t>
            </w:r>
            <w:r w:rsidRPr="00D504E0">
              <w:rPr>
                <w:rFonts w:ascii="標楷體" w:eastAsia="標楷體" w:hAnsi="標楷體"/>
                <w:sz w:val="26"/>
                <w:szCs w:val="26"/>
              </w:rPr>
              <w:t xml:space="preserve">.數位行銷工具     </w:t>
            </w:r>
          </w:p>
          <w:p w14:paraId="4BC264D3"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6.會員集點服務  </w:t>
            </w:r>
          </w:p>
          <w:p w14:paraId="7BA2DA6D"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7.開店平台工具     </w:t>
            </w:r>
          </w:p>
          <w:p w14:paraId="31A27764" w14:textId="77777777" w:rsidR="00CB6CFE" w:rsidRPr="00D504E0" w:rsidRDefault="00CB6CFE" w:rsidP="00CB6CFE">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8.客戶訂位/預約服務 </w:t>
            </w:r>
          </w:p>
          <w:p w14:paraId="054E5DD9" w14:textId="7AB8302A" w:rsidR="005637EE" w:rsidRPr="00D504E0" w:rsidRDefault="00CB6CFE" w:rsidP="00203D0A">
            <w:pPr>
              <w:pStyle w:val="ab"/>
              <w:spacing w:line="360" w:lineRule="exact"/>
              <w:jc w:val="both"/>
              <w:rPr>
                <w:rFonts w:ascii="標楷體" w:eastAsia="標楷體" w:hAnsi="標楷體"/>
                <w:kern w:val="2"/>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9.其他</w:t>
            </w:r>
            <w:r w:rsidR="00203D0A" w:rsidRPr="00D504E0">
              <w:rPr>
                <w:rFonts w:ascii="標楷體" w:eastAsia="標楷體" w:hAnsi="標楷體"/>
                <w:sz w:val="26"/>
                <w:szCs w:val="26"/>
              </w:rPr>
              <w:t>：</w:t>
            </w:r>
            <w:r w:rsidR="00203D0A" w:rsidRPr="00D504E0">
              <w:rPr>
                <w:rFonts w:eastAsia="標楷體"/>
              </w:rPr>
              <w:t>________________</w:t>
            </w:r>
            <w:r w:rsidRPr="00D504E0">
              <w:rPr>
                <w:rFonts w:ascii="標楷體" w:eastAsia="標楷體" w:hAnsi="標楷體"/>
                <w:sz w:val="26"/>
                <w:szCs w:val="26"/>
                <w:u w:color="000000" w:themeColor="text1"/>
              </w:rPr>
              <w:t xml:space="preserve"> </w:t>
            </w:r>
          </w:p>
        </w:tc>
        <w:tc>
          <w:tcPr>
            <w:tcW w:w="2551" w:type="dxa"/>
            <w:vAlign w:val="center"/>
          </w:tcPr>
          <w:p w14:paraId="2A72F1F3" w14:textId="77777777" w:rsidR="005637EE" w:rsidRPr="00D504E0" w:rsidRDefault="005637EE" w:rsidP="005637EE">
            <w:pPr>
              <w:pStyle w:val="ab"/>
              <w:spacing w:line="360" w:lineRule="exact"/>
              <w:jc w:val="both"/>
              <w:rPr>
                <w:rFonts w:ascii="標楷體" w:eastAsia="標楷體" w:hAnsi="標楷體"/>
                <w:kern w:val="2"/>
                <w:sz w:val="24"/>
                <w:szCs w:val="24"/>
              </w:rPr>
            </w:pPr>
          </w:p>
        </w:tc>
        <w:tc>
          <w:tcPr>
            <w:tcW w:w="1436" w:type="dxa"/>
            <w:vAlign w:val="center"/>
          </w:tcPr>
          <w:p w14:paraId="16B8BFE3" w14:textId="77777777" w:rsidR="005637EE" w:rsidRPr="00D504E0" w:rsidRDefault="005637EE" w:rsidP="005637EE">
            <w:pPr>
              <w:pStyle w:val="ab"/>
              <w:spacing w:line="360" w:lineRule="exact"/>
              <w:jc w:val="both"/>
              <w:rPr>
                <w:rFonts w:ascii="標楷體" w:eastAsia="標楷體" w:hAnsi="標楷體"/>
                <w:kern w:val="2"/>
                <w:sz w:val="24"/>
                <w:szCs w:val="24"/>
              </w:rPr>
            </w:pPr>
          </w:p>
        </w:tc>
      </w:tr>
    </w:tbl>
    <w:p w14:paraId="06DE33FC" w14:textId="77777777" w:rsidR="00A43274" w:rsidRPr="00D504E0" w:rsidRDefault="00A43274" w:rsidP="00187BC9">
      <w:pPr>
        <w:widowControl/>
        <w:rPr>
          <w:rFonts w:eastAsia="標楷體"/>
          <w:b/>
          <w:bCs/>
          <w:sz w:val="28"/>
          <w:szCs w:val="28"/>
        </w:rPr>
      </w:pPr>
      <w:bookmarkStart w:id="115" w:name="_Toc19617442"/>
    </w:p>
    <w:p w14:paraId="56C455E8" w14:textId="77777777" w:rsidR="00565482" w:rsidRPr="00D504E0" w:rsidRDefault="00565482">
      <w:pPr>
        <w:widowControl/>
        <w:rPr>
          <w:rFonts w:eastAsia="標楷體"/>
          <w:b/>
          <w:bCs/>
          <w:sz w:val="28"/>
          <w:szCs w:val="28"/>
        </w:rPr>
      </w:pPr>
      <w:r w:rsidRPr="00D504E0">
        <w:rPr>
          <w:rFonts w:eastAsia="標楷體"/>
          <w:b/>
          <w:bCs/>
          <w:sz w:val="28"/>
          <w:szCs w:val="28"/>
        </w:rPr>
        <w:br w:type="page"/>
      </w:r>
    </w:p>
    <w:p w14:paraId="33DBD47E" w14:textId="77777777" w:rsidR="00957BF6" w:rsidRPr="00D504E0" w:rsidRDefault="00957BF6" w:rsidP="00957BF6">
      <w:pPr>
        <w:pStyle w:val="afffff9"/>
        <w:ind w:left="992" w:hangingChars="354" w:hanging="992"/>
      </w:pPr>
      <w:bookmarkStart w:id="116" w:name="_Toc78883917"/>
      <w:bookmarkStart w:id="117" w:name="_Toc72949251"/>
      <w:r w:rsidRPr="00D504E0">
        <w:rPr>
          <w:rFonts w:hint="eastAsia"/>
        </w:rPr>
        <w:lastRenderedPageBreak/>
        <w:t>附件</w:t>
      </w:r>
      <w:r w:rsidRPr="00D504E0">
        <w:rPr>
          <w:rFonts w:hint="eastAsia"/>
          <w:lang w:eastAsia="zh-TW"/>
        </w:rPr>
        <w:t>4</w:t>
      </w:r>
      <w:r w:rsidRPr="00D504E0">
        <w:t>：</w:t>
      </w:r>
      <w:r w:rsidRPr="00D504E0">
        <w:rPr>
          <w:rFonts w:hint="cs"/>
        </w:rPr>
        <w:t>雲端解決方案使用定型化契約</w:t>
      </w:r>
      <w:bookmarkEnd w:id="116"/>
    </w:p>
    <w:p w14:paraId="1373B520" w14:textId="77777777" w:rsidR="00957BF6" w:rsidRPr="00D504E0" w:rsidRDefault="00957BF6" w:rsidP="00957BF6">
      <w:pPr>
        <w:widowControl/>
        <w:rPr>
          <w:rFonts w:eastAsia="標楷體"/>
          <w:b/>
          <w:bCs/>
          <w:sz w:val="28"/>
          <w:szCs w:val="28"/>
        </w:rPr>
      </w:pPr>
    </w:p>
    <w:p w14:paraId="58F84DD0" w14:textId="77777777" w:rsidR="00957BF6" w:rsidRPr="00D504E0" w:rsidRDefault="00957BF6" w:rsidP="00957BF6">
      <w:pPr>
        <w:widowControl/>
        <w:rPr>
          <w:rFonts w:eastAsia="標楷體"/>
          <w:b/>
          <w:bCs/>
          <w:sz w:val="28"/>
          <w:szCs w:val="28"/>
        </w:rPr>
      </w:pPr>
    </w:p>
    <w:p w14:paraId="48CDFF73" w14:textId="77777777" w:rsidR="00957BF6" w:rsidRPr="00D504E0" w:rsidRDefault="00957BF6" w:rsidP="00957BF6">
      <w:pPr>
        <w:spacing w:line="480" w:lineRule="exact"/>
        <w:jc w:val="center"/>
        <w:rPr>
          <w:rFonts w:ascii="標楷體" w:eastAsia="標楷體" w:hAnsi="標楷體"/>
          <w:b/>
          <w:sz w:val="32"/>
          <w:szCs w:val="32"/>
        </w:rPr>
      </w:pPr>
      <w:r w:rsidRPr="00D504E0">
        <w:rPr>
          <w:rFonts w:ascii="標楷體" w:eastAsia="標楷體" w:hAnsi="標楷體" w:hint="eastAsia"/>
          <w:b/>
          <w:sz w:val="32"/>
          <w:szCs w:val="32"/>
        </w:rPr>
        <w:t>雲端解決方案使用定型化契約</w:t>
      </w:r>
    </w:p>
    <w:p w14:paraId="21CDC548" w14:textId="77777777" w:rsidR="00957BF6" w:rsidRPr="00D504E0" w:rsidRDefault="00957BF6" w:rsidP="00957BF6">
      <w:pPr>
        <w:spacing w:line="480" w:lineRule="exact"/>
        <w:rPr>
          <w:rFonts w:ascii="標楷體" w:eastAsia="標楷體" w:hAnsi="標楷體"/>
          <w:b/>
          <w:szCs w:val="24"/>
        </w:rPr>
      </w:pPr>
    </w:p>
    <w:p w14:paraId="6E162136" w14:textId="77777777" w:rsidR="00957BF6" w:rsidRPr="00D504E0" w:rsidRDefault="00957BF6" w:rsidP="00957BF6">
      <w:pPr>
        <w:spacing w:beforeLines="50" w:before="180" w:line="480" w:lineRule="exact"/>
        <w:ind w:left="5160"/>
        <w:rPr>
          <w:rFonts w:ascii="標楷體" w:eastAsia="標楷體" w:hAnsi="標楷體"/>
          <w:szCs w:val="24"/>
          <w:u w:val="single"/>
        </w:rPr>
      </w:pPr>
      <w:r w:rsidRPr="00D504E0">
        <w:rPr>
          <w:rFonts w:ascii="標楷體" w:eastAsia="標楷體" w:hAnsi="標楷體" w:hint="eastAsia"/>
          <w:szCs w:val="24"/>
        </w:rPr>
        <w:t>訂單</w:t>
      </w:r>
      <w:r w:rsidRPr="00D504E0">
        <w:rPr>
          <w:rFonts w:ascii="標楷體" w:eastAsia="標楷體" w:hAnsi="標楷體"/>
          <w:szCs w:val="24"/>
        </w:rPr>
        <w:t>編號：</w:t>
      </w:r>
      <w:r w:rsidRPr="00D504E0">
        <w:rPr>
          <w:rFonts w:ascii="標楷體" w:eastAsia="標楷體" w:hAnsi="標楷體" w:hint="eastAsia"/>
          <w:szCs w:val="24"/>
          <w:u w:val="single"/>
        </w:rPr>
        <w:t xml:space="preserve">               </w:t>
      </w:r>
    </w:p>
    <w:p w14:paraId="62050E73" w14:textId="77777777" w:rsidR="00957BF6" w:rsidRPr="00D504E0" w:rsidRDefault="00957BF6" w:rsidP="00957BF6">
      <w:pPr>
        <w:pStyle w:val="af0"/>
        <w:tabs>
          <w:tab w:val="left" w:pos="4411"/>
        </w:tabs>
        <w:spacing w:line="480" w:lineRule="exact"/>
        <w:rPr>
          <w:szCs w:val="24"/>
        </w:rPr>
      </w:pPr>
    </w:p>
    <w:p w14:paraId="770838F3" w14:textId="77777777" w:rsidR="00957BF6" w:rsidRPr="00D504E0" w:rsidRDefault="00957BF6" w:rsidP="00957BF6">
      <w:pPr>
        <w:pStyle w:val="af0"/>
        <w:spacing w:line="480" w:lineRule="exact"/>
        <w:rPr>
          <w:szCs w:val="24"/>
        </w:rPr>
      </w:pPr>
      <w:r w:rsidRPr="00D504E0">
        <w:rPr>
          <w:rFonts w:cstheme="minorBidi" w:hint="eastAsia"/>
          <w:kern w:val="2"/>
          <w:szCs w:val="24"/>
          <w:u w:val="single"/>
        </w:rPr>
        <w:t xml:space="preserve">      (服務提供者名稱)            </w:t>
      </w:r>
      <w:r w:rsidRPr="00D504E0">
        <w:rPr>
          <w:szCs w:val="24"/>
        </w:rPr>
        <w:t>（以下簡稱「</w:t>
      </w:r>
      <w:r w:rsidRPr="00D504E0">
        <w:rPr>
          <w:rFonts w:hint="eastAsia"/>
          <w:szCs w:val="24"/>
        </w:rPr>
        <w:t>甲</w:t>
      </w:r>
      <w:r w:rsidRPr="00D504E0">
        <w:rPr>
          <w:szCs w:val="24"/>
        </w:rPr>
        <w:t>方</w:t>
      </w:r>
      <w:r w:rsidRPr="00D504E0">
        <w:rPr>
          <w:spacing w:val="-131"/>
          <w:szCs w:val="24"/>
        </w:rPr>
        <w:t>」</w:t>
      </w:r>
      <w:r w:rsidRPr="00D504E0">
        <w:rPr>
          <w:szCs w:val="24"/>
        </w:rPr>
        <w:t>」）</w:t>
      </w:r>
    </w:p>
    <w:p w14:paraId="117DC70E" w14:textId="77777777" w:rsidR="00957BF6" w:rsidRPr="00D504E0" w:rsidRDefault="00957BF6" w:rsidP="00957BF6">
      <w:pPr>
        <w:pStyle w:val="af0"/>
        <w:tabs>
          <w:tab w:val="left" w:pos="4411"/>
        </w:tabs>
        <w:spacing w:line="480" w:lineRule="exact"/>
        <w:rPr>
          <w:szCs w:val="24"/>
        </w:rPr>
      </w:pPr>
      <w:r w:rsidRPr="00D504E0">
        <w:rPr>
          <w:rFonts w:hint="eastAsia"/>
          <w:szCs w:val="24"/>
          <w:u w:val="single"/>
        </w:rPr>
        <w:t xml:space="preserve">      (店家名稱)                  </w:t>
      </w:r>
      <w:r w:rsidRPr="00D504E0">
        <w:rPr>
          <w:rFonts w:hint="eastAsia"/>
          <w:szCs w:val="24"/>
        </w:rPr>
        <w:t>（</w:t>
      </w:r>
      <w:r w:rsidRPr="00D504E0">
        <w:rPr>
          <w:szCs w:val="24"/>
        </w:rPr>
        <w:t>以下簡稱「</w:t>
      </w:r>
      <w:r w:rsidRPr="00D504E0">
        <w:rPr>
          <w:rFonts w:hint="eastAsia"/>
          <w:szCs w:val="24"/>
        </w:rPr>
        <w:t>乙</w:t>
      </w:r>
      <w:r w:rsidRPr="00D504E0">
        <w:rPr>
          <w:szCs w:val="24"/>
        </w:rPr>
        <w:t>方」）</w:t>
      </w:r>
    </w:p>
    <w:p w14:paraId="214A1278" w14:textId="77777777" w:rsidR="00957BF6" w:rsidRPr="00D504E0" w:rsidRDefault="00957BF6" w:rsidP="00957BF6">
      <w:pPr>
        <w:spacing w:line="480" w:lineRule="exact"/>
        <w:rPr>
          <w:rFonts w:ascii="標楷體" w:eastAsia="標楷體" w:hAnsi="標楷體"/>
          <w:spacing w:val="-3"/>
          <w:szCs w:val="24"/>
        </w:rPr>
      </w:pPr>
    </w:p>
    <w:p w14:paraId="31B349C8" w14:textId="77777777" w:rsidR="00957BF6" w:rsidRPr="00D504E0" w:rsidRDefault="00957BF6" w:rsidP="00957BF6">
      <w:pPr>
        <w:spacing w:line="480" w:lineRule="exact"/>
        <w:rPr>
          <w:rFonts w:ascii="標楷體" w:eastAsia="標楷體" w:hAnsi="標楷體"/>
          <w:sz w:val="22"/>
          <w:szCs w:val="24"/>
        </w:rPr>
      </w:pPr>
      <w:r w:rsidRPr="00D504E0">
        <w:rPr>
          <w:rFonts w:ascii="標楷體" w:eastAsia="標楷體" w:hAnsi="標楷體" w:hint="eastAsia"/>
          <w:sz w:val="22"/>
          <w:szCs w:val="24"/>
        </w:rPr>
        <w:t>茲</w:t>
      </w:r>
      <w:r w:rsidRPr="00D504E0">
        <w:rPr>
          <w:rFonts w:ascii="標楷體" w:eastAsia="標楷體" w:hAnsi="標楷體"/>
          <w:sz w:val="22"/>
          <w:szCs w:val="24"/>
        </w:rPr>
        <w:t>因</w:t>
      </w:r>
      <w:r w:rsidRPr="00D504E0">
        <w:rPr>
          <w:rFonts w:ascii="標楷體" w:eastAsia="標楷體" w:hAnsi="標楷體" w:hint="eastAsia"/>
          <w:sz w:val="22"/>
          <w:szCs w:val="24"/>
        </w:rPr>
        <w:t>乙方於經濟部「建構零售暨服務業數據共享創新服務計畫」(以下簡稱本計畫)計畫管理系統(以下簡稱「本計畫管理系統」)使用</w:t>
      </w:r>
      <w:proofErr w:type="gramStart"/>
      <w:r w:rsidRPr="00D504E0">
        <w:rPr>
          <w:rFonts w:ascii="標楷體" w:eastAsia="標楷體" w:hAnsi="標楷體" w:hint="eastAsia"/>
          <w:sz w:val="22"/>
          <w:szCs w:val="24"/>
        </w:rPr>
        <w:t>甲方上架</w:t>
      </w:r>
      <w:proofErr w:type="gramEnd"/>
      <w:r w:rsidRPr="00D504E0">
        <w:rPr>
          <w:rFonts w:ascii="標楷體" w:eastAsia="標楷體" w:hAnsi="標楷體" w:hint="eastAsia"/>
          <w:sz w:val="22"/>
          <w:szCs w:val="24"/>
        </w:rPr>
        <w:t>之雲端解決方案(以下簡稱「方案」)，並使用本計畫補助折抵方案費用</w:t>
      </w:r>
      <w:r w:rsidRPr="00D504E0">
        <w:rPr>
          <w:rFonts w:ascii="標楷體" w:eastAsia="標楷體" w:hAnsi="標楷體" w:hint="eastAsia"/>
          <w:bCs/>
          <w:sz w:val="22"/>
        </w:rPr>
        <w:t>，雙方同意訂定本契約，以資共同遵守</w:t>
      </w:r>
      <w:r w:rsidRPr="00D504E0">
        <w:rPr>
          <w:rFonts w:ascii="標楷體" w:eastAsia="標楷體" w:hAnsi="標楷體" w:hint="eastAsia"/>
          <w:sz w:val="22"/>
          <w:szCs w:val="24"/>
        </w:rPr>
        <w:t>。</w:t>
      </w:r>
    </w:p>
    <w:p w14:paraId="46223C5F" w14:textId="77777777" w:rsidR="00957BF6" w:rsidRPr="00D504E0" w:rsidRDefault="00957BF6" w:rsidP="00957BF6">
      <w:pPr>
        <w:spacing w:line="480" w:lineRule="exact"/>
        <w:rPr>
          <w:rFonts w:ascii="標楷體" w:eastAsia="標楷體" w:hAnsi="標楷體"/>
          <w:szCs w:val="24"/>
        </w:rPr>
      </w:pPr>
    </w:p>
    <w:p w14:paraId="2A72E3A0"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szCs w:val="24"/>
        </w:rPr>
      </w:pPr>
      <w:r w:rsidRPr="00D504E0">
        <w:rPr>
          <w:rFonts w:ascii="標楷體" w:eastAsia="標楷體" w:hAnsi="標楷體" w:hint="eastAsia"/>
          <w:b/>
          <w:szCs w:val="24"/>
        </w:rPr>
        <w:t>方案內容</w:t>
      </w:r>
    </w:p>
    <w:p w14:paraId="1493462C" w14:textId="77777777" w:rsidR="00957BF6" w:rsidRPr="00D504E0" w:rsidRDefault="00957BF6" w:rsidP="00957BF6">
      <w:pPr>
        <w:pStyle w:val="af1"/>
        <w:numPr>
          <w:ilvl w:val="1"/>
          <w:numId w:val="48"/>
        </w:numPr>
        <w:suppressAutoHyphens w:val="0"/>
        <w:autoSpaceDN/>
        <w:spacing w:line="480" w:lineRule="exact"/>
        <w:ind w:left="709" w:hanging="76"/>
        <w:textAlignment w:val="auto"/>
        <w:rPr>
          <w:rFonts w:ascii="標楷體" w:eastAsia="標楷體" w:hAnsi="標楷體"/>
          <w:szCs w:val="24"/>
        </w:rPr>
      </w:pPr>
      <w:r w:rsidRPr="00D504E0">
        <w:rPr>
          <w:rFonts w:ascii="標楷體" w:eastAsia="標楷體" w:hAnsi="標楷體" w:hint="eastAsia"/>
          <w:b/>
          <w:szCs w:val="24"/>
        </w:rPr>
        <w:t>方案名稱</w:t>
      </w:r>
      <w:r w:rsidRPr="00D504E0">
        <w:rPr>
          <w:rFonts w:ascii="標楷體" w:eastAsia="標楷體" w:hAnsi="標楷體" w:hint="eastAsia"/>
          <w:szCs w:val="24"/>
        </w:rPr>
        <w:t>：</w:t>
      </w:r>
      <w:r w:rsidRPr="00D504E0">
        <w:rPr>
          <w:rFonts w:ascii="標楷體" w:eastAsia="標楷體" w:hAnsi="標楷體" w:hint="eastAsia"/>
          <w:szCs w:val="24"/>
          <w:u w:val="single"/>
        </w:rPr>
        <w:t xml:space="preserve">                              </w:t>
      </w:r>
    </w:p>
    <w:p w14:paraId="70F7BFAD" w14:textId="77777777" w:rsidR="00957BF6" w:rsidRPr="00D504E0" w:rsidRDefault="00957BF6" w:rsidP="00957BF6">
      <w:pPr>
        <w:pStyle w:val="af1"/>
        <w:numPr>
          <w:ilvl w:val="1"/>
          <w:numId w:val="48"/>
        </w:numPr>
        <w:suppressAutoHyphens w:val="0"/>
        <w:autoSpaceDN/>
        <w:spacing w:line="480" w:lineRule="exact"/>
        <w:ind w:left="709" w:hanging="76"/>
        <w:textAlignment w:val="auto"/>
        <w:rPr>
          <w:rFonts w:ascii="標楷體" w:eastAsia="標楷體" w:hAnsi="標楷體"/>
          <w:szCs w:val="24"/>
        </w:rPr>
      </w:pPr>
      <w:r w:rsidRPr="00D504E0">
        <w:rPr>
          <w:rFonts w:ascii="標楷體" w:eastAsia="標楷體" w:hAnsi="標楷體" w:hint="eastAsia"/>
          <w:b/>
          <w:szCs w:val="24"/>
        </w:rPr>
        <w:t>適用對象</w:t>
      </w:r>
      <w:r w:rsidRPr="00D504E0">
        <w:rPr>
          <w:rFonts w:ascii="標楷體" w:eastAsia="標楷體" w:hAnsi="標楷體" w:hint="eastAsia"/>
          <w:szCs w:val="24"/>
        </w:rPr>
        <w:t>：依經濟部「建構零售暨服務業數據共享創新服務計畫雲端解決方案申請須知」</w:t>
      </w:r>
      <w:r w:rsidRPr="00D504E0">
        <w:rPr>
          <w:rFonts w:eastAsia="標楷體"/>
          <w:szCs w:val="24"/>
        </w:rPr>
        <w:t>（以下簡稱「本須知</w:t>
      </w:r>
      <w:r w:rsidRPr="00D504E0">
        <w:rPr>
          <w:rFonts w:eastAsia="標楷體"/>
          <w:spacing w:val="-26"/>
          <w:szCs w:val="24"/>
        </w:rPr>
        <w:t>）</w:t>
      </w:r>
      <w:r w:rsidRPr="00D504E0">
        <w:rPr>
          <w:rFonts w:eastAsia="標楷體"/>
          <w:szCs w:val="24"/>
        </w:rPr>
        <w:t>所定義之店家</w:t>
      </w:r>
      <w:r w:rsidRPr="00D504E0">
        <w:rPr>
          <w:rFonts w:ascii="標楷體" w:eastAsia="標楷體" w:hAnsi="標楷體" w:hint="eastAsia"/>
          <w:szCs w:val="24"/>
        </w:rPr>
        <w:t>。</w:t>
      </w:r>
    </w:p>
    <w:p w14:paraId="6B814ACD" w14:textId="77777777" w:rsidR="00957BF6" w:rsidRPr="00D504E0" w:rsidRDefault="00957BF6" w:rsidP="00957BF6">
      <w:pPr>
        <w:pStyle w:val="af1"/>
        <w:numPr>
          <w:ilvl w:val="1"/>
          <w:numId w:val="48"/>
        </w:numPr>
        <w:suppressAutoHyphens w:val="0"/>
        <w:autoSpaceDN/>
        <w:spacing w:line="480" w:lineRule="exact"/>
        <w:ind w:left="709" w:hanging="76"/>
        <w:textAlignment w:val="auto"/>
        <w:rPr>
          <w:rFonts w:ascii="標楷體" w:eastAsia="標楷體" w:hAnsi="標楷體"/>
          <w:szCs w:val="24"/>
        </w:rPr>
      </w:pPr>
      <w:r w:rsidRPr="00D504E0">
        <w:rPr>
          <w:rFonts w:ascii="標楷體" w:eastAsia="標楷體" w:hAnsi="標楷體" w:hint="eastAsia"/>
          <w:b/>
          <w:szCs w:val="24"/>
        </w:rPr>
        <w:t>方案費用</w:t>
      </w:r>
      <w:r w:rsidRPr="00D504E0">
        <w:rPr>
          <w:rFonts w:ascii="標楷體" w:eastAsia="標楷體" w:hAnsi="標楷體" w:hint="eastAsia"/>
          <w:szCs w:val="24"/>
        </w:rPr>
        <w:t>：總額新臺幣</w:t>
      </w:r>
      <w:r w:rsidRPr="00D504E0">
        <w:rPr>
          <w:rFonts w:ascii="標楷體" w:eastAsia="標楷體" w:hAnsi="標楷體" w:hint="eastAsia"/>
          <w:szCs w:val="24"/>
          <w:u w:val="single"/>
        </w:rPr>
        <w:t xml:space="preserve">               </w:t>
      </w:r>
      <w:r w:rsidRPr="00D504E0">
        <w:rPr>
          <w:rFonts w:ascii="標楷體" w:eastAsia="標楷體" w:hAnsi="標楷體" w:hint="eastAsia"/>
          <w:szCs w:val="24"/>
        </w:rPr>
        <w:t xml:space="preserve">元 </w:t>
      </w:r>
    </w:p>
    <w:p w14:paraId="5A1F9D85" w14:textId="77777777" w:rsidR="00957BF6" w:rsidRPr="00D504E0" w:rsidRDefault="00957BF6" w:rsidP="00957BF6">
      <w:pPr>
        <w:pStyle w:val="af1"/>
        <w:numPr>
          <w:ilvl w:val="1"/>
          <w:numId w:val="48"/>
        </w:numPr>
        <w:suppressAutoHyphens w:val="0"/>
        <w:autoSpaceDN/>
        <w:spacing w:line="480" w:lineRule="exact"/>
        <w:ind w:left="709" w:hanging="76"/>
        <w:textAlignment w:val="auto"/>
        <w:rPr>
          <w:rFonts w:ascii="標楷體" w:eastAsia="標楷體" w:hAnsi="標楷體"/>
          <w:szCs w:val="24"/>
        </w:rPr>
      </w:pPr>
      <w:r w:rsidRPr="00D504E0">
        <w:rPr>
          <w:rFonts w:ascii="標楷體" w:eastAsia="標楷體" w:hAnsi="標楷體" w:hint="eastAsia"/>
          <w:b/>
          <w:szCs w:val="24"/>
        </w:rPr>
        <w:t>方案期程起始日</w:t>
      </w:r>
      <w:r w:rsidRPr="00D504E0">
        <w:rPr>
          <w:rFonts w:ascii="標楷體" w:eastAsia="標楷體" w:hAnsi="標楷體" w:hint="eastAsia"/>
          <w:szCs w:val="24"/>
        </w:rPr>
        <w:t>：同本契約生效日，除本契約之補充條款另有約定，則以本契約內容為準。</w:t>
      </w:r>
    </w:p>
    <w:p w14:paraId="09EAEBAF" w14:textId="77777777" w:rsidR="00957BF6" w:rsidRPr="00D504E0" w:rsidRDefault="00957BF6" w:rsidP="00957BF6">
      <w:pPr>
        <w:spacing w:line="480" w:lineRule="exact"/>
        <w:rPr>
          <w:rFonts w:ascii="標楷體" w:eastAsia="標楷體" w:hAnsi="標楷體"/>
          <w:szCs w:val="24"/>
        </w:rPr>
      </w:pPr>
    </w:p>
    <w:p w14:paraId="14604F6D"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b/>
          <w:szCs w:val="24"/>
        </w:rPr>
      </w:pPr>
      <w:r w:rsidRPr="00D504E0">
        <w:rPr>
          <w:rFonts w:ascii="標楷體" w:eastAsia="標楷體" w:hAnsi="標楷體" w:hint="eastAsia"/>
          <w:b/>
          <w:szCs w:val="24"/>
        </w:rPr>
        <w:t>方案補助金額、發票</w:t>
      </w:r>
    </w:p>
    <w:p w14:paraId="4DD3BA93" w14:textId="77777777" w:rsidR="00957BF6" w:rsidRPr="00D504E0" w:rsidRDefault="00957BF6" w:rsidP="00957BF6">
      <w:pPr>
        <w:pStyle w:val="af1"/>
        <w:numPr>
          <w:ilvl w:val="1"/>
          <w:numId w:val="48"/>
        </w:numPr>
        <w:suppressAutoHyphens w:val="0"/>
        <w:autoSpaceDN/>
        <w:spacing w:line="480" w:lineRule="exact"/>
        <w:ind w:left="709" w:hanging="93"/>
        <w:textAlignment w:val="auto"/>
        <w:rPr>
          <w:rFonts w:ascii="標楷體" w:eastAsia="標楷體" w:hAnsi="標楷體"/>
          <w:szCs w:val="24"/>
        </w:rPr>
      </w:pPr>
      <w:r w:rsidRPr="00D504E0">
        <w:rPr>
          <w:rFonts w:ascii="標楷體" w:eastAsia="標楷體" w:hAnsi="標楷體" w:hint="eastAsia"/>
          <w:szCs w:val="24"/>
        </w:rPr>
        <w:t>方案自付金額：</w:t>
      </w:r>
    </w:p>
    <w:p w14:paraId="4EA97929" w14:textId="77777777" w:rsidR="00957BF6" w:rsidRPr="00D504E0" w:rsidRDefault="00957BF6" w:rsidP="00957BF6">
      <w:pPr>
        <w:pStyle w:val="af1"/>
        <w:suppressAutoHyphens w:val="0"/>
        <w:autoSpaceDN/>
        <w:spacing w:line="480" w:lineRule="exact"/>
        <w:ind w:left="709"/>
        <w:jc w:val="both"/>
        <w:textAlignment w:val="auto"/>
        <w:rPr>
          <w:rFonts w:ascii="標楷體" w:eastAsia="標楷體" w:hAnsi="標楷體"/>
          <w:szCs w:val="24"/>
        </w:rPr>
      </w:pPr>
      <w:r w:rsidRPr="00D504E0">
        <w:rPr>
          <w:rFonts w:ascii="標楷體" w:eastAsia="標楷體" w:hAnsi="標楷體" w:hint="eastAsia"/>
          <w:szCs w:val="24"/>
        </w:rPr>
        <w:t>方案費用</w:t>
      </w:r>
      <w:r w:rsidRPr="00D504E0">
        <w:rPr>
          <w:rFonts w:ascii="標楷體" w:eastAsia="標楷體" w:hAnsi="標楷體"/>
          <w:szCs w:val="24"/>
        </w:rPr>
        <w:t>總額含自付金額與補助金額，自付金額與補助金額</w:t>
      </w:r>
      <w:proofErr w:type="gramStart"/>
      <w:r w:rsidRPr="00D504E0">
        <w:rPr>
          <w:rFonts w:ascii="標楷體" w:eastAsia="標楷體" w:hAnsi="標楷體"/>
          <w:szCs w:val="24"/>
        </w:rPr>
        <w:t>採</w:t>
      </w:r>
      <w:proofErr w:type="gramEnd"/>
      <w:r w:rsidRPr="00D504E0">
        <w:rPr>
          <w:rFonts w:ascii="標楷體" w:eastAsia="標楷體" w:hAnsi="標楷體"/>
          <w:szCs w:val="24"/>
        </w:rPr>
        <w:t>1比4之比例原則</w:t>
      </w:r>
      <w:r w:rsidRPr="00D504E0">
        <w:rPr>
          <w:rFonts w:ascii="標楷體" w:eastAsia="標楷體" w:hAnsi="標楷體" w:hint="eastAsia"/>
          <w:szCs w:val="24"/>
        </w:rPr>
        <w:t>，補助金額以新</w:t>
      </w:r>
      <w:r w:rsidRPr="00D504E0">
        <w:rPr>
          <w:rFonts w:ascii="標楷體" w:eastAsia="標楷體" w:hAnsi="標楷體" w:hint="eastAsia"/>
          <w:szCs w:val="24"/>
          <w:lang w:eastAsia="zh-TW"/>
        </w:rPr>
        <w:t>臺</w:t>
      </w:r>
      <w:r w:rsidRPr="00D504E0">
        <w:rPr>
          <w:rFonts w:ascii="標楷體" w:eastAsia="標楷體" w:hAnsi="標楷體" w:hint="eastAsia"/>
          <w:szCs w:val="24"/>
        </w:rPr>
        <w:t>幣</w:t>
      </w:r>
      <w:r w:rsidRPr="00D504E0">
        <w:rPr>
          <w:rFonts w:ascii="標楷體" w:eastAsia="標楷體" w:hAnsi="標楷體"/>
          <w:szCs w:val="24"/>
        </w:rPr>
        <w:t>3萬元</w:t>
      </w:r>
      <w:r w:rsidRPr="00D504E0">
        <w:rPr>
          <w:rFonts w:ascii="標楷體" w:eastAsia="標楷體" w:hAnsi="標楷體" w:hint="eastAsia"/>
          <w:szCs w:val="24"/>
        </w:rPr>
        <w:t>為上限</w:t>
      </w:r>
      <w:r w:rsidRPr="00D504E0">
        <w:rPr>
          <w:rFonts w:ascii="標楷體" w:eastAsia="標楷體" w:hAnsi="標楷體"/>
          <w:szCs w:val="24"/>
        </w:rPr>
        <w:t>，甲方就方案內容提供相關補充條款做為附約，</w:t>
      </w:r>
      <w:r w:rsidRPr="00D504E0">
        <w:rPr>
          <w:rFonts w:ascii="標楷體" w:eastAsia="標楷體" w:hAnsi="標楷體" w:hint="eastAsia"/>
          <w:szCs w:val="24"/>
        </w:rPr>
        <w:t>付款方式依本契約之附約說明。</w:t>
      </w:r>
    </w:p>
    <w:p w14:paraId="5699F8FA" w14:textId="77777777" w:rsidR="00957BF6" w:rsidRPr="00D504E0" w:rsidRDefault="00957BF6" w:rsidP="00957BF6">
      <w:pPr>
        <w:pStyle w:val="af1"/>
        <w:suppressAutoHyphens w:val="0"/>
        <w:autoSpaceDN/>
        <w:spacing w:line="480" w:lineRule="exact"/>
        <w:ind w:left="709"/>
        <w:jc w:val="both"/>
        <w:textAlignment w:val="auto"/>
        <w:rPr>
          <w:rFonts w:ascii="標楷體" w:eastAsia="標楷體" w:hAnsi="標楷體"/>
          <w:szCs w:val="24"/>
          <w:lang w:eastAsia="zh-TW"/>
        </w:rPr>
      </w:pPr>
      <w:proofErr w:type="gramStart"/>
      <w:r w:rsidRPr="00D504E0">
        <w:rPr>
          <w:rFonts w:ascii="標楷體" w:eastAsia="標楷體" w:hAnsi="標楷體" w:hint="eastAsia"/>
          <w:szCs w:val="24"/>
        </w:rPr>
        <w:t>惟</w:t>
      </w:r>
      <w:r w:rsidRPr="00D504E0">
        <w:rPr>
          <w:rFonts w:ascii="標楷體" w:eastAsia="標楷體" w:hAnsi="標楷體" w:hint="cs"/>
          <w:szCs w:val="24"/>
        </w:rPr>
        <w:t>乙方</w:t>
      </w:r>
      <w:proofErr w:type="gramEnd"/>
      <w:r w:rsidRPr="00D504E0">
        <w:rPr>
          <w:rFonts w:ascii="標楷體" w:eastAsia="標楷體" w:hAnsi="標楷體" w:hint="eastAsia"/>
          <w:szCs w:val="24"/>
          <w:lang w:eastAsia="zh-TW"/>
        </w:rPr>
        <w:t>實際經營業別</w:t>
      </w:r>
      <w:r w:rsidRPr="00D504E0">
        <w:rPr>
          <w:rFonts w:ascii="標楷體" w:eastAsia="標楷體" w:hAnsi="標楷體" w:hint="cs"/>
          <w:szCs w:val="24"/>
        </w:rPr>
        <w:t>為</w:t>
      </w:r>
      <w:r w:rsidRPr="00D504E0">
        <w:rPr>
          <w:rFonts w:ascii="標楷體" w:eastAsia="標楷體" w:hAnsi="標楷體" w:hint="eastAsia"/>
          <w:szCs w:val="24"/>
        </w:rPr>
        <w:t>餐飲業(不含速食店、飲料店、咖啡店等)、美容美髮業、汽車美容業、洗衣業等，且與甲方於110年12月31日前完成契約簽訂</w:t>
      </w:r>
      <w:r w:rsidRPr="00D504E0">
        <w:rPr>
          <w:rFonts w:ascii="標楷體" w:eastAsia="標楷體" w:hAnsi="標楷體" w:hint="eastAsia"/>
          <w:szCs w:val="24"/>
          <w:lang w:eastAsia="zh-TW"/>
        </w:rPr>
        <w:t>者，</w:t>
      </w:r>
      <w:r w:rsidRPr="00D504E0">
        <w:rPr>
          <w:rFonts w:ascii="標楷體" w:eastAsia="標楷體" w:hAnsi="標楷體" w:hint="eastAsia"/>
          <w:szCs w:val="24"/>
        </w:rPr>
        <w:t>得免收自付額。</w:t>
      </w:r>
    </w:p>
    <w:p w14:paraId="6BF17BEA" w14:textId="77777777" w:rsidR="00957BF6" w:rsidRPr="00D504E0" w:rsidRDefault="00957BF6" w:rsidP="00957BF6">
      <w:pPr>
        <w:pStyle w:val="af1"/>
        <w:suppressAutoHyphens w:val="0"/>
        <w:autoSpaceDN/>
        <w:spacing w:line="480" w:lineRule="exact"/>
        <w:ind w:left="709"/>
        <w:textAlignment w:val="auto"/>
        <w:rPr>
          <w:rFonts w:ascii="標楷體" w:eastAsia="標楷體" w:hAnsi="標楷體"/>
          <w:szCs w:val="24"/>
        </w:rPr>
      </w:pPr>
    </w:p>
    <w:p w14:paraId="2A2BABD5" w14:textId="77777777" w:rsidR="00957BF6" w:rsidRPr="00D504E0" w:rsidRDefault="00957BF6" w:rsidP="00957BF6">
      <w:pPr>
        <w:pStyle w:val="af1"/>
        <w:numPr>
          <w:ilvl w:val="1"/>
          <w:numId w:val="48"/>
        </w:numPr>
        <w:suppressAutoHyphens w:val="0"/>
        <w:autoSpaceDN/>
        <w:spacing w:line="480" w:lineRule="exact"/>
        <w:ind w:left="709" w:hanging="93"/>
        <w:jc w:val="both"/>
        <w:textAlignment w:val="auto"/>
        <w:rPr>
          <w:rFonts w:ascii="標楷體" w:eastAsia="標楷體" w:hAnsi="標楷體"/>
          <w:szCs w:val="24"/>
        </w:rPr>
      </w:pPr>
      <w:r w:rsidRPr="00D504E0">
        <w:rPr>
          <w:rFonts w:ascii="標楷體" w:eastAsia="標楷體" w:hAnsi="標楷體" w:hint="eastAsia"/>
          <w:b/>
          <w:szCs w:val="24"/>
        </w:rPr>
        <w:t>發票開立：</w:t>
      </w:r>
      <w:r w:rsidRPr="00D504E0">
        <w:rPr>
          <w:rFonts w:ascii="標楷體" w:eastAsia="標楷體" w:hAnsi="標楷體" w:hint="eastAsia"/>
          <w:szCs w:val="24"/>
        </w:rPr>
        <w:t>甲方與乙方簽訂本契約，依方案契約總額(含稅)開立全額發票予乙方。</w:t>
      </w:r>
    </w:p>
    <w:p w14:paraId="686BCC8A" w14:textId="77777777" w:rsidR="00957BF6" w:rsidRPr="00D504E0" w:rsidRDefault="00957BF6" w:rsidP="00957BF6">
      <w:pPr>
        <w:pStyle w:val="af1"/>
        <w:numPr>
          <w:ilvl w:val="1"/>
          <w:numId w:val="48"/>
        </w:numPr>
        <w:suppressAutoHyphens w:val="0"/>
        <w:autoSpaceDN/>
        <w:spacing w:line="480" w:lineRule="exact"/>
        <w:ind w:left="709" w:hanging="93"/>
        <w:jc w:val="both"/>
        <w:textAlignment w:val="auto"/>
        <w:rPr>
          <w:rFonts w:ascii="標楷體" w:eastAsia="標楷體" w:hAnsi="標楷體"/>
          <w:szCs w:val="24"/>
          <w:lang w:eastAsia="zh-TW"/>
        </w:rPr>
      </w:pPr>
      <w:r w:rsidRPr="00D504E0">
        <w:rPr>
          <w:rFonts w:ascii="標楷體" w:eastAsia="標楷體" w:hAnsi="標楷體" w:hint="eastAsia"/>
          <w:b/>
          <w:szCs w:val="24"/>
          <w:lang w:eastAsia="zh-TW"/>
        </w:rPr>
        <w:t>補助金額申請</w:t>
      </w:r>
      <w:r w:rsidRPr="00D504E0">
        <w:rPr>
          <w:rFonts w:ascii="標楷體" w:eastAsia="標楷體" w:hAnsi="標楷體" w:hint="eastAsia"/>
          <w:szCs w:val="24"/>
        </w:rPr>
        <w:t>：</w:t>
      </w:r>
    </w:p>
    <w:p w14:paraId="0A92B2E3" w14:textId="4457041A" w:rsidR="00957BF6" w:rsidRPr="00D504E0" w:rsidRDefault="00957BF6" w:rsidP="00957BF6">
      <w:pPr>
        <w:pStyle w:val="af1"/>
        <w:suppressAutoHyphens w:val="0"/>
        <w:autoSpaceDN/>
        <w:spacing w:line="480" w:lineRule="exact"/>
        <w:ind w:left="709"/>
        <w:jc w:val="both"/>
        <w:textAlignment w:val="auto"/>
        <w:rPr>
          <w:rFonts w:ascii="標楷體" w:eastAsia="標楷體" w:hAnsi="標楷體"/>
          <w:szCs w:val="24"/>
          <w:lang w:eastAsia="zh-TW"/>
        </w:rPr>
      </w:pPr>
      <w:r w:rsidRPr="00D504E0">
        <w:rPr>
          <w:rFonts w:ascii="標楷體" w:eastAsia="標楷體" w:hAnsi="標楷體" w:hint="eastAsia"/>
          <w:szCs w:val="24"/>
        </w:rPr>
        <w:t>甲</w:t>
      </w:r>
      <w:proofErr w:type="gramStart"/>
      <w:r w:rsidRPr="00D504E0">
        <w:rPr>
          <w:rFonts w:ascii="標楷體" w:eastAsia="標楷體" w:hAnsi="標楷體" w:hint="eastAsia"/>
          <w:szCs w:val="24"/>
        </w:rPr>
        <w:t>方代乙</w:t>
      </w:r>
      <w:proofErr w:type="gramEnd"/>
      <w:r w:rsidRPr="00D504E0">
        <w:rPr>
          <w:rFonts w:ascii="標楷體" w:eastAsia="標楷體" w:hAnsi="標楷體" w:hint="eastAsia"/>
          <w:szCs w:val="24"/>
        </w:rPr>
        <w:t>方請領補助金額</w:t>
      </w:r>
      <w:proofErr w:type="gramStart"/>
      <w:r w:rsidRPr="00D504E0">
        <w:rPr>
          <w:rFonts w:ascii="標楷體" w:eastAsia="標楷體" w:hAnsi="標楷體" w:hint="eastAsia"/>
          <w:szCs w:val="24"/>
        </w:rPr>
        <w:t>採</w:t>
      </w:r>
      <w:proofErr w:type="gramEnd"/>
      <w:r w:rsidRPr="00D504E0">
        <w:rPr>
          <w:rFonts w:ascii="標楷體" w:eastAsia="標楷體" w:hAnsi="標楷體" w:hint="eastAsia"/>
          <w:szCs w:val="24"/>
        </w:rPr>
        <w:t>2階段請領，且皆須提供乙方持續使用雲端方案之</w:t>
      </w:r>
      <w:proofErr w:type="gramStart"/>
      <w:r w:rsidRPr="00D504E0">
        <w:rPr>
          <w:rFonts w:ascii="標楷體" w:eastAsia="標楷體" w:hAnsi="標楷體" w:hint="eastAsia"/>
          <w:szCs w:val="24"/>
        </w:rPr>
        <w:t>證明予本計畫</w:t>
      </w:r>
      <w:proofErr w:type="gramEnd"/>
      <w:r w:rsidRPr="00D504E0">
        <w:rPr>
          <w:rFonts w:ascii="標楷體" w:eastAsia="標楷體" w:hAnsi="標楷體" w:hint="eastAsia"/>
          <w:szCs w:val="24"/>
        </w:rPr>
        <w:t>執行單位，第1期補助金額</w:t>
      </w:r>
      <w:r w:rsidRPr="00D504E0">
        <w:rPr>
          <w:rFonts w:ascii="標楷體" w:eastAsia="標楷體" w:hAnsi="標楷體" w:hint="eastAsia"/>
          <w:szCs w:val="24"/>
          <w:lang w:eastAsia="zh-TW"/>
        </w:rPr>
        <w:t>由甲方於本契約執行期程滿</w:t>
      </w:r>
      <w:r w:rsidR="00E07A66" w:rsidRPr="00E07A66">
        <w:rPr>
          <w:rFonts w:ascii="標楷體" w:eastAsia="標楷體" w:hAnsi="標楷體" w:hint="eastAsia"/>
          <w:color w:val="FF0000"/>
          <w:szCs w:val="24"/>
          <w:lang w:eastAsia="zh-TW"/>
        </w:rPr>
        <w:t>3</w:t>
      </w:r>
      <w:r w:rsidRPr="00D504E0">
        <w:rPr>
          <w:rFonts w:ascii="標楷體" w:eastAsia="標楷體" w:hAnsi="標楷體" w:hint="eastAsia"/>
          <w:szCs w:val="24"/>
        </w:rPr>
        <w:t>個月後</w:t>
      </w:r>
      <w:r w:rsidRPr="00D504E0">
        <w:rPr>
          <w:rFonts w:ascii="標楷體" w:eastAsia="標楷體" w:hAnsi="標楷體" w:hint="eastAsia"/>
          <w:szCs w:val="24"/>
          <w:lang w:eastAsia="zh-TW"/>
        </w:rPr>
        <w:t>，於</w:t>
      </w:r>
      <w:r w:rsidRPr="00D504E0">
        <w:rPr>
          <w:rFonts w:ascii="標楷體" w:eastAsia="標楷體" w:hAnsi="標楷體"/>
          <w:szCs w:val="24"/>
          <w:lang w:eastAsia="zh-TW"/>
        </w:rPr>
        <w:t>10</w:t>
      </w:r>
      <w:r w:rsidRPr="00D504E0">
        <w:rPr>
          <w:rFonts w:ascii="標楷體" w:eastAsia="標楷體" w:hAnsi="標楷體" w:hint="eastAsia"/>
          <w:szCs w:val="24"/>
        </w:rPr>
        <w:t>個日曆天內，</w:t>
      </w:r>
      <w:proofErr w:type="gramStart"/>
      <w:r w:rsidRPr="00D504E0">
        <w:rPr>
          <w:rFonts w:ascii="標楷體" w:eastAsia="標楷體" w:hAnsi="標楷體" w:hint="eastAsia"/>
          <w:szCs w:val="24"/>
        </w:rPr>
        <w:t>代乙方</w:t>
      </w:r>
      <w:proofErr w:type="gramEnd"/>
      <w:r w:rsidRPr="00D504E0">
        <w:rPr>
          <w:rFonts w:ascii="標楷體" w:eastAsia="標楷體" w:hAnsi="標楷體" w:hint="eastAsia"/>
          <w:szCs w:val="24"/>
        </w:rPr>
        <w:t>申請補助金額之</w:t>
      </w:r>
      <w:r w:rsidR="00E07A66" w:rsidRPr="00E07A66">
        <w:rPr>
          <w:rFonts w:ascii="標楷體" w:eastAsia="標楷體" w:hAnsi="標楷體" w:hint="eastAsia"/>
          <w:color w:val="FF0000"/>
          <w:szCs w:val="24"/>
          <w:lang w:eastAsia="zh-TW"/>
        </w:rPr>
        <w:t>25</w:t>
      </w:r>
      <w:r w:rsidRPr="00D504E0">
        <w:rPr>
          <w:rFonts w:ascii="標楷體" w:eastAsia="標楷體" w:hAnsi="標楷體" w:hint="eastAsia"/>
          <w:szCs w:val="24"/>
        </w:rPr>
        <w:t>%。</w:t>
      </w:r>
      <w:r w:rsidRPr="00D504E0">
        <w:rPr>
          <w:rFonts w:ascii="標楷體" w:eastAsia="標楷體" w:hAnsi="標楷體" w:hint="eastAsia"/>
          <w:szCs w:val="24"/>
          <w:lang w:eastAsia="zh-TW"/>
        </w:rPr>
        <w:t>第2期補助金額由甲方於本契約期程結束後，且不晚於1</w:t>
      </w:r>
      <w:r w:rsidRPr="00D504E0">
        <w:rPr>
          <w:rFonts w:ascii="標楷體" w:eastAsia="標楷體" w:hAnsi="標楷體"/>
          <w:szCs w:val="24"/>
          <w:lang w:eastAsia="zh-TW"/>
        </w:rPr>
        <w:t>11年</w:t>
      </w:r>
      <w:r w:rsidRPr="00D504E0">
        <w:rPr>
          <w:rFonts w:ascii="標楷體" w:eastAsia="標楷體" w:hAnsi="標楷體" w:hint="eastAsia"/>
          <w:szCs w:val="24"/>
          <w:lang w:eastAsia="zh-TW"/>
        </w:rPr>
        <w:t>1</w:t>
      </w:r>
      <w:r w:rsidRPr="00D504E0">
        <w:rPr>
          <w:rFonts w:ascii="標楷體" w:eastAsia="標楷體" w:hAnsi="標楷體"/>
          <w:szCs w:val="24"/>
          <w:lang w:eastAsia="zh-TW"/>
        </w:rPr>
        <w:t>1月</w:t>
      </w:r>
      <w:r w:rsidRPr="00D504E0">
        <w:rPr>
          <w:rFonts w:ascii="標楷體" w:eastAsia="標楷體" w:hAnsi="標楷體" w:hint="eastAsia"/>
          <w:szCs w:val="24"/>
          <w:lang w:eastAsia="zh-TW"/>
        </w:rPr>
        <w:t>2</w:t>
      </w:r>
      <w:r w:rsidRPr="00D504E0">
        <w:rPr>
          <w:rFonts w:ascii="標楷體" w:eastAsia="標楷體" w:hAnsi="標楷體"/>
          <w:szCs w:val="24"/>
          <w:lang w:eastAsia="zh-TW"/>
        </w:rPr>
        <w:t>0日前</w:t>
      </w:r>
      <w:r w:rsidRPr="00D504E0">
        <w:rPr>
          <w:rFonts w:ascii="標楷體" w:eastAsia="標楷體" w:hAnsi="標楷體" w:hint="eastAsia"/>
          <w:szCs w:val="24"/>
          <w:lang w:eastAsia="zh-TW"/>
        </w:rPr>
        <w:t>，</w:t>
      </w:r>
      <w:proofErr w:type="gramStart"/>
      <w:r w:rsidRPr="00D504E0">
        <w:rPr>
          <w:rFonts w:ascii="標楷體" w:eastAsia="標楷體" w:hAnsi="標楷體" w:hint="eastAsia"/>
          <w:szCs w:val="24"/>
          <w:lang w:eastAsia="zh-TW"/>
        </w:rPr>
        <w:t>代</w:t>
      </w:r>
      <w:r w:rsidRPr="00D504E0">
        <w:rPr>
          <w:rFonts w:ascii="標楷體" w:eastAsia="標楷體" w:hAnsi="標楷體" w:hint="eastAsia"/>
          <w:szCs w:val="24"/>
        </w:rPr>
        <w:t>乙方</w:t>
      </w:r>
      <w:proofErr w:type="gramEnd"/>
      <w:r w:rsidRPr="00D504E0">
        <w:rPr>
          <w:rFonts w:ascii="標楷體" w:eastAsia="標楷體" w:hAnsi="標楷體" w:hint="eastAsia"/>
          <w:szCs w:val="24"/>
        </w:rPr>
        <w:t>申請補助金額之</w:t>
      </w:r>
      <w:r w:rsidR="00E07A66" w:rsidRPr="00E07A66">
        <w:rPr>
          <w:rFonts w:ascii="標楷體" w:eastAsia="標楷體" w:hAnsi="標楷體" w:hint="eastAsia"/>
          <w:color w:val="FF0000"/>
          <w:szCs w:val="24"/>
          <w:lang w:eastAsia="zh-TW"/>
        </w:rPr>
        <w:t>75</w:t>
      </w:r>
      <w:r w:rsidRPr="00D504E0">
        <w:rPr>
          <w:rFonts w:ascii="標楷體" w:eastAsia="標楷體" w:hAnsi="標楷體" w:hint="eastAsia"/>
          <w:szCs w:val="24"/>
        </w:rPr>
        <w:t>%</w:t>
      </w:r>
      <w:r w:rsidRPr="00D504E0">
        <w:rPr>
          <w:rFonts w:ascii="標楷體" w:eastAsia="標楷體" w:hAnsi="標楷體" w:hint="eastAsia"/>
          <w:szCs w:val="24"/>
          <w:lang w:eastAsia="zh-TW"/>
        </w:rPr>
        <w:t>。</w:t>
      </w:r>
    </w:p>
    <w:p w14:paraId="38E55F65" w14:textId="77777777" w:rsidR="00957BF6" w:rsidRPr="00D504E0" w:rsidRDefault="00957BF6" w:rsidP="00957BF6">
      <w:pPr>
        <w:pStyle w:val="af1"/>
        <w:numPr>
          <w:ilvl w:val="1"/>
          <w:numId w:val="48"/>
        </w:numPr>
        <w:suppressAutoHyphens w:val="0"/>
        <w:autoSpaceDN/>
        <w:spacing w:line="480" w:lineRule="exact"/>
        <w:ind w:left="709" w:hanging="93"/>
        <w:jc w:val="both"/>
        <w:textAlignment w:val="auto"/>
        <w:rPr>
          <w:rFonts w:ascii="標楷體" w:eastAsia="標楷體" w:hAnsi="標楷體"/>
          <w:szCs w:val="24"/>
          <w:lang w:eastAsia="zh-TW"/>
        </w:rPr>
      </w:pPr>
      <w:r w:rsidRPr="00D504E0">
        <w:rPr>
          <w:rFonts w:ascii="標楷體" w:eastAsia="標楷體" w:hAnsi="標楷體" w:hint="eastAsia"/>
          <w:b/>
          <w:szCs w:val="24"/>
          <w:lang w:eastAsia="zh-TW"/>
        </w:rPr>
        <w:t>扣繳憑單：</w:t>
      </w:r>
      <w:r w:rsidRPr="00D504E0">
        <w:rPr>
          <w:rFonts w:ascii="標楷體" w:eastAsia="標楷體" w:hAnsi="標楷體" w:hint="eastAsia"/>
          <w:szCs w:val="24"/>
          <w:lang w:eastAsia="zh-TW"/>
        </w:rPr>
        <w:t>甲</w:t>
      </w:r>
      <w:proofErr w:type="gramStart"/>
      <w:r w:rsidRPr="00D504E0">
        <w:rPr>
          <w:rFonts w:ascii="標楷體" w:eastAsia="標楷體" w:hAnsi="標楷體" w:hint="eastAsia"/>
          <w:szCs w:val="24"/>
          <w:lang w:eastAsia="zh-TW"/>
        </w:rPr>
        <w:t>方</w:t>
      </w:r>
      <w:r w:rsidRPr="00D504E0">
        <w:rPr>
          <w:rFonts w:ascii="標楷體" w:eastAsia="標楷體" w:hAnsi="標楷體" w:hint="eastAsia"/>
          <w:szCs w:val="24"/>
        </w:rPr>
        <w:t>代乙</w:t>
      </w:r>
      <w:proofErr w:type="gramEnd"/>
      <w:r w:rsidRPr="00D504E0">
        <w:rPr>
          <w:rFonts w:ascii="標楷體" w:eastAsia="標楷體" w:hAnsi="標楷體" w:hint="eastAsia"/>
          <w:szCs w:val="24"/>
        </w:rPr>
        <w:t>方申請補助金額後，</w:t>
      </w:r>
      <w:r w:rsidRPr="00D504E0">
        <w:rPr>
          <w:rFonts w:ascii="標楷體" w:eastAsia="標楷體" w:hAnsi="標楷體" w:hint="eastAsia"/>
          <w:szCs w:val="24"/>
          <w:lang w:eastAsia="zh-TW"/>
        </w:rPr>
        <w:t>須依</w:t>
      </w:r>
      <w:r w:rsidRPr="00D504E0">
        <w:rPr>
          <w:rFonts w:ascii="標楷體" w:eastAsia="標楷體" w:hAnsi="標楷體" w:hint="eastAsia"/>
          <w:szCs w:val="24"/>
        </w:rPr>
        <w:t>所請領補助金額</w:t>
      </w:r>
      <w:r w:rsidRPr="00D504E0">
        <w:rPr>
          <w:rFonts w:ascii="標楷體" w:eastAsia="標楷體" w:hAnsi="標楷體" w:hint="eastAsia"/>
          <w:szCs w:val="24"/>
          <w:lang w:eastAsia="zh-TW"/>
        </w:rPr>
        <w:t>之</w:t>
      </w:r>
      <w:r w:rsidRPr="00D504E0">
        <w:rPr>
          <w:rFonts w:ascii="標楷體" w:eastAsia="標楷體" w:hAnsi="標楷體" w:hint="eastAsia"/>
          <w:szCs w:val="24"/>
        </w:rPr>
        <w:t>年度開立同等金額之扣繳</w:t>
      </w:r>
      <w:proofErr w:type="gramStart"/>
      <w:r w:rsidRPr="00D504E0">
        <w:rPr>
          <w:rFonts w:ascii="標楷體" w:eastAsia="標楷體" w:hAnsi="標楷體" w:hint="eastAsia"/>
          <w:szCs w:val="24"/>
        </w:rPr>
        <w:t>憑單予乙方</w:t>
      </w:r>
      <w:proofErr w:type="gramEnd"/>
      <w:r w:rsidRPr="00D504E0">
        <w:rPr>
          <w:rFonts w:ascii="標楷體" w:eastAsia="標楷體" w:hAnsi="標楷體" w:hint="eastAsia"/>
          <w:szCs w:val="24"/>
          <w:lang w:eastAsia="zh-TW"/>
        </w:rPr>
        <w:t>。</w:t>
      </w:r>
    </w:p>
    <w:p w14:paraId="5289709E" w14:textId="77777777" w:rsidR="00957BF6" w:rsidRPr="00D504E0" w:rsidRDefault="00957BF6" w:rsidP="00957BF6">
      <w:pPr>
        <w:pStyle w:val="af1"/>
        <w:spacing w:line="480" w:lineRule="exact"/>
        <w:ind w:left="360"/>
        <w:rPr>
          <w:rFonts w:ascii="標楷體" w:eastAsia="標楷體" w:hAnsi="標楷體"/>
          <w:b/>
          <w:szCs w:val="24"/>
        </w:rPr>
      </w:pPr>
    </w:p>
    <w:p w14:paraId="7DB24FCF"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b/>
          <w:szCs w:val="24"/>
        </w:rPr>
      </w:pPr>
      <w:r w:rsidRPr="00D504E0">
        <w:rPr>
          <w:rFonts w:ascii="標楷體" w:eastAsia="標楷體" w:hAnsi="標楷體" w:hint="eastAsia"/>
          <w:b/>
          <w:szCs w:val="24"/>
        </w:rPr>
        <w:t>資料取用與提供</w:t>
      </w:r>
    </w:p>
    <w:p w14:paraId="3CACC66A" w14:textId="77777777" w:rsidR="00957BF6" w:rsidRPr="00D504E0" w:rsidRDefault="00957BF6" w:rsidP="00957BF6">
      <w:pPr>
        <w:pStyle w:val="af1"/>
        <w:widowControl/>
        <w:numPr>
          <w:ilvl w:val="1"/>
          <w:numId w:val="48"/>
        </w:numPr>
        <w:suppressAutoHyphens w:val="0"/>
        <w:autoSpaceDN/>
        <w:spacing w:line="480" w:lineRule="exact"/>
        <w:ind w:left="686" w:hanging="142"/>
        <w:textAlignment w:val="auto"/>
        <w:rPr>
          <w:rFonts w:ascii="標楷體" w:eastAsia="標楷體" w:hAnsi="標楷體"/>
          <w:szCs w:val="24"/>
        </w:rPr>
      </w:pPr>
      <w:r w:rsidRPr="00D504E0">
        <w:rPr>
          <w:rFonts w:ascii="標楷體" w:eastAsia="標楷體" w:hAnsi="標楷體" w:hint="eastAsia"/>
          <w:szCs w:val="24"/>
        </w:rPr>
        <w:t>乙方同意甲方將乙方使用本契約方案之使用紀錄及績效相關資料提供予本計畫管理系統，以佐證、核實乙方使用本契約方案費用之有效性，相關資料包含但不限於：甲方</w:t>
      </w:r>
      <w:r w:rsidRPr="00D504E0">
        <w:rPr>
          <w:rFonts w:ascii="標楷體" w:eastAsia="標楷體" w:hAnsi="標楷體"/>
          <w:szCs w:val="24"/>
        </w:rPr>
        <w:t>提供之可證明乙方使用</w:t>
      </w:r>
      <w:r w:rsidRPr="00D504E0">
        <w:rPr>
          <w:rFonts w:ascii="標楷體" w:eastAsia="標楷體" w:hAnsi="標楷體" w:hint="eastAsia"/>
          <w:szCs w:val="24"/>
        </w:rPr>
        <w:t>本契約方案</w:t>
      </w:r>
      <w:r w:rsidRPr="00D504E0">
        <w:rPr>
          <w:rFonts w:ascii="標楷體" w:eastAsia="標楷體" w:hAnsi="標楷體"/>
          <w:szCs w:val="24"/>
        </w:rPr>
        <w:t>之</w:t>
      </w:r>
      <w:r w:rsidRPr="00D504E0">
        <w:rPr>
          <w:rFonts w:ascii="標楷體" w:eastAsia="標楷體" w:hAnsi="標楷體" w:hint="eastAsia"/>
          <w:szCs w:val="24"/>
        </w:rPr>
        <w:t>歷程、</w:t>
      </w:r>
      <w:r w:rsidRPr="00D504E0">
        <w:rPr>
          <w:rFonts w:ascii="標楷體" w:eastAsia="標楷體" w:hAnsi="標楷體"/>
          <w:szCs w:val="24"/>
        </w:rPr>
        <w:t>流量紀錄(system log)</w:t>
      </w:r>
      <w:r w:rsidRPr="00D504E0">
        <w:rPr>
          <w:rFonts w:ascii="標楷體" w:eastAsia="標楷體" w:hAnsi="標楷體" w:hint="eastAsia"/>
          <w:szCs w:val="24"/>
        </w:rPr>
        <w:t>、客戶成長率等。</w:t>
      </w:r>
    </w:p>
    <w:p w14:paraId="4B44A0E8" w14:textId="77777777" w:rsidR="00957BF6" w:rsidRPr="00D504E0" w:rsidRDefault="00957BF6" w:rsidP="00957BF6">
      <w:pPr>
        <w:pStyle w:val="af1"/>
        <w:numPr>
          <w:ilvl w:val="1"/>
          <w:numId w:val="48"/>
        </w:numPr>
        <w:suppressAutoHyphens w:val="0"/>
        <w:autoSpaceDN/>
        <w:spacing w:line="480" w:lineRule="exact"/>
        <w:ind w:left="686" w:hanging="142"/>
        <w:textAlignment w:val="auto"/>
        <w:rPr>
          <w:rFonts w:ascii="標楷體" w:eastAsia="標楷體" w:hAnsi="標楷體"/>
          <w:szCs w:val="24"/>
        </w:rPr>
      </w:pPr>
      <w:r w:rsidRPr="00D504E0">
        <w:rPr>
          <w:rFonts w:ascii="標楷體" w:eastAsia="標楷體" w:hAnsi="標楷體" w:hint="eastAsia"/>
          <w:bCs/>
          <w:szCs w:val="24"/>
        </w:rPr>
        <w:t>甲方應無條件提供乙方將以下資料完整下載之權限與方式：</w:t>
      </w:r>
    </w:p>
    <w:p w14:paraId="22DDBA4D" w14:textId="77777777" w:rsidR="00957BF6" w:rsidRPr="00D504E0" w:rsidRDefault="00957BF6" w:rsidP="00957BF6">
      <w:pPr>
        <w:pStyle w:val="af1"/>
        <w:numPr>
          <w:ilvl w:val="0"/>
          <w:numId w:val="51"/>
        </w:numPr>
        <w:suppressAutoHyphens w:val="0"/>
        <w:autoSpaceDN/>
        <w:spacing w:line="480" w:lineRule="exact"/>
        <w:ind w:left="1134" w:hanging="425"/>
        <w:textAlignment w:val="auto"/>
        <w:rPr>
          <w:rFonts w:ascii="標楷體" w:eastAsia="標楷體" w:hAnsi="標楷體"/>
          <w:szCs w:val="24"/>
        </w:rPr>
      </w:pPr>
      <w:r w:rsidRPr="00D504E0">
        <w:rPr>
          <w:rFonts w:ascii="標楷體" w:eastAsia="標楷體" w:hAnsi="標楷體" w:hint="eastAsia"/>
          <w:bCs/>
          <w:szCs w:val="24"/>
        </w:rPr>
        <w:t>可完整歸屬於乙方所創建，並被保存於甲方資料庫之資料內容。</w:t>
      </w:r>
    </w:p>
    <w:p w14:paraId="2F40E388" w14:textId="77777777" w:rsidR="00957BF6" w:rsidRPr="00D504E0" w:rsidRDefault="00957BF6" w:rsidP="00957BF6">
      <w:pPr>
        <w:pStyle w:val="af1"/>
        <w:numPr>
          <w:ilvl w:val="0"/>
          <w:numId w:val="51"/>
        </w:numPr>
        <w:suppressAutoHyphens w:val="0"/>
        <w:autoSpaceDN/>
        <w:spacing w:line="480" w:lineRule="exact"/>
        <w:ind w:left="1134" w:hanging="425"/>
        <w:textAlignment w:val="auto"/>
        <w:rPr>
          <w:rFonts w:ascii="標楷體" w:eastAsia="標楷體" w:hAnsi="標楷體"/>
          <w:szCs w:val="24"/>
        </w:rPr>
      </w:pPr>
      <w:r w:rsidRPr="00D504E0">
        <w:rPr>
          <w:rFonts w:ascii="標楷體" w:eastAsia="標楷體" w:hAnsi="標楷體" w:hint="eastAsia"/>
          <w:bCs/>
          <w:szCs w:val="24"/>
        </w:rPr>
        <w:t>乙方因使用本契約方案所產生之使用紀錄。</w:t>
      </w:r>
    </w:p>
    <w:p w14:paraId="67659DCA" w14:textId="77777777" w:rsidR="00957BF6" w:rsidRPr="00D504E0" w:rsidRDefault="00957BF6" w:rsidP="00957BF6">
      <w:pPr>
        <w:pStyle w:val="af1"/>
        <w:numPr>
          <w:ilvl w:val="0"/>
          <w:numId w:val="51"/>
        </w:numPr>
        <w:suppressAutoHyphens w:val="0"/>
        <w:autoSpaceDN/>
        <w:spacing w:line="480" w:lineRule="exact"/>
        <w:ind w:left="1134" w:hanging="425"/>
        <w:textAlignment w:val="auto"/>
        <w:rPr>
          <w:rFonts w:ascii="標楷體" w:eastAsia="標楷體" w:hAnsi="標楷體"/>
          <w:szCs w:val="24"/>
        </w:rPr>
      </w:pPr>
      <w:r w:rsidRPr="00D504E0">
        <w:rPr>
          <w:rFonts w:ascii="標楷體" w:eastAsia="標楷體" w:hAnsi="標楷體" w:hint="eastAsia"/>
          <w:szCs w:val="24"/>
        </w:rPr>
        <w:t>甲方可提供乙方之資料下載內容與方式，詳見本契約補充條款說明。</w:t>
      </w:r>
    </w:p>
    <w:p w14:paraId="40632FDD" w14:textId="77777777" w:rsidR="00957BF6" w:rsidRPr="00D504E0" w:rsidRDefault="00957BF6" w:rsidP="00957BF6">
      <w:pPr>
        <w:spacing w:line="480" w:lineRule="exact"/>
        <w:rPr>
          <w:rFonts w:ascii="標楷體" w:eastAsia="標楷體" w:hAnsi="標楷體"/>
          <w:szCs w:val="24"/>
        </w:rPr>
      </w:pPr>
    </w:p>
    <w:p w14:paraId="38301730"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b/>
          <w:szCs w:val="24"/>
        </w:rPr>
      </w:pPr>
      <w:r w:rsidRPr="00D504E0">
        <w:rPr>
          <w:rFonts w:ascii="標楷體" w:eastAsia="標楷體" w:hAnsi="標楷體" w:hint="eastAsia"/>
          <w:b/>
          <w:szCs w:val="24"/>
        </w:rPr>
        <w:t>隱私保護與資通安全</w:t>
      </w:r>
    </w:p>
    <w:p w14:paraId="27F6677A" w14:textId="77777777" w:rsidR="00957BF6" w:rsidRPr="00D504E0" w:rsidRDefault="00957BF6" w:rsidP="00957BF6">
      <w:pPr>
        <w:pStyle w:val="af1"/>
        <w:numPr>
          <w:ilvl w:val="0"/>
          <w:numId w:val="50"/>
        </w:numPr>
        <w:suppressAutoHyphens w:val="0"/>
        <w:autoSpaceDN/>
        <w:spacing w:line="480" w:lineRule="exact"/>
        <w:ind w:left="714" w:hanging="504"/>
        <w:textAlignment w:val="auto"/>
        <w:rPr>
          <w:rFonts w:ascii="標楷體" w:eastAsia="標楷體" w:hAnsi="標楷體"/>
          <w:szCs w:val="24"/>
        </w:rPr>
      </w:pPr>
      <w:r w:rsidRPr="00D504E0">
        <w:rPr>
          <w:rFonts w:ascii="標楷體" w:eastAsia="標楷體" w:hAnsi="標楷體" w:hint="eastAsia"/>
          <w:szCs w:val="24"/>
        </w:rPr>
        <w:t>甲方基於本契約蒐集、處理或利用個人資料時，應符合個人資料保護法、個人資料保護法施行細則及主管機關所制定個人資料保護應遵循之法規命令等相關規定。</w:t>
      </w:r>
    </w:p>
    <w:p w14:paraId="32EC8166" w14:textId="77777777" w:rsidR="00957BF6" w:rsidRPr="00D504E0" w:rsidRDefault="00957BF6" w:rsidP="00957BF6">
      <w:pPr>
        <w:pStyle w:val="af1"/>
        <w:numPr>
          <w:ilvl w:val="0"/>
          <w:numId w:val="50"/>
        </w:numPr>
        <w:suppressAutoHyphens w:val="0"/>
        <w:autoSpaceDN/>
        <w:spacing w:line="480" w:lineRule="exact"/>
        <w:ind w:left="714" w:hanging="504"/>
        <w:textAlignment w:val="auto"/>
        <w:rPr>
          <w:rFonts w:ascii="標楷體" w:eastAsia="標楷體" w:hAnsi="標楷體"/>
          <w:szCs w:val="24"/>
        </w:rPr>
      </w:pPr>
      <w:r w:rsidRPr="00D504E0">
        <w:rPr>
          <w:rFonts w:ascii="標楷體" w:eastAsia="標楷體" w:hAnsi="標楷體" w:hint="eastAsia"/>
          <w:szCs w:val="24"/>
        </w:rPr>
        <w:t>甲方應遵守資通安全管理法及資通安全管理法施行細則之資訊安全相關規定，與個人資料保護法及個人資料保護法施行細則要求之適當安全維護措施。</w:t>
      </w:r>
    </w:p>
    <w:p w14:paraId="362CE3DF" w14:textId="77777777" w:rsidR="00957BF6" w:rsidRPr="00D504E0" w:rsidRDefault="00957BF6" w:rsidP="00957BF6">
      <w:pPr>
        <w:spacing w:line="480" w:lineRule="exact"/>
        <w:rPr>
          <w:rFonts w:ascii="標楷體" w:eastAsia="標楷體" w:hAnsi="標楷體"/>
          <w:b/>
          <w:szCs w:val="24"/>
        </w:rPr>
      </w:pPr>
    </w:p>
    <w:p w14:paraId="732EB63A"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b/>
          <w:szCs w:val="24"/>
        </w:rPr>
      </w:pPr>
      <w:r w:rsidRPr="00D504E0">
        <w:rPr>
          <w:rFonts w:ascii="標楷體" w:eastAsia="標楷體" w:hAnsi="標楷體" w:hint="eastAsia"/>
          <w:b/>
          <w:szCs w:val="24"/>
        </w:rPr>
        <w:t>損害賠償</w:t>
      </w:r>
    </w:p>
    <w:p w14:paraId="6211D591" w14:textId="77777777" w:rsidR="00957BF6" w:rsidRPr="00D504E0" w:rsidRDefault="00957BF6" w:rsidP="00957BF6">
      <w:pPr>
        <w:pStyle w:val="af1"/>
        <w:numPr>
          <w:ilvl w:val="0"/>
          <w:numId w:val="49"/>
        </w:numPr>
        <w:suppressAutoHyphens w:val="0"/>
        <w:autoSpaceDN/>
        <w:spacing w:line="480" w:lineRule="exact"/>
        <w:ind w:left="700"/>
        <w:textAlignment w:val="auto"/>
        <w:rPr>
          <w:rFonts w:ascii="標楷體" w:eastAsia="標楷體" w:hAnsi="標楷體"/>
          <w:szCs w:val="24"/>
        </w:rPr>
      </w:pPr>
      <w:r w:rsidRPr="00D504E0">
        <w:rPr>
          <w:rFonts w:ascii="標楷體" w:eastAsia="標楷體" w:hAnsi="標楷體" w:hint="eastAsia"/>
          <w:szCs w:val="24"/>
        </w:rPr>
        <w:t>甲、乙雙方任一方於本計畫管理系統上發生資料偽造、資格冒用、或不符合本須知相關規定，而造成違約並致使另一方產生損失，則受損失一方有權向違約方申</w:t>
      </w:r>
      <w:r w:rsidRPr="00D504E0">
        <w:rPr>
          <w:rFonts w:ascii="標楷體" w:eastAsia="標楷體" w:hAnsi="標楷體" w:hint="eastAsia"/>
          <w:szCs w:val="24"/>
        </w:rPr>
        <w:lastRenderedPageBreak/>
        <w:t>請賠償，本計畫管理系統不負賠償責任。</w:t>
      </w:r>
    </w:p>
    <w:p w14:paraId="613AF750" w14:textId="77777777" w:rsidR="00957BF6" w:rsidRPr="00D504E0" w:rsidRDefault="00957BF6" w:rsidP="00957BF6">
      <w:pPr>
        <w:pStyle w:val="af1"/>
        <w:numPr>
          <w:ilvl w:val="0"/>
          <w:numId w:val="49"/>
        </w:numPr>
        <w:suppressAutoHyphens w:val="0"/>
        <w:autoSpaceDN/>
        <w:spacing w:line="480" w:lineRule="exact"/>
        <w:ind w:left="700"/>
        <w:textAlignment w:val="auto"/>
        <w:rPr>
          <w:rFonts w:ascii="標楷體" w:eastAsia="標楷體" w:hAnsi="標楷體"/>
          <w:szCs w:val="24"/>
        </w:rPr>
      </w:pPr>
      <w:r w:rsidRPr="00D504E0">
        <w:rPr>
          <w:rFonts w:ascii="標楷體" w:eastAsia="標楷體" w:hAnsi="標楷體" w:hint="eastAsia"/>
          <w:szCs w:val="24"/>
        </w:rPr>
        <w:t>甲、乙雙方自契約生效日起，任一方因故提出終止方案之請求，而造成違約致使另一方產生損失，則受損失一方有權向違約方申請賠償，本計畫管理系統不負賠償責任。</w:t>
      </w:r>
    </w:p>
    <w:p w14:paraId="2E2E9786" w14:textId="77777777" w:rsidR="00957BF6" w:rsidRPr="00D504E0" w:rsidRDefault="00957BF6" w:rsidP="00957BF6">
      <w:pPr>
        <w:spacing w:line="480" w:lineRule="exact"/>
        <w:ind w:left="425"/>
        <w:rPr>
          <w:rFonts w:ascii="標楷體" w:eastAsia="標楷體" w:hAnsi="標楷體"/>
          <w:szCs w:val="24"/>
        </w:rPr>
      </w:pPr>
    </w:p>
    <w:p w14:paraId="4C77B2E4" w14:textId="77777777" w:rsidR="00957BF6" w:rsidRPr="00D504E0" w:rsidRDefault="00957BF6" w:rsidP="00957BF6">
      <w:pPr>
        <w:pStyle w:val="af1"/>
        <w:numPr>
          <w:ilvl w:val="0"/>
          <w:numId w:val="48"/>
        </w:numPr>
        <w:suppressAutoHyphens w:val="0"/>
        <w:autoSpaceDN/>
        <w:spacing w:line="480" w:lineRule="exact"/>
        <w:textAlignment w:val="auto"/>
        <w:rPr>
          <w:rFonts w:ascii="標楷體" w:eastAsia="標楷體" w:hAnsi="標楷體"/>
          <w:b/>
          <w:szCs w:val="24"/>
        </w:rPr>
      </w:pPr>
      <w:r w:rsidRPr="00D504E0">
        <w:rPr>
          <w:rFonts w:ascii="標楷體" w:eastAsia="標楷體" w:hAnsi="標楷體" w:hint="eastAsia"/>
          <w:b/>
          <w:szCs w:val="24"/>
        </w:rPr>
        <w:t>契約附件</w:t>
      </w:r>
    </w:p>
    <w:p w14:paraId="2716AC0C" w14:textId="77777777" w:rsidR="00957BF6" w:rsidRPr="00D504E0" w:rsidRDefault="00957BF6" w:rsidP="00957BF6">
      <w:pPr>
        <w:pStyle w:val="af1"/>
        <w:spacing w:line="480" w:lineRule="exact"/>
        <w:ind w:left="360"/>
        <w:rPr>
          <w:rFonts w:ascii="標楷體" w:eastAsia="標楷體" w:hAnsi="標楷體"/>
          <w:szCs w:val="24"/>
        </w:rPr>
      </w:pPr>
      <w:r w:rsidRPr="00D504E0">
        <w:rPr>
          <w:rFonts w:ascii="標楷體" w:eastAsia="標楷體" w:hAnsi="標楷體" w:hint="eastAsia"/>
          <w:szCs w:val="24"/>
        </w:rPr>
        <w:t>有關本契約之補充條款、乙方訂單頁、訂單商品於本計畫管理系統上之介紹網頁均為本契約之一部分，如有與本契約條款內容相牴觸者，應為有利於乙方之適用。</w:t>
      </w:r>
    </w:p>
    <w:p w14:paraId="2BD30C52" w14:textId="77777777" w:rsidR="00957BF6" w:rsidRPr="00D504E0" w:rsidRDefault="00957BF6" w:rsidP="00957BF6">
      <w:pPr>
        <w:pStyle w:val="af1"/>
        <w:spacing w:line="480" w:lineRule="exact"/>
        <w:ind w:left="360"/>
        <w:rPr>
          <w:rFonts w:ascii="標楷體" w:eastAsia="標楷體" w:hAnsi="標楷體"/>
          <w:b/>
          <w:szCs w:val="24"/>
        </w:rPr>
      </w:pPr>
    </w:p>
    <w:p w14:paraId="5A8C75F6" w14:textId="77777777" w:rsidR="00957BF6" w:rsidRPr="00D504E0" w:rsidRDefault="00957BF6" w:rsidP="00957BF6">
      <w:pPr>
        <w:pStyle w:val="af1"/>
        <w:numPr>
          <w:ilvl w:val="0"/>
          <w:numId w:val="48"/>
        </w:numPr>
        <w:tabs>
          <w:tab w:val="left" w:pos="142"/>
        </w:tabs>
        <w:suppressAutoHyphens w:val="0"/>
        <w:autoSpaceDN/>
        <w:spacing w:line="480" w:lineRule="exact"/>
        <w:ind w:left="364" w:hanging="462"/>
        <w:textAlignment w:val="auto"/>
        <w:rPr>
          <w:rFonts w:ascii="標楷體" w:eastAsia="標楷體" w:hAnsi="標楷體"/>
          <w:b/>
          <w:szCs w:val="24"/>
        </w:rPr>
      </w:pPr>
      <w:r w:rsidRPr="00D504E0">
        <w:rPr>
          <w:rFonts w:ascii="標楷體" w:eastAsia="標楷體" w:hAnsi="標楷體" w:hint="eastAsia"/>
          <w:b/>
          <w:szCs w:val="24"/>
        </w:rPr>
        <w:t>契約之解釋</w:t>
      </w:r>
    </w:p>
    <w:p w14:paraId="599645D8" w14:textId="77777777" w:rsidR="00957BF6" w:rsidRPr="00D504E0" w:rsidRDefault="00957BF6" w:rsidP="00957BF6">
      <w:pPr>
        <w:pStyle w:val="af1"/>
        <w:spacing w:line="480" w:lineRule="exact"/>
        <w:ind w:left="360"/>
        <w:rPr>
          <w:rFonts w:ascii="標楷體" w:eastAsia="標楷體" w:hAnsi="標楷體"/>
          <w:szCs w:val="24"/>
        </w:rPr>
      </w:pPr>
      <w:r w:rsidRPr="00D504E0">
        <w:rPr>
          <w:rFonts w:ascii="標楷體" w:eastAsia="標楷體" w:hAnsi="標楷體" w:hint="eastAsia"/>
          <w:szCs w:val="24"/>
        </w:rPr>
        <w:t>本契約條款內容如有疑義時，應為有利於乙方之解釋。</w:t>
      </w:r>
    </w:p>
    <w:p w14:paraId="75024363" w14:textId="77777777" w:rsidR="00957BF6" w:rsidRPr="00D504E0" w:rsidRDefault="00957BF6" w:rsidP="00957BF6">
      <w:pPr>
        <w:pStyle w:val="af1"/>
        <w:spacing w:line="480" w:lineRule="exact"/>
        <w:ind w:left="360"/>
        <w:rPr>
          <w:rFonts w:ascii="標楷體" w:eastAsia="標楷體" w:hAnsi="標楷體"/>
          <w:szCs w:val="24"/>
        </w:rPr>
      </w:pPr>
    </w:p>
    <w:p w14:paraId="72E01796" w14:textId="77777777" w:rsidR="00957BF6" w:rsidRPr="00D504E0" w:rsidRDefault="00957BF6" w:rsidP="00957BF6">
      <w:pPr>
        <w:pStyle w:val="af1"/>
        <w:numPr>
          <w:ilvl w:val="0"/>
          <w:numId w:val="48"/>
        </w:numPr>
        <w:tabs>
          <w:tab w:val="left" w:pos="142"/>
        </w:tabs>
        <w:suppressAutoHyphens w:val="0"/>
        <w:autoSpaceDN/>
        <w:spacing w:line="480" w:lineRule="exact"/>
        <w:ind w:left="364" w:hanging="462"/>
        <w:textAlignment w:val="auto"/>
        <w:rPr>
          <w:rFonts w:ascii="標楷體" w:eastAsia="標楷體" w:hAnsi="標楷體"/>
          <w:b/>
          <w:szCs w:val="24"/>
        </w:rPr>
      </w:pPr>
      <w:r w:rsidRPr="00D504E0">
        <w:rPr>
          <w:rFonts w:ascii="標楷體" w:eastAsia="標楷體" w:hAnsi="標楷體" w:hint="eastAsia"/>
          <w:b/>
          <w:szCs w:val="24"/>
        </w:rPr>
        <w:t>準據法</w:t>
      </w:r>
    </w:p>
    <w:p w14:paraId="19F5C19E" w14:textId="77777777" w:rsidR="00957BF6" w:rsidRPr="00D504E0" w:rsidRDefault="00957BF6" w:rsidP="00957BF6">
      <w:pPr>
        <w:pStyle w:val="af1"/>
        <w:spacing w:line="480" w:lineRule="exact"/>
        <w:ind w:left="360"/>
        <w:rPr>
          <w:rFonts w:ascii="標楷體" w:eastAsia="標楷體" w:hAnsi="標楷體"/>
          <w:szCs w:val="24"/>
        </w:rPr>
      </w:pPr>
      <w:r w:rsidRPr="00D504E0">
        <w:rPr>
          <w:rFonts w:ascii="標楷體" w:eastAsia="標楷體" w:hAnsi="標楷體" w:hint="eastAsia"/>
          <w:szCs w:val="24"/>
        </w:rPr>
        <w:t>因本契約所生之一切爭議，雙方當事人約定適用中華民國法律。</w:t>
      </w:r>
    </w:p>
    <w:p w14:paraId="04118213" w14:textId="77777777" w:rsidR="00957BF6" w:rsidRPr="00D504E0" w:rsidRDefault="00957BF6" w:rsidP="00957BF6">
      <w:pPr>
        <w:pStyle w:val="af1"/>
        <w:spacing w:line="480" w:lineRule="exact"/>
        <w:ind w:left="360"/>
        <w:rPr>
          <w:rFonts w:ascii="標楷體" w:eastAsia="標楷體" w:hAnsi="標楷體"/>
          <w:szCs w:val="24"/>
        </w:rPr>
      </w:pPr>
    </w:p>
    <w:p w14:paraId="2EB7C4CE" w14:textId="77777777" w:rsidR="00957BF6" w:rsidRPr="00D504E0" w:rsidRDefault="00957BF6" w:rsidP="00957BF6">
      <w:pPr>
        <w:pStyle w:val="af1"/>
        <w:numPr>
          <w:ilvl w:val="0"/>
          <w:numId w:val="48"/>
        </w:numPr>
        <w:tabs>
          <w:tab w:val="left" w:pos="142"/>
        </w:tabs>
        <w:suppressAutoHyphens w:val="0"/>
        <w:autoSpaceDN/>
        <w:spacing w:line="480" w:lineRule="exact"/>
        <w:ind w:left="364" w:hanging="462"/>
        <w:textAlignment w:val="auto"/>
        <w:rPr>
          <w:rFonts w:ascii="標楷體" w:eastAsia="標楷體" w:hAnsi="標楷體"/>
          <w:b/>
          <w:szCs w:val="24"/>
        </w:rPr>
      </w:pPr>
      <w:r w:rsidRPr="00D504E0">
        <w:rPr>
          <w:rFonts w:ascii="標楷體" w:eastAsia="標楷體" w:hAnsi="標楷體" w:hint="eastAsia"/>
          <w:b/>
          <w:szCs w:val="24"/>
        </w:rPr>
        <w:t>管轄法院</w:t>
      </w:r>
    </w:p>
    <w:p w14:paraId="5B05EBA0" w14:textId="77777777" w:rsidR="00957BF6" w:rsidRPr="00D504E0" w:rsidRDefault="00957BF6" w:rsidP="00957BF6">
      <w:pPr>
        <w:pStyle w:val="af1"/>
        <w:spacing w:line="480" w:lineRule="exact"/>
        <w:ind w:left="360"/>
        <w:rPr>
          <w:rFonts w:ascii="標楷體" w:eastAsia="標楷體" w:hAnsi="標楷體"/>
          <w:szCs w:val="24"/>
        </w:rPr>
      </w:pPr>
      <w:r w:rsidRPr="00D504E0">
        <w:rPr>
          <w:rFonts w:ascii="標楷體" w:eastAsia="標楷體" w:hAnsi="標楷體" w:hint="eastAsia"/>
          <w:szCs w:val="24"/>
        </w:rPr>
        <w:t>關於本契約或因本契約發生之爭議，雙方同意以誠信原則解決，如有訴訟必要，雙方同意以乙方公司</w:t>
      </w:r>
      <w:r w:rsidRPr="00D504E0">
        <w:rPr>
          <w:rFonts w:ascii="標楷體" w:eastAsia="標楷體" w:hAnsi="標楷體" w:hint="eastAsia"/>
          <w:bCs/>
        </w:rPr>
        <w:t>或商業</w:t>
      </w:r>
      <w:r w:rsidRPr="00D504E0">
        <w:rPr>
          <w:rFonts w:ascii="標楷體" w:eastAsia="標楷體" w:hAnsi="標楷體" w:hint="eastAsia"/>
          <w:szCs w:val="24"/>
        </w:rPr>
        <w:t>登記所在地地方法院為一審管轄法院。</w:t>
      </w:r>
    </w:p>
    <w:p w14:paraId="0D2D3C55" w14:textId="77777777" w:rsidR="00957BF6" w:rsidRPr="00D504E0" w:rsidRDefault="00957BF6" w:rsidP="00957BF6">
      <w:pPr>
        <w:pStyle w:val="af1"/>
        <w:spacing w:line="480" w:lineRule="exact"/>
        <w:ind w:left="360"/>
        <w:rPr>
          <w:rFonts w:ascii="標楷體" w:eastAsia="標楷體" w:hAnsi="標楷體"/>
          <w:szCs w:val="24"/>
        </w:rPr>
      </w:pPr>
    </w:p>
    <w:p w14:paraId="1B704F3D" w14:textId="77777777" w:rsidR="00957BF6" w:rsidRPr="00D504E0" w:rsidRDefault="00957BF6" w:rsidP="00957BF6">
      <w:pPr>
        <w:spacing w:line="480" w:lineRule="exact"/>
        <w:rPr>
          <w:rFonts w:ascii="標楷體" w:eastAsia="標楷體" w:hAnsi="標楷體"/>
          <w:b/>
          <w:szCs w:val="24"/>
        </w:rPr>
      </w:pPr>
    </w:p>
    <w:p w14:paraId="3E9CA024" w14:textId="77777777" w:rsidR="00957BF6" w:rsidRPr="00D504E0" w:rsidRDefault="00957BF6" w:rsidP="00957BF6">
      <w:pPr>
        <w:spacing w:line="480" w:lineRule="exact"/>
        <w:rPr>
          <w:rFonts w:ascii="標楷體" w:eastAsia="標楷體" w:hAnsi="標楷體"/>
          <w:b/>
          <w:sz w:val="24"/>
          <w:szCs w:val="24"/>
        </w:rPr>
      </w:pPr>
      <w:r w:rsidRPr="00D504E0">
        <w:rPr>
          <w:rFonts w:ascii="標楷體" w:eastAsia="標楷體" w:hAnsi="標楷體" w:hint="eastAsia"/>
          <w:b/>
          <w:sz w:val="24"/>
          <w:szCs w:val="24"/>
        </w:rPr>
        <w:t>立約人：</w:t>
      </w:r>
    </w:p>
    <w:p w14:paraId="19B85BC6"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 xml:space="preserve">甲方： </w:t>
      </w:r>
      <w:r w:rsidRPr="00D504E0">
        <w:rPr>
          <w:rFonts w:ascii="標楷體" w:eastAsia="標楷體" w:hAnsi="標楷體" w:hint="eastAsia"/>
          <w:sz w:val="24"/>
          <w:szCs w:val="24"/>
          <w:u w:val="single"/>
        </w:rPr>
        <w:t xml:space="preserve">  (服務提供者名稱)       </w:t>
      </w:r>
    </w:p>
    <w:p w14:paraId="50A57479" w14:textId="77777777" w:rsidR="00957BF6" w:rsidRPr="00D504E0" w:rsidRDefault="00957BF6" w:rsidP="00957BF6">
      <w:pPr>
        <w:spacing w:line="480" w:lineRule="exact"/>
        <w:ind w:leftChars="413" w:left="826"/>
        <w:rPr>
          <w:rFonts w:ascii="標楷體" w:eastAsia="標楷體" w:hAnsi="標楷體"/>
          <w:sz w:val="24"/>
          <w:szCs w:val="24"/>
          <w:u w:val="single"/>
        </w:rPr>
      </w:pPr>
      <w:r w:rsidRPr="00D504E0">
        <w:rPr>
          <w:rFonts w:ascii="標楷體" w:eastAsia="標楷體" w:hAnsi="標楷體" w:hint="eastAsia"/>
          <w:sz w:val="24"/>
          <w:szCs w:val="24"/>
        </w:rPr>
        <w:t xml:space="preserve">統一編號： </w:t>
      </w:r>
    </w:p>
    <w:p w14:paraId="767232FA"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 xml:space="preserve">代表人(企業負責人)：  </w:t>
      </w:r>
    </w:p>
    <w:p w14:paraId="161A85AD"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 xml:space="preserve">電話： </w:t>
      </w:r>
    </w:p>
    <w:p w14:paraId="1287040F"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 xml:space="preserve">地址： </w:t>
      </w:r>
    </w:p>
    <w:p w14:paraId="60B36E7E" w14:textId="77777777" w:rsidR="00957BF6" w:rsidRPr="00D504E0" w:rsidRDefault="00957BF6" w:rsidP="00957BF6">
      <w:pPr>
        <w:spacing w:line="480" w:lineRule="exact"/>
        <w:ind w:leftChars="413" w:left="826"/>
        <w:rPr>
          <w:rFonts w:ascii="標楷體" w:eastAsia="標楷體" w:hAnsi="標楷體"/>
          <w:sz w:val="24"/>
          <w:szCs w:val="24"/>
        </w:rPr>
      </w:pPr>
    </w:p>
    <w:p w14:paraId="5EA2B6B5" w14:textId="77777777" w:rsidR="00957BF6" w:rsidRPr="00D504E0" w:rsidRDefault="00957BF6" w:rsidP="00957BF6">
      <w:pPr>
        <w:spacing w:line="480" w:lineRule="exact"/>
        <w:ind w:leftChars="413" w:left="826"/>
        <w:rPr>
          <w:rFonts w:ascii="標楷體" w:eastAsia="標楷體" w:hAnsi="標楷體"/>
          <w:sz w:val="24"/>
          <w:szCs w:val="24"/>
          <w:u w:val="single"/>
        </w:rPr>
      </w:pPr>
      <w:r w:rsidRPr="00D504E0">
        <w:rPr>
          <w:rFonts w:ascii="標楷體" w:eastAsia="標楷體" w:hAnsi="標楷體" w:hint="eastAsia"/>
          <w:sz w:val="24"/>
          <w:szCs w:val="24"/>
        </w:rPr>
        <w:t xml:space="preserve">乙方： </w:t>
      </w:r>
      <w:r w:rsidRPr="00D504E0">
        <w:rPr>
          <w:rFonts w:ascii="標楷體" w:eastAsia="標楷體" w:hAnsi="標楷體" w:hint="eastAsia"/>
          <w:sz w:val="24"/>
          <w:szCs w:val="24"/>
          <w:u w:val="single"/>
        </w:rPr>
        <w:t xml:space="preserve">   (店家名稱)  </w:t>
      </w:r>
    </w:p>
    <w:p w14:paraId="23481CEA"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統一編號：</w:t>
      </w:r>
    </w:p>
    <w:p w14:paraId="208A0AB6"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lastRenderedPageBreak/>
        <w:t xml:space="preserve">代表人(企業負責人)： </w:t>
      </w:r>
    </w:p>
    <w:p w14:paraId="6AC9A974"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 xml:space="preserve">電話： </w:t>
      </w:r>
    </w:p>
    <w:p w14:paraId="5576AFF7" w14:textId="77777777" w:rsidR="00957BF6" w:rsidRPr="00D504E0" w:rsidRDefault="00957BF6" w:rsidP="00957BF6">
      <w:pPr>
        <w:spacing w:line="480" w:lineRule="exact"/>
        <w:ind w:leftChars="413" w:left="826"/>
        <w:rPr>
          <w:rFonts w:ascii="標楷體" w:eastAsia="標楷體" w:hAnsi="標楷體"/>
          <w:sz w:val="24"/>
          <w:szCs w:val="24"/>
        </w:rPr>
      </w:pPr>
      <w:r w:rsidRPr="00D504E0">
        <w:rPr>
          <w:rFonts w:ascii="標楷體" w:eastAsia="標楷體" w:hAnsi="標楷體" w:hint="eastAsia"/>
          <w:sz w:val="24"/>
          <w:szCs w:val="24"/>
        </w:rPr>
        <w:t>地址：</w:t>
      </w:r>
    </w:p>
    <w:p w14:paraId="45497511" w14:textId="77777777" w:rsidR="00957BF6" w:rsidRPr="00D504E0" w:rsidRDefault="00957BF6" w:rsidP="00957BF6">
      <w:pPr>
        <w:widowControl/>
        <w:rPr>
          <w:rFonts w:eastAsia="標楷體"/>
          <w:b/>
          <w:bCs/>
          <w:sz w:val="28"/>
          <w:szCs w:val="28"/>
        </w:rPr>
      </w:pPr>
    </w:p>
    <w:p w14:paraId="2E1CDAF4" w14:textId="77777777" w:rsidR="00957BF6" w:rsidRPr="00D504E0" w:rsidRDefault="00957BF6" w:rsidP="00957BF6">
      <w:pPr>
        <w:widowControl/>
        <w:rPr>
          <w:rFonts w:eastAsia="標楷體"/>
          <w:b/>
          <w:bCs/>
          <w:sz w:val="28"/>
          <w:szCs w:val="28"/>
        </w:rPr>
      </w:pPr>
    </w:p>
    <w:p w14:paraId="24088AF3" w14:textId="77777777" w:rsidR="00957BF6" w:rsidRPr="00D504E0" w:rsidRDefault="00957BF6" w:rsidP="00957BF6">
      <w:pPr>
        <w:tabs>
          <w:tab w:val="left" w:pos="743"/>
          <w:tab w:val="left" w:pos="1367"/>
          <w:tab w:val="left" w:pos="1991"/>
          <w:tab w:val="left" w:pos="4000"/>
          <w:tab w:val="left" w:pos="4346"/>
          <w:tab w:val="left" w:pos="5944"/>
          <w:tab w:val="left" w:pos="6148"/>
          <w:tab w:val="left" w:pos="7463"/>
          <w:tab w:val="left" w:pos="7540"/>
          <w:tab w:val="left" w:pos="8087"/>
        </w:tabs>
        <w:spacing w:line="480" w:lineRule="exact"/>
        <w:ind w:left="120"/>
        <w:rPr>
          <w:rFonts w:eastAsia="標楷體"/>
          <w:b/>
          <w:bCs/>
          <w:sz w:val="28"/>
          <w:szCs w:val="28"/>
        </w:rPr>
      </w:pPr>
      <w:r w:rsidRPr="00D504E0">
        <w:rPr>
          <w:rFonts w:eastAsia="標楷體"/>
          <w:sz w:val="24"/>
          <w:szCs w:val="24"/>
        </w:rPr>
        <w:t>中</w:t>
      </w:r>
      <w:r w:rsidRPr="00D504E0">
        <w:rPr>
          <w:rFonts w:eastAsia="標楷體"/>
          <w:sz w:val="24"/>
          <w:szCs w:val="24"/>
        </w:rPr>
        <w:tab/>
      </w:r>
      <w:r w:rsidRPr="00D504E0">
        <w:rPr>
          <w:rFonts w:eastAsia="標楷體"/>
          <w:sz w:val="24"/>
          <w:szCs w:val="24"/>
        </w:rPr>
        <w:t>華</w:t>
      </w:r>
      <w:r w:rsidRPr="00D504E0">
        <w:rPr>
          <w:rFonts w:eastAsia="標楷體"/>
          <w:sz w:val="24"/>
          <w:szCs w:val="24"/>
        </w:rPr>
        <w:tab/>
      </w:r>
      <w:r w:rsidRPr="00D504E0">
        <w:rPr>
          <w:rFonts w:eastAsia="標楷體"/>
          <w:sz w:val="24"/>
          <w:szCs w:val="24"/>
        </w:rPr>
        <w:t>民</w:t>
      </w:r>
      <w:r w:rsidRPr="00D504E0">
        <w:rPr>
          <w:rFonts w:eastAsia="標楷體"/>
          <w:sz w:val="24"/>
          <w:szCs w:val="24"/>
        </w:rPr>
        <w:tab/>
      </w:r>
      <w:r w:rsidRPr="00D504E0">
        <w:rPr>
          <w:rFonts w:eastAsia="標楷體"/>
          <w:sz w:val="24"/>
          <w:szCs w:val="24"/>
        </w:rPr>
        <w:t>國</w:t>
      </w:r>
      <w:r w:rsidRPr="00D504E0">
        <w:rPr>
          <w:rFonts w:eastAsia="標楷體"/>
          <w:sz w:val="24"/>
          <w:szCs w:val="24"/>
        </w:rPr>
        <w:tab/>
      </w:r>
      <w:r w:rsidRPr="00D504E0">
        <w:rPr>
          <w:rFonts w:eastAsia="標楷體"/>
          <w:sz w:val="24"/>
          <w:szCs w:val="24"/>
        </w:rPr>
        <w:tab/>
      </w:r>
      <w:r w:rsidRPr="00D504E0">
        <w:rPr>
          <w:rFonts w:eastAsia="標楷體"/>
          <w:sz w:val="24"/>
          <w:szCs w:val="24"/>
        </w:rPr>
        <w:t>年</w:t>
      </w:r>
      <w:r w:rsidRPr="00D504E0">
        <w:rPr>
          <w:rFonts w:eastAsia="標楷體"/>
          <w:sz w:val="24"/>
          <w:szCs w:val="24"/>
        </w:rPr>
        <w:tab/>
      </w:r>
      <w:r w:rsidRPr="00D504E0">
        <w:rPr>
          <w:rFonts w:eastAsia="標楷體"/>
          <w:sz w:val="24"/>
          <w:szCs w:val="24"/>
        </w:rPr>
        <w:tab/>
      </w:r>
      <w:r w:rsidRPr="00D504E0">
        <w:rPr>
          <w:rFonts w:eastAsia="標楷體"/>
          <w:sz w:val="24"/>
          <w:szCs w:val="24"/>
        </w:rPr>
        <w:t>月</w:t>
      </w:r>
      <w:r w:rsidRPr="00D504E0">
        <w:rPr>
          <w:rFonts w:eastAsia="標楷體"/>
          <w:sz w:val="24"/>
          <w:szCs w:val="24"/>
        </w:rPr>
        <w:tab/>
        <w:t xml:space="preserve">  </w:t>
      </w:r>
      <w:r w:rsidRPr="00D504E0">
        <w:rPr>
          <w:rFonts w:eastAsia="標楷體"/>
          <w:sz w:val="24"/>
          <w:szCs w:val="24"/>
        </w:rPr>
        <w:tab/>
      </w:r>
      <w:r w:rsidRPr="00D504E0">
        <w:rPr>
          <w:rFonts w:eastAsia="標楷體"/>
          <w:sz w:val="24"/>
          <w:szCs w:val="24"/>
        </w:rPr>
        <w:t>日</w:t>
      </w:r>
    </w:p>
    <w:p w14:paraId="00445D5D" w14:textId="77777777" w:rsidR="00957BF6" w:rsidRPr="00D504E0" w:rsidRDefault="00957BF6">
      <w:pPr>
        <w:widowControl/>
        <w:rPr>
          <w:rFonts w:ascii="標楷體" w:eastAsia="標楷體" w:hAnsi="標楷體"/>
          <w:b/>
          <w:kern w:val="3"/>
          <w:sz w:val="28"/>
          <w:lang w:eastAsia="ar-SA"/>
        </w:rPr>
      </w:pPr>
      <w:r w:rsidRPr="00D504E0">
        <w:br w:type="page"/>
      </w:r>
    </w:p>
    <w:p w14:paraId="7BAC4BFE" w14:textId="1926CAF2" w:rsidR="00D92B93" w:rsidRPr="00D504E0" w:rsidRDefault="00D92B93" w:rsidP="005E4CF5">
      <w:pPr>
        <w:pStyle w:val="afffff9"/>
        <w:ind w:left="992" w:hangingChars="354" w:hanging="992"/>
      </w:pPr>
      <w:bookmarkStart w:id="118" w:name="_Toc78883918"/>
      <w:r w:rsidRPr="00D504E0">
        <w:lastRenderedPageBreak/>
        <w:t>附件</w:t>
      </w:r>
      <w:r w:rsidR="00957BF6" w:rsidRPr="00D504E0">
        <w:rPr>
          <w:rFonts w:hint="eastAsia"/>
          <w:lang w:eastAsia="zh-TW"/>
        </w:rPr>
        <w:t>5</w:t>
      </w:r>
      <w:r w:rsidRPr="00D504E0">
        <w:t>：</w:t>
      </w:r>
      <w:r w:rsidRPr="00D504E0">
        <w:rPr>
          <w:rFonts w:hint="eastAsia"/>
        </w:rPr>
        <w:t>店家請款申請及聲明書</w:t>
      </w:r>
      <w:bookmarkEnd w:id="117"/>
      <w:bookmarkEnd w:id="118"/>
    </w:p>
    <w:p w14:paraId="232CE0C1" w14:textId="2B598AA0" w:rsidR="00D92B93" w:rsidRPr="00D504E0" w:rsidRDefault="00D92B93" w:rsidP="00D92B93">
      <w:pPr>
        <w:snapToGrid w:val="0"/>
        <w:rPr>
          <w:rFonts w:eastAsia="標楷體"/>
          <w:b/>
          <w:bCs/>
          <w:sz w:val="28"/>
          <w:szCs w:val="28"/>
        </w:rPr>
      </w:pPr>
    </w:p>
    <w:tbl>
      <w:tblPr>
        <w:tblpPr w:leftFromText="180" w:rightFromText="180" w:vertAnchor="text" w:tblpX="-299" w:tblpY="1"/>
        <w:tblOverlap w:val="never"/>
        <w:tblW w:w="5345"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29"/>
        <w:gridCol w:w="660"/>
        <w:gridCol w:w="614"/>
        <w:gridCol w:w="564"/>
        <w:gridCol w:w="724"/>
        <w:gridCol w:w="1280"/>
        <w:gridCol w:w="622"/>
        <w:gridCol w:w="1270"/>
        <w:gridCol w:w="632"/>
        <w:gridCol w:w="1904"/>
      </w:tblGrid>
      <w:tr w:rsidR="00D504E0" w:rsidRPr="00D504E0" w14:paraId="743C311B" w14:textId="77777777" w:rsidTr="00705EF3">
        <w:trPr>
          <w:cantSplit/>
          <w:trHeight w:val="510"/>
        </w:trPr>
        <w:tc>
          <w:tcPr>
            <w:tcW w:w="865" w:type="pct"/>
            <w:tcBorders>
              <w:top w:val="single" w:sz="12" w:space="0" w:color="auto"/>
              <w:left w:val="single" w:sz="12" w:space="0" w:color="auto"/>
              <w:bottom w:val="single" w:sz="2" w:space="0" w:color="auto"/>
            </w:tcBorders>
            <w:vAlign w:val="center"/>
          </w:tcPr>
          <w:p w14:paraId="37E34891" w14:textId="77777777"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hint="eastAsia"/>
                <w:sz w:val="24"/>
                <w:lang w:eastAsia="zh-HK"/>
              </w:rPr>
              <w:t>店家</w:t>
            </w:r>
            <w:r w:rsidRPr="00D504E0">
              <w:rPr>
                <w:rFonts w:ascii="標楷體" w:eastAsia="標楷體" w:hAnsi="標楷體"/>
                <w:sz w:val="24"/>
              </w:rPr>
              <w:t>名稱</w:t>
            </w:r>
          </w:p>
        </w:tc>
        <w:tc>
          <w:tcPr>
            <w:tcW w:w="1921" w:type="pct"/>
            <w:gridSpan w:val="5"/>
            <w:tcBorders>
              <w:top w:val="single" w:sz="12" w:space="0" w:color="auto"/>
              <w:bottom w:val="single" w:sz="2" w:space="0" w:color="auto"/>
            </w:tcBorders>
            <w:vAlign w:val="center"/>
          </w:tcPr>
          <w:p w14:paraId="2563B33A" w14:textId="77777777" w:rsidR="00D92B93" w:rsidRPr="00D504E0" w:rsidRDefault="00D92B93" w:rsidP="0044258F">
            <w:pPr>
              <w:spacing w:line="400" w:lineRule="exact"/>
              <w:jc w:val="both"/>
              <w:rPr>
                <w:rFonts w:ascii="標楷體" w:eastAsia="標楷體" w:hAnsi="標楷體"/>
                <w:sz w:val="24"/>
              </w:rPr>
            </w:pPr>
          </w:p>
        </w:tc>
        <w:tc>
          <w:tcPr>
            <w:tcW w:w="946" w:type="pct"/>
            <w:gridSpan w:val="2"/>
            <w:tcBorders>
              <w:top w:val="single" w:sz="12" w:space="0" w:color="auto"/>
              <w:bottom w:val="single" w:sz="2" w:space="0" w:color="auto"/>
            </w:tcBorders>
            <w:vAlign w:val="center"/>
          </w:tcPr>
          <w:p w14:paraId="7CDF75A8" w14:textId="77777777" w:rsidR="00D92B93" w:rsidRPr="00D504E0" w:rsidRDefault="00D92B93" w:rsidP="0044258F">
            <w:pPr>
              <w:spacing w:line="400" w:lineRule="exact"/>
              <w:jc w:val="center"/>
              <w:rPr>
                <w:rFonts w:ascii="標楷體" w:eastAsia="標楷體" w:hAnsi="標楷體"/>
                <w:sz w:val="24"/>
              </w:rPr>
            </w:pPr>
            <w:r w:rsidRPr="00D504E0">
              <w:rPr>
                <w:rFonts w:ascii="標楷體" w:eastAsia="標楷體" w:hAnsi="標楷體"/>
                <w:sz w:val="24"/>
                <w:lang w:eastAsia="zh-HK"/>
              </w:rPr>
              <w:t>統一編號</w:t>
            </w:r>
          </w:p>
        </w:tc>
        <w:tc>
          <w:tcPr>
            <w:tcW w:w="1268" w:type="pct"/>
            <w:gridSpan w:val="2"/>
            <w:tcBorders>
              <w:top w:val="single" w:sz="12" w:space="0" w:color="auto"/>
              <w:bottom w:val="single" w:sz="2" w:space="0" w:color="auto"/>
              <w:right w:val="single" w:sz="12" w:space="0" w:color="auto"/>
            </w:tcBorders>
            <w:vAlign w:val="center"/>
          </w:tcPr>
          <w:p w14:paraId="23B1BA13" w14:textId="77777777" w:rsidR="00D92B93" w:rsidRPr="00D504E0" w:rsidRDefault="00D92B93" w:rsidP="0044258F">
            <w:pPr>
              <w:spacing w:line="400" w:lineRule="exact"/>
              <w:jc w:val="both"/>
              <w:rPr>
                <w:rFonts w:ascii="標楷體" w:eastAsia="標楷體" w:hAnsi="標楷體"/>
                <w:sz w:val="24"/>
              </w:rPr>
            </w:pPr>
          </w:p>
        </w:tc>
      </w:tr>
      <w:tr w:rsidR="00D504E0" w:rsidRPr="00D504E0" w14:paraId="4B22DECB" w14:textId="77777777" w:rsidTr="00705EF3">
        <w:trPr>
          <w:cantSplit/>
          <w:trHeight w:val="510"/>
        </w:trPr>
        <w:tc>
          <w:tcPr>
            <w:tcW w:w="865" w:type="pct"/>
            <w:tcBorders>
              <w:top w:val="single" w:sz="2" w:space="0" w:color="auto"/>
              <w:left w:val="single" w:sz="12" w:space="0" w:color="auto"/>
              <w:bottom w:val="single" w:sz="2" w:space="0" w:color="auto"/>
            </w:tcBorders>
            <w:vAlign w:val="center"/>
          </w:tcPr>
          <w:p w14:paraId="11AEA57B" w14:textId="455C9FC9"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hint="eastAsia"/>
                <w:sz w:val="24"/>
                <w:lang w:eastAsia="zh-HK"/>
              </w:rPr>
              <w:t>核准設立日期</w:t>
            </w:r>
          </w:p>
        </w:tc>
        <w:tc>
          <w:tcPr>
            <w:tcW w:w="1921" w:type="pct"/>
            <w:gridSpan w:val="5"/>
            <w:tcBorders>
              <w:top w:val="single" w:sz="2" w:space="0" w:color="auto"/>
              <w:bottom w:val="single" w:sz="2" w:space="0" w:color="auto"/>
            </w:tcBorders>
            <w:vAlign w:val="center"/>
          </w:tcPr>
          <w:p w14:paraId="740F0B97" w14:textId="77777777" w:rsidR="00D92B93" w:rsidRPr="00D504E0" w:rsidRDefault="00D92B93" w:rsidP="0044258F">
            <w:pPr>
              <w:spacing w:line="400" w:lineRule="exact"/>
              <w:jc w:val="both"/>
              <w:rPr>
                <w:rFonts w:ascii="標楷體" w:eastAsia="標楷體" w:hAnsi="標楷體"/>
                <w:sz w:val="24"/>
              </w:rPr>
            </w:pPr>
          </w:p>
        </w:tc>
        <w:tc>
          <w:tcPr>
            <w:tcW w:w="946" w:type="pct"/>
            <w:gridSpan w:val="2"/>
            <w:tcBorders>
              <w:top w:val="single" w:sz="2" w:space="0" w:color="auto"/>
              <w:bottom w:val="single" w:sz="2" w:space="0" w:color="auto"/>
            </w:tcBorders>
            <w:vAlign w:val="center"/>
          </w:tcPr>
          <w:p w14:paraId="003C8AA2" w14:textId="1B0106A2" w:rsidR="00D92B93" w:rsidRPr="00D504E0" w:rsidRDefault="00D92B93" w:rsidP="0044258F">
            <w:pPr>
              <w:spacing w:line="400" w:lineRule="exact"/>
              <w:jc w:val="center"/>
              <w:rPr>
                <w:rFonts w:ascii="標楷體" w:eastAsia="標楷體" w:hAnsi="標楷體"/>
                <w:sz w:val="24"/>
                <w:lang w:eastAsia="zh-HK"/>
              </w:rPr>
            </w:pPr>
            <w:r w:rsidRPr="00D504E0">
              <w:rPr>
                <w:rFonts w:ascii="標楷體" w:eastAsia="標楷體" w:hAnsi="標楷體" w:hint="eastAsia"/>
                <w:sz w:val="24"/>
                <w:lang w:eastAsia="zh-HK"/>
              </w:rPr>
              <w:t>實收資本總額(元)</w:t>
            </w:r>
          </w:p>
        </w:tc>
        <w:tc>
          <w:tcPr>
            <w:tcW w:w="1268" w:type="pct"/>
            <w:gridSpan w:val="2"/>
            <w:tcBorders>
              <w:top w:val="single" w:sz="2" w:space="0" w:color="auto"/>
              <w:bottom w:val="single" w:sz="2" w:space="0" w:color="auto"/>
              <w:right w:val="single" w:sz="12" w:space="0" w:color="auto"/>
            </w:tcBorders>
            <w:vAlign w:val="center"/>
          </w:tcPr>
          <w:p w14:paraId="2D9F162F" w14:textId="77777777" w:rsidR="00D92B93" w:rsidRPr="00D504E0" w:rsidRDefault="00D92B93" w:rsidP="0044258F">
            <w:pPr>
              <w:spacing w:line="400" w:lineRule="exact"/>
              <w:jc w:val="both"/>
              <w:rPr>
                <w:rFonts w:ascii="標楷體" w:eastAsia="標楷體" w:hAnsi="標楷體"/>
                <w:sz w:val="24"/>
              </w:rPr>
            </w:pPr>
          </w:p>
        </w:tc>
      </w:tr>
      <w:tr w:rsidR="00D504E0" w:rsidRPr="00D504E0" w14:paraId="04D77848" w14:textId="77777777" w:rsidTr="00705EF3">
        <w:trPr>
          <w:cantSplit/>
          <w:trHeight w:val="510"/>
        </w:trPr>
        <w:tc>
          <w:tcPr>
            <w:tcW w:w="865" w:type="pct"/>
            <w:tcBorders>
              <w:top w:val="single" w:sz="2" w:space="0" w:color="auto"/>
              <w:left w:val="single" w:sz="12" w:space="0" w:color="auto"/>
              <w:bottom w:val="single" w:sz="2" w:space="0" w:color="auto"/>
            </w:tcBorders>
            <w:vAlign w:val="center"/>
          </w:tcPr>
          <w:p w14:paraId="7BA78A5C" w14:textId="0F55AFDB" w:rsidR="00265DB5" w:rsidRPr="00D504E0" w:rsidRDefault="00265DB5" w:rsidP="0044258F">
            <w:pPr>
              <w:spacing w:line="280" w:lineRule="exact"/>
              <w:jc w:val="center"/>
              <w:rPr>
                <w:rFonts w:ascii="標楷體" w:eastAsia="標楷體" w:hAnsi="標楷體"/>
                <w:sz w:val="24"/>
                <w:lang w:eastAsia="zh-HK"/>
              </w:rPr>
            </w:pPr>
            <w:r w:rsidRPr="00D504E0">
              <w:rPr>
                <w:rFonts w:ascii="標楷體" w:eastAsia="標楷體" w:hAnsi="標楷體" w:hint="eastAsia"/>
                <w:sz w:val="24"/>
                <w:lang w:eastAsia="zh-HK"/>
              </w:rPr>
              <w:t>員工人數</w:t>
            </w:r>
          </w:p>
        </w:tc>
        <w:tc>
          <w:tcPr>
            <w:tcW w:w="1921" w:type="pct"/>
            <w:gridSpan w:val="5"/>
            <w:tcBorders>
              <w:top w:val="single" w:sz="2" w:space="0" w:color="auto"/>
              <w:bottom w:val="single" w:sz="2" w:space="0" w:color="auto"/>
            </w:tcBorders>
            <w:vAlign w:val="center"/>
          </w:tcPr>
          <w:p w14:paraId="6573DD16" w14:textId="77777777" w:rsidR="00265DB5" w:rsidRPr="00D504E0" w:rsidRDefault="00265DB5" w:rsidP="0044258F">
            <w:pPr>
              <w:spacing w:line="400" w:lineRule="exact"/>
              <w:jc w:val="both"/>
              <w:rPr>
                <w:rFonts w:ascii="標楷體" w:eastAsia="標楷體" w:hAnsi="標楷體"/>
                <w:sz w:val="24"/>
              </w:rPr>
            </w:pPr>
          </w:p>
        </w:tc>
        <w:tc>
          <w:tcPr>
            <w:tcW w:w="946" w:type="pct"/>
            <w:gridSpan w:val="2"/>
            <w:tcBorders>
              <w:top w:val="single" w:sz="2" w:space="0" w:color="auto"/>
              <w:bottom w:val="single" w:sz="2" w:space="0" w:color="auto"/>
            </w:tcBorders>
            <w:vAlign w:val="center"/>
          </w:tcPr>
          <w:p w14:paraId="28F583F6" w14:textId="21943903" w:rsidR="00265DB5" w:rsidRPr="00D504E0" w:rsidRDefault="00265DB5" w:rsidP="0044258F">
            <w:pPr>
              <w:spacing w:line="400" w:lineRule="exact"/>
              <w:jc w:val="center"/>
              <w:rPr>
                <w:rFonts w:ascii="標楷體" w:eastAsia="標楷體" w:hAnsi="標楷體"/>
                <w:sz w:val="24"/>
                <w:lang w:eastAsia="zh-HK"/>
              </w:rPr>
            </w:pPr>
            <w:r w:rsidRPr="00D504E0">
              <w:rPr>
                <w:rFonts w:ascii="標楷體" w:eastAsia="標楷體" w:hAnsi="標楷體" w:hint="eastAsia"/>
                <w:sz w:val="24"/>
                <w:lang w:eastAsia="zh-HK"/>
              </w:rPr>
              <w:t>行業代號</w:t>
            </w:r>
          </w:p>
        </w:tc>
        <w:tc>
          <w:tcPr>
            <w:tcW w:w="1268" w:type="pct"/>
            <w:gridSpan w:val="2"/>
            <w:tcBorders>
              <w:top w:val="single" w:sz="2" w:space="0" w:color="auto"/>
              <w:bottom w:val="single" w:sz="2" w:space="0" w:color="auto"/>
              <w:right w:val="single" w:sz="12" w:space="0" w:color="auto"/>
            </w:tcBorders>
            <w:vAlign w:val="center"/>
          </w:tcPr>
          <w:p w14:paraId="6DD44E94" w14:textId="77777777" w:rsidR="00265DB5" w:rsidRPr="00D504E0" w:rsidRDefault="00265DB5" w:rsidP="0044258F">
            <w:pPr>
              <w:spacing w:line="400" w:lineRule="exact"/>
              <w:jc w:val="both"/>
              <w:rPr>
                <w:rFonts w:ascii="標楷體" w:eastAsia="標楷體" w:hAnsi="標楷體"/>
                <w:sz w:val="24"/>
              </w:rPr>
            </w:pPr>
          </w:p>
        </w:tc>
      </w:tr>
      <w:tr w:rsidR="00D504E0" w:rsidRPr="00D504E0" w14:paraId="618EEE2F" w14:textId="77777777" w:rsidTr="00705EF3">
        <w:trPr>
          <w:cantSplit/>
          <w:trHeight w:val="510"/>
        </w:trPr>
        <w:tc>
          <w:tcPr>
            <w:tcW w:w="865" w:type="pct"/>
            <w:tcBorders>
              <w:top w:val="single" w:sz="2" w:space="0" w:color="auto"/>
              <w:left w:val="single" w:sz="12" w:space="0" w:color="auto"/>
            </w:tcBorders>
            <w:vAlign w:val="center"/>
          </w:tcPr>
          <w:p w14:paraId="4434E094" w14:textId="77777777"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sz w:val="24"/>
                <w:lang w:eastAsia="zh-HK"/>
              </w:rPr>
              <w:t>行業別</w:t>
            </w:r>
          </w:p>
        </w:tc>
        <w:tc>
          <w:tcPr>
            <w:tcW w:w="4135" w:type="pct"/>
            <w:gridSpan w:val="9"/>
            <w:tcBorders>
              <w:top w:val="single" w:sz="2" w:space="0" w:color="auto"/>
              <w:right w:val="single" w:sz="12" w:space="0" w:color="auto"/>
            </w:tcBorders>
            <w:vAlign w:val="center"/>
          </w:tcPr>
          <w:p w14:paraId="3B986CB3" w14:textId="6B6FBECD" w:rsidR="00D92B93" w:rsidRPr="00D504E0" w:rsidRDefault="00D92B93" w:rsidP="0044258F">
            <w:pPr>
              <w:spacing w:line="400" w:lineRule="exact"/>
              <w:jc w:val="both"/>
              <w:rPr>
                <w:rFonts w:ascii="標楷體" w:eastAsia="標楷體" w:hAnsi="標楷體"/>
                <w:sz w:val="24"/>
              </w:rPr>
            </w:pPr>
            <w:r w:rsidRPr="00D504E0">
              <w:rPr>
                <w:rFonts w:ascii="標楷體" w:eastAsia="標楷體" w:hAnsi="標楷體"/>
                <w:sz w:val="24"/>
              </w:rPr>
              <w:t>□</w:t>
            </w:r>
            <w:r w:rsidRPr="00D504E0">
              <w:rPr>
                <w:rFonts w:ascii="標楷體" w:eastAsia="標楷體" w:hAnsi="標楷體" w:hint="eastAsia"/>
                <w:sz w:val="24"/>
              </w:rPr>
              <w:t xml:space="preserve">零售業  </w:t>
            </w:r>
            <w:r w:rsidRPr="00D504E0">
              <w:rPr>
                <w:rFonts w:ascii="標楷體" w:eastAsia="標楷體" w:hAnsi="標楷體"/>
                <w:sz w:val="24"/>
              </w:rPr>
              <w:t>□</w:t>
            </w:r>
            <w:r w:rsidRPr="00D504E0">
              <w:rPr>
                <w:rFonts w:ascii="標楷體" w:eastAsia="標楷體" w:hAnsi="標楷體" w:hint="eastAsia"/>
                <w:sz w:val="24"/>
              </w:rPr>
              <w:t xml:space="preserve">餐飲業   </w:t>
            </w:r>
            <w:r w:rsidRPr="00D504E0">
              <w:rPr>
                <w:rFonts w:ascii="標楷體" w:eastAsia="標楷體" w:hAnsi="標楷體"/>
                <w:sz w:val="24"/>
              </w:rPr>
              <w:t>□</w:t>
            </w:r>
            <w:r w:rsidRPr="00D504E0">
              <w:rPr>
                <w:rFonts w:ascii="標楷體" w:eastAsia="標楷體" w:hAnsi="標楷體" w:hint="eastAsia"/>
                <w:sz w:val="24"/>
              </w:rPr>
              <w:t>休憩</w:t>
            </w:r>
            <w:r w:rsidR="00AA36DD" w:rsidRPr="00D504E0">
              <w:rPr>
                <w:rFonts w:ascii="標楷體" w:eastAsia="標楷體" w:hAnsi="標楷體" w:hint="eastAsia"/>
                <w:sz w:val="24"/>
              </w:rPr>
              <w:t>服務</w:t>
            </w:r>
            <w:r w:rsidRPr="00D504E0">
              <w:rPr>
                <w:rFonts w:ascii="標楷體" w:eastAsia="標楷體" w:hAnsi="標楷體" w:hint="eastAsia"/>
                <w:sz w:val="24"/>
              </w:rPr>
              <w:t xml:space="preserve">業  </w:t>
            </w:r>
            <w:r w:rsidRPr="00D504E0">
              <w:rPr>
                <w:rFonts w:ascii="標楷體" w:eastAsia="標楷體" w:hAnsi="標楷體"/>
                <w:sz w:val="24"/>
              </w:rPr>
              <w:t>□</w:t>
            </w:r>
            <w:r w:rsidRPr="00D504E0">
              <w:rPr>
                <w:rFonts w:ascii="標楷體" w:eastAsia="標楷體" w:hAnsi="標楷體" w:hint="eastAsia"/>
                <w:sz w:val="24"/>
              </w:rPr>
              <w:t>生活服務業</w:t>
            </w:r>
            <w:r w:rsidRPr="00D504E0">
              <w:rPr>
                <w:rFonts w:ascii="標楷體" w:eastAsia="標楷體" w:hAnsi="標楷體"/>
                <w:sz w:val="24"/>
              </w:rPr>
              <w:t xml:space="preserve">   </w:t>
            </w:r>
            <w:r w:rsidRPr="00D504E0">
              <w:rPr>
                <w:rFonts w:ascii="標楷體" w:eastAsia="標楷體" w:hAnsi="標楷體" w:hint="eastAsia"/>
                <w:sz w:val="24"/>
              </w:rPr>
              <w:t xml:space="preserve"> (</w:t>
            </w:r>
            <w:r w:rsidRPr="00D504E0">
              <w:rPr>
                <w:rFonts w:ascii="標楷體" w:eastAsia="標楷體" w:hAnsi="標楷體"/>
                <w:sz w:val="24"/>
                <w:lang w:eastAsia="zh-HK"/>
              </w:rPr>
              <w:t>請勾選，</w:t>
            </w:r>
            <w:r w:rsidRPr="00D504E0">
              <w:rPr>
                <w:rFonts w:ascii="標楷體" w:eastAsia="標楷體" w:hAnsi="標楷體" w:hint="eastAsia"/>
                <w:sz w:val="24"/>
                <w:lang w:eastAsia="zh-HK"/>
              </w:rPr>
              <w:t>可複選</w:t>
            </w:r>
            <w:r w:rsidRPr="00D504E0">
              <w:rPr>
                <w:rFonts w:ascii="標楷體" w:eastAsia="標楷體" w:hAnsi="標楷體" w:hint="eastAsia"/>
                <w:sz w:val="24"/>
              </w:rPr>
              <w:t>)</w:t>
            </w:r>
          </w:p>
        </w:tc>
      </w:tr>
      <w:tr w:rsidR="00D504E0" w:rsidRPr="00D504E0" w14:paraId="770D7923" w14:textId="77777777" w:rsidTr="00705EF3">
        <w:trPr>
          <w:cantSplit/>
          <w:trHeight w:val="774"/>
        </w:trPr>
        <w:tc>
          <w:tcPr>
            <w:tcW w:w="865" w:type="pct"/>
            <w:tcBorders>
              <w:left w:val="single" w:sz="12" w:space="0" w:color="auto"/>
            </w:tcBorders>
            <w:vAlign w:val="center"/>
          </w:tcPr>
          <w:p w14:paraId="43547523" w14:textId="77777777"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sz w:val="24"/>
                <w:lang w:eastAsia="zh-HK"/>
              </w:rPr>
              <w:t>登記地址</w:t>
            </w:r>
          </w:p>
          <w:p w14:paraId="1A1EA76B" w14:textId="77777777" w:rsidR="00D92B93" w:rsidRPr="00D504E0" w:rsidRDefault="00D92B93" w:rsidP="0044258F">
            <w:pPr>
              <w:spacing w:line="280" w:lineRule="exact"/>
              <w:jc w:val="center"/>
              <w:rPr>
                <w:rFonts w:ascii="標楷體" w:eastAsia="標楷體" w:hAnsi="標楷體"/>
                <w:sz w:val="24"/>
              </w:rPr>
            </w:pPr>
            <w:r w:rsidRPr="00D504E0">
              <w:rPr>
                <w:rFonts w:ascii="標楷體" w:eastAsia="標楷體" w:hAnsi="標楷體" w:hint="eastAsia"/>
                <w:sz w:val="24"/>
              </w:rPr>
              <w:t>(</w:t>
            </w:r>
            <w:proofErr w:type="gramStart"/>
            <w:r w:rsidRPr="00D504E0">
              <w:rPr>
                <w:rFonts w:ascii="標楷體" w:eastAsia="標楷體" w:hAnsi="標楷體" w:hint="eastAsia"/>
                <w:sz w:val="24"/>
              </w:rPr>
              <w:t>註</w:t>
            </w:r>
            <w:proofErr w:type="gramEnd"/>
            <w:r w:rsidRPr="00D504E0">
              <w:rPr>
                <w:rStyle w:val="affff0"/>
                <w:rFonts w:ascii="標楷體" w:eastAsia="標楷體" w:hAnsi="標楷體"/>
                <w:sz w:val="24"/>
                <w:lang w:eastAsia="zh-HK"/>
              </w:rPr>
              <w:footnoteReference w:id="9"/>
            </w:r>
            <w:r w:rsidRPr="00D504E0">
              <w:rPr>
                <w:rFonts w:ascii="標楷體" w:eastAsia="標楷體" w:hAnsi="標楷體" w:hint="eastAsia"/>
                <w:sz w:val="24"/>
              </w:rPr>
              <w:t>)</w:t>
            </w:r>
          </w:p>
        </w:tc>
        <w:tc>
          <w:tcPr>
            <w:tcW w:w="4135" w:type="pct"/>
            <w:gridSpan w:val="9"/>
            <w:tcBorders>
              <w:right w:val="single" w:sz="12" w:space="0" w:color="auto"/>
            </w:tcBorders>
            <w:vAlign w:val="center"/>
          </w:tcPr>
          <w:p w14:paraId="25097656" w14:textId="77777777" w:rsidR="00D92B93" w:rsidRPr="00D504E0" w:rsidRDefault="00D92B93" w:rsidP="0044258F">
            <w:pPr>
              <w:spacing w:line="400" w:lineRule="exact"/>
              <w:jc w:val="both"/>
              <w:rPr>
                <w:rFonts w:ascii="標楷體" w:eastAsia="標楷體" w:hAnsi="標楷體"/>
                <w:sz w:val="24"/>
              </w:rPr>
            </w:pPr>
          </w:p>
        </w:tc>
      </w:tr>
      <w:tr w:rsidR="00D504E0" w:rsidRPr="00D504E0" w14:paraId="42E19F07" w14:textId="77777777" w:rsidTr="00705EF3">
        <w:trPr>
          <w:cantSplit/>
          <w:trHeight w:val="843"/>
        </w:trPr>
        <w:tc>
          <w:tcPr>
            <w:tcW w:w="865" w:type="pct"/>
            <w:tcBorders>
              <w:left w:val="single" w:sz="12" w:space="0" w:color="auto"/>
            </w:tcBorders>
            <w:vAlign w:val="center"/>
          </w:tcPr>
          <w:p w14:paraId="5AED20E2" w14:textId="77777777"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hint="eastAsia"/>
                <w:sz w:val="24"/>
              </w:rPr>
              <w:t>營業</w:t>
            </w:r>
            <w:r w:rsidRPr="00D504E0">
              <w:rPr>
                <w:rFonts w:ascii="標楷體" w:eastAsia="標楷體" w:hAnsi="標楷體"/>
                <w:sz w:val="24"/>
                <w:lang w:eastAsia="zh-HK"/>
              </w:rPr>
              <w:t>地址</w:t>
            </w:r>
          </w:p>
        </w:tc>
        <w:tc>
          <w:tcPr>
            <w:tcW w:w="4135" w:type="pct"/>
            <w:gridSpan w:val="9"/>
            <w:tcBorders>
              <w:right w:val="single" w:sz="12" w:space="0" w:color="auto"/>
            </w:tcBorders>
          </w:tcPr>
          <w:p w14:paraId="561370F7" w14:textId="77777777" w:rsidR="00D92B93" w:rsidRPr="00D504E0" w:rsidRDefault="00D92B93" w:rsidP="0044258F">
            <w:pPr>
              <w:spacing w:line="400" w:lineRule="exact"/>
              <w:jc w:val="both"/>
              <w:rPr>
                <w:rFonts w:ascii="標楷體" w:eastAsia="標楷體" w:hAnsi="標楷體"/>
                <w:sz w:val="24"/>
              </w:rPr>
            </w:pPr>
            <w:r w:rsidRPr="00D504E0">
              <w:rPr>
                <w:rFonts w:ascii="標楷體" w:eastAsia="標楷體" w:hAnsi="標楷體"/>
                <w:sz w:val="24"/>
              </w:rPr>
              <w:t>□</w:t>
            </w:r>
            <w:r w:rsidRPr="00D504E0">
              <w:rPr>
                <w:rFonts w:ascii="標楷體" w:eastAsia="標楷體" w:hAnsi="標楷體" w:hint="eastAsia"/>
                <w:sz w:val="24"/>
              </w:rPr>
              <w:t>同登記地址</w:t>
            </w:r>
          </w:p>
        </w:tc>
      </w:tr>
      <w:tr w:rsidR="00D504E0" w:rsidRPr="00D504E0" w14:paraId="2E12A5DF" w14:textId="14FD97FA" w:rsidTr="00705EF3">
        <w:trPr>
          <w:cantSplit/>
          <w:trHeight w:val="768"/>
        </w:trPr>
        <w:tc>
          <w:tcPr>
            <w:tcW w:w="865" w:type="pct"/>
            <w:tcBorders>
              <w:left w:val="single" w:sz="12" w:space="0" w:color="auto"/>
            </w:tcBorders>
            <w:vAlign w:val="center"/>
          </w:tcPr>
          <w:p w14:paraId="2BB21CF0" w14:textId="77777777"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sz w:val="24"/>
                <w:lang w:eastAsia="zh-HK"/>
              </w:rPr>
              <w:t>公司地址</w:t>
            </w:r>
          </w:p>
          <w:p w14:paraId="3675DF08" w14:textId="6B0CF5C2" w:rsidR="00D92B93" w:rsidRPr="00D504E0" w:rsidRDefault="00D92B93" w:rsidP="0044258F">
            <w:pPr>
              <w:spacing w:line="280" w:lineRule="exact"/>
              <w:jc w:val="center"/>
              <w:rPr>
                <w:rFonts w:ascii="標楷體" w:eastAsia="標楷體" w:hAnsi="標楷體"/>
                <w:sz w:val="24"/>
                <w:lang w:eastAsia="zh-HK"/>
              </w:rPr>
            </w:pPr>
            <w:r w:rsidRPr="00D504E0">
              <w:rPr>
                <w:rFonts w:ascii="標楷體" w:eastAsia="標楷體" w:hAnsi="標楷體"/>
                <w:sz w:val="24"/>
                <w:lang w:eastAsia="zh-HK"/>
              </w:rPr>
              <w:t>縣市別</w:t>
            </w:r>
          </w:p>
        </w:tc>
        <w:tc>
          <w:tcPr>
            <w:tcW w:w="1921" w:type="pct"/>
            <w:gridSpan w:val="5"/>
            <w:tcBorders>
              <w:right w:val="single" w:sz="2" w:space="0" w:color="auto"/>
            </w:tcBorders>
            <w:vAlign w:val="center"/>
          </w:tcPr>
          <w:p w14:paraId="62FA0EB2" w14:textId="77777777" w:rsidR="00D92B93" w:rsidRPr="00D504E0" w:rsidRDefault="00D92B93" w:rsidP="0044258F">
            <w:pPr>
              <w:spacing w:line="280" w:lineRule="exact"/>
              <w:jc w:val="center"/>
              <w:rPr>
                <w:rFonts w:ascii="標楷體" w:eastAsia="標楷體" w:hAnsi="標楷體"/>
                <w:sz w:val="24"/>
              </w:rPr>
            </w:pPr>
          </w:p>
        </w:tc>
        <w:tc>
          <w:tcPr>
            <w:tcW w:w="946" w:type="pct"/>
            <w:gridSpan w:val="2"/>
            <w:tcBorders>
              <w:left w:val="single" w:sz="2" w:space="0" w:color="auto"/>
              <w:right w:val="single" w:sz="2" w:space="0" w:color="auto"/>
            </w:tcBorders>
            <w:vAlign w:val="center"/>
          </w:tcPr>
          <w:p w14:paraId="46C3CBC1" w14:textId="43B3C8CB" w:rsidR="00D92B93" w:rsidRPr="00D504E0" w:rsidRDefault="00D92B93" w:rsidP="0044258F">
            <w:pPr>
              <w:spacing w:line="280" w:lineRule="exact"/>
              <w:jc w:val="center"/>
              <w:rPr>
                <w:rFonts w:ascii="標楷體" w:eastAsia="標楷體" w:hAnsi="標楷體"/>
                <w:sz w:val="24"/>
              </w:rPr>
            </w:pPr>
            <w:r w:rsidRPr="00D504E0">
              <w:rPr>
                <w:rFonts w:ascii="標楷體" w:eastAsia="標楷體" w:hAnsi="標楷體" w:hint="eastAsia"/>
                <w:sz w:val="24"/>
              </w:rPr>
              <w:t>郵遞區號</w:t>
            </w:r>
          </w:p>
        </w:tc>
        <w:tc>
          <w:tcPr>
            <w:tcW w:w="1268" w:type="pct"/>
            <w:gridSpan w:val="2"/>
            <w:tcBorders>
              <w:left w:val="single" w:sz="2" w:space="0" w:color="auto"/>
              <w:right w:val="single" w:sz="12" w:space="0" w:color="auto"/>
            </w:tcBorders>
            <w:vAlign w:val="center"/>
          </w:tcPr>
          <w:p w14:paraId="5FBC1DF2" w14:textId="77777777" w:rsidR="00D92B93" w:rsidRPr="00D504E0" w:rsidRDefault="00D92B93" w:rsidP="0044258F">
            <w:pPr>
              <w:spacing w:line="400" w:lineRule="exact"/>
              <w:jc w:val="both"/>
              <w:rPr>
                <w:rFonts w:ascii="標楷體" w:eastAsia="標楷體" w:hAnsi="標楷體"/>
                <w:sz w:val="24"/>
                <w:shd w:val="pct15" w:color="auto" w:fill="FFFFFF"/>
              </w:rPr>
            </w:pPr>
          </w:p>
        </w:tc>
      </w:tr>
      <w:tr w:rsidR="00D504E0" w:rsidRPr="00D504E0" w14:paraId="2A223FBD" w14:textId="77777777" w:rsidTr="00705EF3">
        <w:trPr>
          <w:cantSplit/>
          <w:trHeight w:val="589"/>
        </w:trPr>
        <w:tc>
          <w:tcPr>
            <w:tcW w:w="865" w:type="pct"/>
            <w:tcBorders>
              <w:left w:val="single" w:sz="12" w:space="0" w:color="auto"/>
            </w:tcBorders>
            <w:vAlign w:val="center"/>
          </w:tcPr>
          <w:p w14:paraId="1C72225F" w14:textId="30DF0F48" w:rsidR="00D92B93" w:rsidRPr="00D504E0" w:rsidRDefault="00265DB5" w:rsidP="0044258F">
            <w:pPr>
              <w:spacing w:line="280" w:lineRule="exact"/>
              <w:jc w:val="center"/>
              <w:rPr>
                <w:rFonts w:ascii="標楷體" w:eastAsia="標楷體" w:hAnsi="標楷體"/>
                <w:sz w:val="24"/>
                <w:lang w:eastAsia="zh-HK"/>
              </w:rPr>
            </w:pPr>
            <w:r w:rsidRPr="00D504E0">
              <w:rPr>
                <w:rFonts w:ascii="標楷體" w:eastAsia="標楷體" w:hAnsi="標楷體" w:hint="eastAsia"/>
                <w:sz w:val="24"/>
              </w:rPr>
              <w:t>店家網站或</w:t>
            </w:r>
            <w:r w:rsidRPr="00D504E0">
              <w:rPr>
                <w:rFonts w:ascii="標楷體" w:eastAsia="標楷體" w:hAnsi="標楷體"/>
                <w:sz w:val="24"/>
              </w:rPr>
              <w:br/>
            </w:r>
            <w:r w:rsidRPr="00D504E0">
              <w:rPr>
                <w:rFonts w:ascii="標楷體" w:eastAsia="標楷體" w:hAnsi="標楷體" w:hint="eastAsia"/>
                <w:sz w:val="24"/>
              </w:rPr>
              <w:t>粉絲專頁</w:t>
            </w:r>
          </w:p>
        </w:tc>
        <w:tc>
          <w:tcPr>
            <w:tcW w:w="1921" w:type="pct"/>
            <w:gridSpan w:val="5"/>
            <w:vAlign w:val="center"/>
          </w:tcPr>
          <w:p w14:paraId="619D5F7D" w14:textId="77777777" w:rsidR="00D92B93" w:rsidRPr="00D504E0" w:rsidRDefault="00D92B93" w:rsidP="0044258F">
            <w:pPr>
              <w:spacing w:line="400" w:lineRule="exact"/>
              <w:jc w:val="both"/>
              <w:rPr>
                <w:rFonts w:ascii="標楷體" w:eastAsia="標楷體" w:hAnsi="標楷體"/>
                <w:sz w:val="24"/>
              </w:rPr>
            </w:pPr>
          </w:p>
        </w:tc>
        <w:tc>
          <w:tcPr>
            <w:tcW w:w="946" w:type="pct"/>
            <w:gridSpan w:val="2"/>
            <w:vAlign w:val="center"/>
          </w:tcPr>
          <w:p w14:paraId="6D653B77" w14:textId="6C3B90DB" w:rsidR="00D92B93" w:rsidRPr="00D504E0" w:rsidRDefault="00265DB5" w:rsidP="0044258F">
            <w:pPr>
              <w:spacing w:line="400" w:lineRule="exact"/>
              <w:jc w:val="center"/>
              <w:rPr>
                <w:rFonts w:ascii="標楷體" w:eastAsia="標楷體" w:hAnsi="標楷體"/>
                <w:sz w:val="24"/>
                <w:lang w:eastAsia="zh-HK"/>
              </w:rPr>
            </w:pPr>
            <w:r w:rsidRPr="00D504E0">
              <w:rPr>
                <w:rFonts w:ascii="標楷體" w:eastAsia="標楷體" w:hAnsi="標楷體" w:hint="eastAsia"/>
                <w:sz w:val="24"/>
              </w:rPr>
              <w:t>店</w:t>
            </w:r>
            <w:r w:rsidRPr="00D504E0">
              <w:rPr>
                <w:rFonts w:ascii="標楷體" w:eastAsia="標楷體" w:hAnsi="標楷體" w:hint="eastAsia"/>
                <w:sz w:val="24"/>
                <w:lang w:eastAsia="zh-HK"/>
              </w:rPr>
              <w:t>家</w:t>
            </w:r>
            <w:r w:rsidRPr="00D504E0">
              <w:rPr>
                <w:rFonts w:ascii="標楷體" w:eastAsia="標楷體" w:hAnsi="標楷體" w:hint="eastAsia"/>
                <w:sz w:val="24"/>
              </w:rPr>
              <w:t>電話</w:t>
            </w:r>
          </w:p>
        </w:tc>
        <w:tc>
          <w:tcPr>
            <w:tcW w:w="1268" w:type="pct"/>
            <w:gridSpan w:val="2"/>
            <w:tcBorders>
              <w:right w:val="single" w:sz="12" w:space="0" w:color="auto"/>
            </w:tcBorders>
            <w:vAlign w:val="bottom"/>
          </w:tcPr>
          <w:p w14:paraId="5FA72423" w14:textId="2D325B4C" w:rsidR="00D92B93" w:rsidRPr="00D504E0" w:rsidRDefault="00D92B93" w:rsidP="0044258F">
            <w:pPr>
              <w:snapToGrid w:val="0"/>
              <w:ind w:left="370" w:hangingChars="154" w:hanging="370"/>
              <w:jc w:val="both"/>
              <w:rPr>
                <w:rFonts w:ascii="標楷體" w:eastAsia="標楷體" w:hAnsi="標楷體"/>
                <w:sz w:val="24"/>
                <w:lang w:eastAsia="zh-HK"/>
              </w:rPr>
            </w:pPr>
          </w:p>
        </w:tc>
      </w:tr>
      <w:tr w:rsidR="00D504E0" w:rsidRPr="00D504E0" w14:paraId="22C7AE47" w14:textId="43651316" w:rsidTr="00705EF3">
        <w:trPr>
          <w:cantSplit/>
          <w:trHeight w:val="435"/>
        </w:trPr>
        <w:tc>
          <w:tcPr>
            <w:tcW w:w="865" w:type="pct"/>
            <w:vMerge w:val="restart"/>
            <w:tcBorders>
              <w:left w:val="single" w:sz="12" w:space="0" w:color="auto"/>
            </w:tcBorders>
            <w:vAlign w:val="center"/>
          </w:tcPr>
          <w:p w14:paraId="7EF3F426" w14:textId="69A01B99" w:rsidR="00265DB5" w:rsidRPr="00D504E0" w:rsidRDefault="00265DB5" w:rsidP="0044258F">
            <w:pPr>
              <w:spacing w:line="280" w:lineRule="exact"/>
              <w:jc w:val="center"/>
              <w:rPr>
                <w:rFonts w:ascii="標楷體" w:eastAsia="標楷體" w:hAnsi="標楷體"/>
                <w:sz w:val="24"/>
              </w:rPr>
            </w:pPr>
            <w:r w:rsidRPr="00D504E0">
              <w:rPr>
                <w:rFonts w:ascii="標楷體" w:eastAsia="標楷體" w:hAnsi="標楷體"/>
                <w:sz w:val="24"/>
              </w:rPr>
              <w:t>公司聯絡人</w:t>
            </w:r>
          </w:p>
        </w:tc>
        <w:tc>
          <w:tcPr>
            <w:tcW w:w="637" w:type="pct"/>
            <w:gridSpan w:val="2"/>
            <w:tcBorders>
              <w:right w:val="single" w:sz="2" w:space="0" w:color="auto"/>
            </w:tcBorders>
            <w:vAlign w:val="center"/>
          </w:tcPr>
          <w:p w14:paraId="0FC20F0A" w14:textId="55CB3C5A" w:rsidR="00265DB5" w:rsidRPr="00D504E0" w:rsidRDefault="00265DB5" w:rsidP="0044258F">
            <w:pPr>
              <w:snapToGrid w:val="0"/>
              <w:ind w:left="338" w:hangingChars="141" w:hanging="338"/>
              <w:jc w:val="center"/>
              <w:rPr>
                <w:rFonts w:ascii="標楷體" w:eastAsia="標楷體" w:hAnsi="標楷體"/>
                <w:sz w:val="24"/>
              </w:rPr>
            </w:pPr>
            <w:r w:rsidRPr="00D504E0">
              <w:rPr>
                <w:rFonts w:ascii="標楷體" w:eastAsia="標楷體" w:hAnsi="標楷體"/>
                <w:sz w:val="24"/>
              </w:rPr>
              <w:t>姓名</w:t>
            </w:r>
          </w:p>
        </w:tc>
        <w:tc>
          <w:tcPr>
            <w:tcW w:w="1284" w:type="pct"/>
            <w:gridSpan w:val="3"/>
            <w:tcBorders>
              <w:left w:val="single" w:sz="2" w:space="0" w:color="auto"/>
              <w:right w:val="single" w:sz="2" w:space="0" w:color="auto"/>
            </w:tcBorders>
            <w:vAlign w:val="center"/>
          </w:tcPr>
          <w:p w14:paraId="522D507A" w14:textId="77777777" w:rsidR="00265DB5" w:rsidRPr="00D504E0" w:rsidRDefault="00265DB5" w:rsidP="0044258F">
            <w:pPr>
              <w:snapToGrid w:val="0"/>
              <w:ind w:left="338" w:hangingChars="141" w:hanging="338"/>
              <w:jc w:val="both"/>
              <w:rPr>
                <w:rFonts w:ascii="標楷體" w:eastAsia="標楷體" w:hAnsi="標楷體"/>
                <w:sz w:val="24"/>
              </w:rPr>
            </w:pPr>
          </w:p>
        </w:tc>
        <w:tc>
          <w:tcPr>
            <w:tcW w:w="946" w:type="pct"/>
            <w:gridSpan w:val="2"/>
            <w:tcBorders>
              <w:left w:val="single" w:sz="2" w:space="0" w:color="auto"/>
              <w:right w:val="single" w:sz="2" w:space="0" w:color="auto"/>
            </w:tcBorders>
            <w:vAlign w:val="center"/>
          </w:tcPr>
          <w:p w14:paraId="32376609" w14:textId="03732CB7" w:rsidR="00265DB5" w:rsidRPr="00D504E0" w:rsidRDefault="00265DB5" w:rsidP="0044258F">
            <w:pPr>
              <w:snapToGrid w:val="0"/>
              <w:ind w:left="338" w:hangingChars="141" w:hanging="338"/>
              <w:jc w:val="center"/>
              <w:rPr>
                <w:rFonts w:ascii="標楷體" w:eastAsia="標楷體" w:hAnsi="標楷體"/>
                <w:sz w:val="24"/>
              </w:rPr>
            </w:pPr>
            <w:r w:rsidRPr="00D504E0">
              <w:rPr>
                <w:rFonts w:ascii="標楷體" w:eastAsia="標楷體" w:hAnsi="標楷體"/>
                <w:sz w:val="24"/>
                <w:lang w:eastAsia="zh-HK"/>
              </w:rPr>
              <w:t>職稱</w:t>
            </w:r>
          </w:p>
        </w:tc>
        <w:tc>
          <w:tcPr>
            <w:tcW w:w="1268" w:type="pct"/>
            <w:gridSpan w:val="2"/>
            <w:tcBorders>
              <w:left w:val="single" w:sz="2" w:space="0" w:color="auto"/>
              <w:right w:val="single" w:sz="12" w:space="0" w:color="auto"/>
            </w:tcBorders>
            <w:vAlign w:val="center"/>
          </w:tcPr>
          <w:p w14:paraId="179A1992" w14:textId="77777777" w:rsidR="00265DB5" w:rsidRPr="00D504E0" w:rsidRDefault="00265DB5" w:rsidP="0044258F">
            <w:pPr>
              <w:snapToGrid w:val="0"/>
              <w:ind w:left="338" w:hangingChars="141" w:hanging="338"/>
              <w:jc w:val="both"/>
              <w:rPr>
                <w:rFonts w:ascii="標楷體" w:eastAsia="標楷體" w:hAnsi="標楷體"/>
                <w:sz w:val="24"/>
              </w:rPr>
            </w:pPr>
          </w:p>
        </w:tc>
      </w:tr>
      <w:tr w:rsidR="00D504E0" w:rsidRPr="00D504E0" w14:paraId="3AF13BB5" w14:textId="77777777" w:rsidTr="00705EF3">
        <w:trPr>
          <w:cantSplit/>
          <w:trHeight w:val="284"/>
        </w:trPr>
        <w:tc>
          <w:tcPr>
            <w:tcW w:w="865" w:type="pct"/>
            <w:vMerge/>
            <w:tcBorders>
              <w:left w:val="single" w:sz="12" w:space="0" w:color="auto"/>
            </w:tcBorders>
            <w:vAlign w:val="center"/>
          </w:tcPr>
          <w:p w14:paraId="6175A3BF" w14:textId="1295EB07" w:rsidR="00265DB5" w:rsidRPr="00D504E0" w:rsidRDefault="00265DB5" w:rsidP="0044258F">
            <w:pPr>
              <w:spacing w:line="280" w:lineRule="exact"/>
              <w:jc w:val="center"/>
              <w:rPr>
                <w:rFonts w:ascii="標楷體" w:eastAsia="標楷體" w:hAnsi="標楷體"/>
                <w:sz w:val="24"/>
              </w:rPr>
            </w:pPr>
          </w:p>
        </w:tc>
        <w:tc>
          <w:tcPr>
            <w:tcW w:w="637" w:type="pct"/>
            <w:gridSpan w:val="2"/>
            <w:vAlign w:val="center"/>
          </w:tcPr>
          <w:p w14:paraId="1E6B8040" w14:textId="4343BAD2" w:rsidR="00265DB5" w:rsidRPr="00D504E0" w:rsidRDefault="00265DB5" w:rsidP="0044258F">
            <w:pPr>
              <w:spacing w:line="400" w:lineRule="exact"/>
              <w:jc w:val="both"/>
              <w:rPr>
                <w:rFonts w:ascii="標楷體" w:eastAsia="標楷體" w:hAnsi="標楷體"/>
                <w:sz w:val="24"/>
              </w:rPr>
            </w:pPr>
            <w:r w:rsidRPr="00D504E0">
              <w:rPr>
                <w:rFonts w:ascii="標楷體" w:eastAsia="標楷體" w:hAnsi="標楷體"/>
                <w:sz w:val="24"/>
              </w:rPr>
              <w:t>聯絡</w:t>
            </w:r>
            <w:r w:rsidRPr="00D504E0">
              <w:rPr>
                <w:rFonts w:ascii="標楷體" w:eastAsia="標楷體" w:hAnsi="標楷體"/>
                <w:sz w:val="24"/>
                <w:lang w:eastAsia="zh-HK"/>
              </w:rPr>
              <w:t>手機</w:t>
            </w:r>
          </w:p>
        </w:tc>
        <w:tc>
          <w:tcPr>
            <w:tcW w:w="3498" w:type="pct"/>
            <w:gridSpan w:val="7"/>
            <w:tcBorders>
              <w:right w:val="single" w:sz="12" w:space="0" w:color="auto"/>
            </w:tcBorders>
            <w:vAlign w:val="center"/>
          </w:tcPr>
          <w:p w14:paraId="04C2A99A" w14:textId="77777777" w:rsidR="00265DB5" w:rsidRPr="00D504E0" w:rsidRDefault="00265DB5" w:rsidP="0044258F">
            <w:pPr>
              <w:snapToGrid w:val="0"/>
              <w:jc w:val="both"/>
              <w:rPr>
                <w:rFonts w:ascii="標楷體" w:eastAsia="標楷體" w:hAnsi="標楷體"/>
                <w:sz w:val="24"/>
              </w:rPr>
            </w:pPr>
          </w:p>
        </w:tc>
      </w:tr>
      <w:tr w:rsidR="00D504E0" w:rsidRPr="00D504E0" w14:paraId="7F20ACC6" w14:textId="77777777" w:rsidTr="00705EF3">
        <w:trPr>
          <w:cantSplit/>
          <w:trHeight w:val="284"/>
        </w:trPr>
        <w:tc>
          <w:tcPr>
            <w:tcW w:w="865" w:type="pct"/>
            <w:vMerge/>
            <w:tcBorders>
              <w:left w:val="single" w:sz="12" w:space="0" w:color="auto"/>
            </w:tcBorders>
            <w:vAlign w:val="center"/>
          </w:tcPr>
          <w:p w14:paraId="568322C9" w14:textId="77777777" w:rsidR="00265DB5" w:rsidRPr="00D504E0" w:rsidRDefault="00265DB5" w:rsidP="0044258F">
            <w:pPr>
              <w:spacing w:line="280" w:lineRule="exact"/>
              <w:jc w:val="center"/>
              <w:rPr>
                <w:rFonts w:ascii="標楷體" w:eastAsia="標楷體" w:hAnsi="標楷體"/>
                <w:sz w:val="24"/>
              </w:rPr>
            </w:pPr>
          </w:p>
        </w:tc>
        <w:tc>
          <w:tcPr>
            <w:tcW w:w="637" w:type="pct"/>
            <w:gridSpan w:val="2"/>
            <w:vAlign w:val="center"/>
          </w:tcPr>
          <w:p w14:paraId="7FDA67FC" w14:textId="2592DB84" w:rsidR="00265DB5" w:rsidRPr="00D504E0" w:rsidRDefault="00265DB5" w:rsidP="0044258F">
            <w:pPr>
              <w:spacing w:line="400" w:lineRule="exact"/>
              <w:jc w:val="both"/>
              <w:rPr>
                <w:rFonts w:ascii="標楷體" w:eastAsia="標楷體" w:hAnsi="標楷體"/>
                <w:sz w:val="24"/>
              </w:rPr>
            </w:pPr>
            <w:r w:rsidRPr="00D504E0">
              <w:rPr>
                <w:rFonts w:ascii="標楷體" w:eastAsia="標楷體" w:hAnsi="標楷體" w:hint="eastAsia"/>
                <w:sz w:val="24"/>
              </w:rPr>
              <w:t>E</w:t>
            </w:r>
            <w:r w:rsidRPr="00D504E0">
              <w:rPr>
                <w:rFonts w:ascii="標楷體" w:eastAsia="標楷體" w:hAnsi="標楷體"/>
                <w:sz w:val="24"/>
              </w:rPr>
              <w:t>-mail</w:t>
            </w:r>
          </w:p>
        </w:tc>
        <w:tc>
          <w:tcPr>
            <w:tcW w:w="3498" w:type="pct"/>
            <w:gridSpan w:val="7"/>
            <w:tcBorders>
              <w:right w:val="single" w:sz="12" w:space="0" w:color="auto"/>
            </w:tcBorders>
            <w:vAlign w:val="center"/>
          </w:tcPr>
          <w:p w14:paraId="78D42F1F" w14:textId="77777777" w:rsidR="00265DB5" w:rsidRPr="00D504E0" w:rsidRDefault="00265DB5" w:rsidP="0044258F">
            <w:pPr>
              <w:snapToGrid w:val="0"/>
              <w:jc w:val="both"/>
              <w:rPr>
                <w:rFonts w:ascii="標楷體" w:eastAsia="標楷體" w:hAnsi="標楷體"/>
                <w:sz w:val="24"/>
              </w:rPr>
            </w:pPr>
          </w:p>
        </w:tc>
      </w:tr>
      <w:tr w:rsidR="00D504E0" w:rsidRPr="00D504E0" w14:paraId="1A1D3E74" w14:textId="77777777" w:rsidTr="00705EF3">
        <w:trPr>
          <w:cantSplit/>
          <w:trHeight w:val="455"/>
        </w:trPr>
        <w:tc>
          <w:tcPr>
            <w:tcW w:w="865" w:type="pct"/>
            <w:tcBorders>
              <w:left w:val="single" w:sz="12" w:space="0" w:color="auto"/>
            </w:tcBorders>
            <w:vAlign w:val="center"/>
          </w:tcPr>
          <w:p w14:paraId="538C6286" w14:textId="77777777" w:rsidR="00D92B93" w:rsidRPr="00D504E0" w:rsidRDefault="00D92B93" w:rsidP="0044258F">
            <w:pPr>
              <w:spacing w:line="280" w:lineRule="exact"/>
              <w:jc w:val="center"/>
              <w:rPr>
                <w:rFonts w:ascii="標楷體" w:eastAsia="標楷體" w:hAnsi="標楷體"/>
                <w:sz w:val="24"/>
              </w:rPr>
            </w:pPr>
            <w:r w:rsidRPr="00D504E0">
              <w:rPr>
                <w:rFonts w:ascii="標楷體" w:eastAsia="標楷體" w:hAnsi="標楷體" w:hint="eastAsia"/>
                <w:sz w:val="24"/>
                <w:lang w:eastAsia="zh-HK"/>
              </w:rPr>
              <w:t>代表</w:t>
            </w:r>
            <w:r w:rsidRPr="00D504E0">
              <w:rPr>
                <w:rFonts w:ascii="標楷體" w:eastAsia="標楷體" w:hAnsi="標楷體" w:hint="eastAsia"/>
                <w:sz w:val="24"/>
              </w:rPr>
              <w:t>(</w:t>
            </w:r>
            <w:r w:rsidRPr="00D504E0">
              <w:rPr>
                <w:rFonts w:ascii="標楷體" w:eastAsia="標楷體" w:hAnsi="標楷體" w:hint="eastAsia"/>
                <w:sz w:val="24"/>
                <w:lang w:eastAsia="zh-HK"/>
              </w:rPr>
              <w:t>負責</w:t>
            </w:r>
            <w:r w:rsidRPr="00D504E0">
              <w:rPr>
                <w:rFonts w:ascii="標楷體" w:eastAsia="標楷體" w:hAnsi="標楷體" w:hint="eastAsia"/>
                <w:sz w:val="24"/>
              </w:rPr>
              <w:t>)</w:t>
            </w:r>
            <w:r w:rsidRPr="00D504E0">
              <w:rPr>
                <w:rFonts w:ascii="標楷體" w:eastAsia="標楷體" w:hAnsi="標楷體"/>
                <w:sz w:val="24"/>
                <w:lang w:eastAsia="zh-HK"/>
              </w:rPr>
              <w:t>人</w:t>
            </w:r>
          </w:p>
        </w:tc>
        <w:tc>
          <w:tcPr>
            <w:tcW w:w="637" w:type="pct"/>
            <w:gridSpan w:val="2"/>
            <w:vAlign w:val="center"/>
          </w:tcPr>
          <w:p w14:paraId="4BAC8B5E" w14:textId="77777777" w:rsidR="00D92B93" w:rsidRPr="00D504E0" w:rsidRDefault="00D92B93" w:rsidP="0044258F">
            <w:pPr>
              <w:spacing w:line="400" w:lineRule="exact"/>
              <w:jc w:val="center"/>
              <w:rPr>
                <w:rFonts w:ascii="標楷體" w:eastAsia="標楷體" w:hAnsi="標楷體"/>
                <w:sz w:val="24"/>
              </w:rPr>
            </w:pPr>
            <w:r w:rsidRPr="00D504E0">
              <w:rPr>
                <w:rFonts w:ascii="標楷體" w:eastAsia="標楷體" w:hAnsi="標楷體"/>
                <w:sz w:val="24"/>
                <w:lang w:eastAsia="zh-HK"/>
              </w:rPr>
              <w:t>姓名</w:t>
            </w:r>
          </w:p>
        </w:tc>
        <w:tc>
          <w:tcPr>
            <w:tcW w:w="1284" w:type="pct"/>
            <w:gridSpan w:val="3"/>
            <w:vAlign w:val="center"/>
          </w:tcPr>
          <w:p w14:paraId="356B6313" w14:textId="77777777" w:rsidR="00D92B93" w:rsidRPr="00D504E0" w:rsidRDefault="00D92B93" w:rsidP="0044258F">
            <w:pPr>
              <w:spacing w:line="400" w:lineRule="exact"/>
              <w:jc w:val="both"/>
              <w:rPr>
                <w:rFonts w:ascii="標楷體" w:eastAsia="標楷體" w:hAnsi="標楷體"/>
                <w:sz w:val="24"/>
              </w:rPr>
            </w:pPr>
          </w:p>
        </w:tc>
        <w:tc>
          <w:tcPr>
            <w:tcW w:w="946" w:type="pct"/>
            <w:gridSpan w:val="2"/>
            <w:vAlign w:val="center"/>
          </w:tcPr>
          <w:p w14:paraId="73C4A624" w14:textId="656F774E" w:rsidR="00D92B93" w:rsidRPr="00D504E0" w:rsidRDefault="00265DB5" w:rsidP="0044258F">
            <w:pPr>
              <w:spacing w:line="400" w:lineRule="exact"/>
              <w:jc w:val="center"/>
              <w:rPr>
                <w:rFonts w:ascii="標楷體" w:eastAsia="標楷體" w:hAnsi="標楷體"/>
                <w:sz w:val="24"/>
              </w:rPr>
            </w:pPr>
            <w:r w:rsidRPr="00D504E0">
              <w:rPr>
                <w:rFonts w:ascii="標楷體" w:eastAsia="標楷體" w:hAnsi="標楷體"/>
                <w:sz w:val="24"/>
                <w:lang w:eastAsia="zh-HK"/>
              </w:rPr>
              <w:t>電話</w:t>
            </w:r>
          </w:p>
        </w:tc>
        <w:tc>
          <w:tcPr>
            <w:tcW w:w="1268" w:type="pct"/>
            <w:gridSpan w:val="2"/>
            <w:tcBorders>
              <w:right w:val="single" w:sz="12" w:space="0" w:color="auto"/>
            </w:tcBorders>
            <w:vAlign w:val="center"/>
          </w:tcPr>
          <w:p w14:paraId="5A26B5E7" w14:textId="77777777" w:rsidR="00D92B93" w:rsidRPr="00D504E0" w:rsidRDefault="00D92B93" w:rsidP="0044258F">
            <w:pPr>
              <w:spacing w:line="400" w:lineRule="exact"/>
              <w:jc w:val="both"/>
              <w:rPr>
                <w:rFonts w:ascii="標楷體" w:eastAsia="標楷體" w:hAnsi="標楷體"/>
                <w:sz w:val="24"/>
              </w:rPr>
            </w:pPr>
          </w:p>
        </w:tc>
      </w:tr>
      <w:tr w:rsidR="00D504E0" w:rsidRPr="00D504E0" w14:paraId="6B64EBE2" w14:textId="77777777" w:rsidTr="00705EF3">
        <w:trPr>
          <w:cantSplit/>
          <w:trHeight w:val="1273"/>
        </w:trPr>
        <w:tc>
          <w:tcPr>
            <w:tcW w:w="865" w:type="pct"/>
            <w:vMerge w:val="restart"/>
            <w:tcBorders>
              <w:top w:val="single" w:sz="18" w:space="0" w:color="auto"/>
              <w:left w:val="single" w:sz="12" w:space="0" w:color="auto"/>
              <w:bottom w:val="single" w:sz="4" w:space="0" w:color="auto"/>
            </w:tcBorders>
            <w:vAlign w:val="center"/>
          </w:tcPr>
          <w:p w14:paraId="1C41AFB1" w14:textId="5963F846" w:rsidR="00D92B93" w:rsidRPr="00D504E0" w:rsidRDefault="00A80BA4" w:rsidP="0044258F">
            <w:pPr>
              <w:spacing w:line="280" w:lineRule="exact"/>
              <w:jc w:val="center"/>
              <w:rPr>
                <w:rFonts w:ascii="標楷體" w:eastAsia="標楷體" w:hAnsi="標楷體"/>
                <w:sz w:val="24"/>
              </w:rPr>
            </w:pPr>
            <w:r w:rsidRPr="00D504E0">
              <w:rPr>
                <w:rFonts w:ascii="標楷體" w:eastAsia="標楷體" w:hAnsi="標楷體" w:hint="eastAsia"/>
                <w:sz w:val="24"/>
                <w:lang w:eastAsia="zh-HK"/>
              </w:rPr>
              <w:t>導入雲端</w:t>
            </w:r>
          </w:p>
          <w:p w14:paraId="1EFDD1CD" w14:textId="6B219B3F" w:rsidR="00D92B93" w:rsidRPr="00D504E0" w:rsidRDefault="00A80BA4" w:rsidP="0044258F">
            <w:pPr>
              <w:spacing w:line="280" w:lineRule="exact"/>
              <w:jc w:val="center"/>
              <w:rPr>
                <w:rFonts w:ascii="標楷體" w:eastAsia="標楷體" w:hAnsi="標楷體"/>
                <w:sz w:val="24"/>
              </w:rPr>
            </w:pPr>
            <w:r w:rsidRPr="00D504E0">
              <w:rPr>
                <w:rFonts w:ascii="標楷體" w:eastAsia="標楷體" w:hAnsi="標楷體" w:hint="eastAsia"/>
                <w:sz w:val="24"/>
                <w:lang w:eastAsia="zh-HK"/>
              </w:rPr>
              <w:t>解決</w:t>
            </w:r>
            <w:r w:rsidR="00D92B93" w:rsidRPr="00D504E0">
              <w:rPr>
                <w:rFonts w:ascii="標楷體" w:eastAsia="標楷體" w:hAnsi="標楷體" w:hint="eastAsia"/>
                <w:sz w:val="24"/>
                <w:lang w:eastAsia="zh-HK"/>
              </w:rPr>
              <w:t>方案</w:t>
            </w:r>
          </w:p>
        </w:tc>
        <w:tc>
          <w:tcPr>
            <w:tcW w:w="4135" w:type="pct"/>
            <w:gridSpan w:val="9"/>
            <w:tcBorders>
              <w:top w:val="single" w:sz="18" w:space="0" w:color="auto"/>
              <w:bottom w:val="single" w:sz="4" w:space="0" w:color="auto"/>
              <w:right w:val="single" w:sz="12" w:space="0" w:color="auto"/>
            </w:tcBorders>
            <w:vAlign w:val="center"/>
          </w:tcPr>
          <w:p w14:paraId="161AA8BE" w14:textId="77777777" w:rsidR="00A80BA4" w:rsidRPr="00D504E0" w:rsidRDefault="00A80BA4" w:rsidP="0044258F">
            <w:pPr>
              <w:snapToGrid w:val="0"/>
              <w:jc w:val="both"/>
              <w:rPr>
                <w:rFonts w:ascii="標楷體" w:eastAsia="標楷體" w:hAnsi="標楷體"/>
                <w:sz w:val="24"/>
                <w:szCs w:val="24"/>
              </w:rPr>
            </w:pPr>
            <w:r w:rsidRPr="00D504E0">
              <w:rPr>
                <w:rFonts w:ascii="標楷體" w:eastAsia="標楷體" w:hAnsi="標楷體"/>
                <w:szCs w:val="24"/>
              </w:rPr>
              <w:t>(請勾選，可複選)</w:t>
            </w:r>
            <w:r w:rsidRPr="00D504E0">
              <w:rPr>
                <w:rFonts w:ascii="標楷體" w:eastAsia="標楷體" w:hAnsi="標楷體"/>
                <w:sz w:val="24"/>
                <w:szCs w:val="24"/>
              </w:rPr>
              <w:t xml:space="preserve">  </w:t>
            </w:r>
          </w:p>
          <w:p w14:paraId="1E95C59E" w14:textId="77777777" w:rsidR="00CB6CFE" w:rsidRPr="00D504E0" w:rsidRDefault="00CB6CFE" w:rsidP="0044258F">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1.客戶關係管理(CRM) </w:t>
            </w:r>
          </w:p>
          <w:p w14:paraId="72CAF5C5" w14:textId="77777777" w:rsidR="00CB6CFE" w:rsidRPr="00D504E0" w:rsidRDefault="00CB6CFE" w:rsidP="0044258F">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2.雲端進銷存管理</w:t>
            </w:r>
          </w:p>
          <w:p w14:paraId="6F436952" w14:textId="77777777" w:rsidR="00CB6CFE" w:rsidRPr="00D504E0" w:rsidRDefault="00CB6CFE" w:rsidP="0044258F">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3.人力資源管理(HR)  </w:t>
            </w:r>
          </w:p>
          <w:p w14:paraId="082C5838" w14:textId="77777777" w:rsidR="00CB6CFE" w:rsidRPr="00D504E0" w:rsidRDefault="00CB6CFE" w:rsidP="0044258F">
            <w:pPr>
              <w:snapToGrid w:val="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4.雲端收銀(POS)  </w:t>
            </w:r>
          </w:p>
          <w:p w14:paraId="2840FF56" w14:textId="77777777" w:rsidR="00CB6CFE" w:rsidRPr="00D504E0" w:rsidRDefault="00CB6CFE" w:rsidP="0044258F">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hint="eastAsia"/>
                <w:sz w:val="26"/>
                <w:szCs w:val="26"/>
              </w:rPr>
              <w:t>5</w:t>
            </w:r>
            <w:r w:rsidRPr="00D504E0">
              <w:rPr>
                <w:rFonts w:ascii="標楷體" w:eastAsia="標楷體" w:hAnsi="標楷體"/>
                <w:sz w:val="26"/>
                <w:szCs w:val="26"/>
              </w:rPr>
              <w:t xml:space="preserve">.數位行銷工具     </w:t>
            </w:r>
          </w:p>
          <w:p w14:paraId="60905969" w14:textId="77777777" w:rsidR="00CB6CFE" w:rsidRPr="00D504E0" w:rsidRDefault="00CB6CFE" w:rsidP="0044258F">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6.會員集點服務  </w:t>
            </w:r>
          </w:p>
          <w:p w14:paraId="1CC302D0" w14:textId="77777777" w:rsidR="00CB6CFE" w:rsidRPr="00D504E0" w:rsidRDefault="00CB6CFE" w:rsidP="0044258F">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7.開店平台工具     </w:t>
            </w:r>
          </w:p>
          <w:p w14:paraId="004FAE19" w14:textId="77777777" w:rsidR="00CB6CFE" w:rsidRPr="00D504E0" w:rsidRDefault="00CB6CFE" w:rsidP="0044258F">
            <w:pPr>
              <w:adjustRightInd w:val="0"/>
              <w:snapToGrid w:val="0"/>
              <w:ind w:rightChars="50" w:right="100"/>
              <w:jc w:val="both"/>
              <w:rPr>
                <w:rFonts w:ascii="標楷體" w:eastAsia="標楷體" w:hAnsi="標楷體"/>
                <w:sz w:val="26"/>
                <w:szCs w:val="26"/>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8.客戶訂位/預約服務 </w:t>
            </w:r>
          </w:p>
          <w:p w14:paraId="321BB113" w14:textId="0BD6A1F8" w:rsidR="00D92B93" w:rsidRPr="00D504E0" w:rsidRDefault="00CB6CFE" w:rsidP="0044258F">
            <w:pPr>
              <w:snapToGrid w:val="0"/>
              <w:jc w:val="both"/>
              <w:rPr>
                <w:rFonts w:ascii="標楷體" w:eastAsia="標楷體" w:hAnsi="標楷體"/>
                <w:sz w:val="24"/>
              </w:rPr>
            </w:pPr>
            <w:r w:rsidRPr="00D504E0">
              <w:rPr>
                <w:rFonts w:ascii="標楷體" w:eastAsia="標楷體" w:hAnsi="標楷體" w:hint="eastAsia"/>
                <w:sz w:val="26"/>
                <w:szCs w:val="26"/>
                <w:lang w:eastAsia="es-ES"/>
              </w:rPr>
              <w:t>□</w:t>
            </w:r>
            <w:r w:rsidRPr="00D504E0">
              <w:rPr>
                <w:rFonts w:ascii="標楷體" w:eastAsia="標楷體" w:hAnsi="標楷體"/>
                <w:sz w:val="26"/>
                <w:szCs w:val="26"/>
              </w:rPr>
              <w:t xml:space="preserve">9.其他  </w:t>
            </w:r>
          </w:p>
        </w:tc>
      </w:tr>
      <w:tr w:rsidR="00D504E0" w:rsidRPr="00D504E0" w14:paraId="36510C47" w14:textId="77777777" w:rsidTr="00705EF3">
        <w:trPr>
          <w:cantSplit/>
          <w:trHeight w:val="753"/>
        </w:trPr>
        <w:tc>
          <w:tcPr>
            <w:tcW w:w="865" w:type="pct"/>
            <w:vMerge/>
            <w:tcBorders>
              <w:top w:val="single" w:sz="4" w:space="0" w:color="auto"/>
              <w:left w:val="single" w:sz="12" w:space="0" w:color="auto"/>
            </w:tcBorders>
            <w:vAlign w:val="center"/>
          </w:tcPr>
          <w:p w14:paraId="19BA2FF8" w14:textId="77777777" w:rsidR="00D92B93" w:rsidRPr="00D504E0" w:rsidRDefault="00D92B93" w:rsidP="0044258F">
            <w:pPr>
              <w:snapToGrid w:val="0"/>
              <w:jc w:val="center"/>
              <w:rPr>
                <w:rFonts w:ascii="標楷體" w:eastAsia="標楷體" w:hAnsi="標楷體"/>
                <w:sz w:val="24"/>
                <w:lang w:eastAsia="zh-HK"/>
              </w:rPr>
            </w:pPr>
          </w:p>
        </w:tc>
        <w:tc>
          <w:tcPr>
            <w:tcW w:w="330" w:type="pct"/>
            <w:vMerge w:val="restart"/>
            <w:tcBorders>
              <w:top w:val="single" w:sz="4" w:space="0" w:color="auto"/>
            </w:tcBorders>
            <w:vAlign w:val="center"/>
          </w:tcPr>
          <w:p w14:paraId="16CF021B" w14:textId="77777777" w:rsidR="00D92B93" w:rsidRPr="00D504E0" w:rsidRDefault="00D92B93" w:rsidP="0044258F">
            <w:pPr>
              <w:snapToGrid w:val="0"/>
              <w:jc w:val="center"/>
              <w:rPr>
                <w:rFonts w:ascii="標楷體" w:eastAsia="標楷體" w:hAnsi="標楷體"/>
                <w:sz w:val="24"/>
                <w:lang w:eastAsia="zh-HK"/>
              </w:rPr>
            </w:pPr>
            <w:r w:rsidRPr="00D504E0">
              <w:rPr>
                <w:rFonts w:ascii="標楷體" w:eastAsia="標楷體" w:hAnsi="標楷體" w:hint="eastAsia"/>
                <w:sz w:val="24"/>
                <w:szCs w:val="28"/>
                <w:lang w:eastAsia="zh-HK"/>
              </w:rPr>
              <w:t>服務提供者</w:t>
            </w:r>
          </w:p>
        </w:tc>
        <w:tc>
          <w:tcPr>
            <w:tcW w:w="951" w:type="pct"/>
            <w:gridSpan w:val="3"/>
            <w:tcBorders>
              <w:top w:val="single" w:sz="4" w:space="0" w:color="auto"/>
              <w:bottom w:val="single" w:sz="2" w:space="0" w:color="auto"/>
            </w:tcBorders>
            <w:vAlign w:val="center"/>
          </w:tcPr>
          <w:p w14:paraId="1E908473" w14:textId="77777777" w:rsidR="00D92B93" w:rsidRPr="00D504E0" w:rsidRDefault="00D92B93" w:rsidP="0044258F">
            <w:pPr>
              <w:snapToGrid w:val="0"/>
              <w:jc w:val="center"/>
              <w:rPr>
                <w:rFonts w:ascii="標楷體" w:eastAsia="標楷體" w:hAnsi="標楷體"/>
                <w:sz w:val="24"/>
                <w:lang w:eastAsia="zh-HK"/>
              </w:rPr>
            </w:pPr>
            <w:r w:rsidRPr="00D504E0">
              <w:rPr>
                <w:rFonts w:ascii="標楷體" w:eastAsia="標楷體" w:hAnsi="標楷體" w:hint="eastAsia"/>
                <w:sz w:val="24"/>
                <w:lang w:eastAsia="zh-HK"/>
              </w:rPr>
              <w:t>公司名稱</w:t>
            </w:r>
          </w:p>
        </w:tc>
        <w:tc>
          <w:tcPr>
            <w:tcW w:w="951" w:type="pct"/>
            <w:gridSpan w:val="2"/>
            <w:tcBorders>
              <w:top w:val="single" w:sz="4" w:space="0" w:color="auto"/>
              <w:bottom w:val="single" w:sz="2" w:space="0" w:color="auto"/>
            </w:tcBorders>
            <w:vAlign w:val="center"/>
          </w:tcPr>
          <w:p w14:paraId="293603EC" w14:textId="77777777" w:rsidR="00D92B93" w:rsidRPr="00D504E0" w:rsidRDefault="00D92B93" w:rsidP="0044258F">
            <w:pPr>
              <w:snapToGrid w:val="0"/>
              <w:jc w:val="both"/>
              <w:rPr>
                <w:rFonts w:ascii="標楷體" w:eastAsia="標楷體" w:hAnsi="標楷體"/>
                <w:sz w:val="24"/>
                <w:lang w:eastAsia="zh-HK"/>
              </w:rPr>
            </w:pPr>
          </w:p>
        </w:tc>
        <w:tc>
          <w:tcPr>
            <w:tcW w:w="951" w:type="pct"/>
            <w:gridSpan w:val="2"/>
            <w:tcBorders>
              <w:top w:val="single" w:sz="4" w:space="0" w:color="auto"/>
              <w:bottom w:val="single" w:sz="2" w:space="0" w:color="auto"/>
            </w:tcBorders>
            <w:vAlign w:val="center"/>
          </w:tcPr>
          <w:p w14:paraId="18414DE7" w14:textId="77777777" w:rsidR="00D92B93" w:rsidRPr="00D504E0" w:rsidRDefault="00D92B93" w:rsidP="0044258F">
            <w:pPr>
              <w:snapToGrid w:val="0"/>
              <w:jc w:val="center"/>
              <w:rPr>
                <w:rFonts w:ascii="標楷體" w:eastAsia="標楷體" w:hAnsi="標楷體"/>
                <w:sz w:val="24"/>
                <w:lang w:eastAsia="zh-HK"/>
              </w:rPr>
            </w:pPr>
            <w:r w:rsidRPr="00D504E0">
              <w:rPr>
                <w:rFonts w:ascii="標楷體" w:eastAsia="標楷體" w:hAnsi="標楷體"/>
                <w:sz w:val="24"/>
                <w:szCs w:val="28"/>
              </w:rPr>
              <w:t>統一編號</w:t>
            </w:r>
          </w:p>
        </w:tc>
        <w:tc>
          <w:tcPr>
            <w:tcW w:w="952" w:type="pct"/>
            <w:tcBorders>
              <w:top w:val="single" w:sz="4" w:space="0" w:color="auto"/>
              <w:bottom w:val="single" w:sz="2" w:space="0" w:color="auto"/>
              <w:right w:val="single" w:sz="12" w:space="0" w:color="auto"/>
            </w:tcBorders>
            <w:vAlign w:val="center"/>
          </w:tcPr>
          <w:p w14:paraId="1C56503E" w14:textId="77777777" w:rsidR="00D92B93" w:rsidRPr="00D504E0" w:rsidRDefault="00D92B93" w:rsidP="0044258F">
            <w:pPr>
              <w:snapToGrid w:val="0"/>
              <w:jc w:val="both"/>
              <w:rPr>
                <w:rFonts w:ascii="標楷體" w:eastAsia="標楷體" w:hAnsi="標楷體"/>
                <w:sz w:val="24"/>
                <w:lang w:eastAsia="zh-HK"/>
              </w:rPr>
            </w:pPr>
          </w:p>
        </w:tc>
      </w:tr>
      <w:tr w:rsidR="00D504E0" w:rsidRPr="00D504E0" w14:paraId="287BED13" w14:textId="77777777" w:rsidTr="00705EF3">
        <w:trPr>
          <w:cantSplit/>
          <w:trHeight w:val="406"/>
        </w:trPr>
        <w:tc>
          <w:tcPr>
            <w:tcW w:w="865" w:type="pct"/>
            <w:vMerge/>
            <w:tcBorders>
              <w:left w:val="single" w:sz="12" w:space="0" w:color="auto"/>
            </w:tcBorders>
            <w:vAlign w:val="center"/>
          </w:tcPr>
          <w:p w14:paraId="5E50CAA5" w14:textId="77777777" w:rsidR="00D92B93" w:rsidRPr="00D504E0" w:rsidRDefault="00D92B93" w:rsidP="0044258F">
            <w:pPr>
              <w:snapToGrid w:val="0"/>
              <w:jc w:val="center"/>
              <w:rPr>
                <w:rFonts w:ascii="標楷體" w:eastAsia="標楷體" w:hAnsi="標楷體"/>
                <w:sz w:val="24"/>
                <w:lang w:eastAsia="zh-HK"/>
              </w:rPr>
            </w:pPr>
          </w:p>
        </w:tc>
        <w:tc>
          <w:tcPr>
            <w:tcW w:w="330" w:type="pct"/>
            <w:vMerge/>
            <w:tcBorders>
              <w:bottom w:val="single" w:sz="2" w:space="0" w:color="auto"/>
            </w:tcBorders>
            <w:vAlign w:val="center"/>
          </w:tcPr>
          <w:p w14:paraId="5C7B0763" w14:textId="77777777" w:rsidR="00D92B93" w:rsidRPr="00D504E0" w:rsidRDefault="00D92B93" w:rsidP="0044258F">
            <w:pPr>
              <w:snapToGrid w:val="0"/>
              <w:jc w:val="center"/>
              <w:rPr>
                <w:rFonts w:ascii="標楷體" w:eastAsia="標楷體" w:hAnsi="標楷體"/>
                <w:sz w:val="24"/>
                <w:lang w:eastAsia="zh-HK"/>
              </w:rPr>
            </w:pPr>
          </w:p>
        </w:tc>
        <w:tc>
          <w:tcPr>
            <w:tcW w:w="951" w:type="pct"/>
            <w:gridSpan w:val="3"/>
            <w:tcBorders>
              <w:top w:val="single" w:sz="2" w:space="0" w:color="auto"/>
              <w:bottom w:val="single" w:sz="2" w:space="0" w:color="auto"/>
            </w:tcBorders>
            <w:vAlign w:val="center"/>
          </w:tcPr>
          <w:p w14:paraId="3CAF6336" w14:textId="2E11832C" w:rsidR="00D92B93" w:rsidRPr="00D504E0" w:rsidRDefault="00D92B93" w:rsidP="0044258F">
            <w:pPr>
              <w:snapToGrid w:val="0"/>
              <w:spacing w:line="280" w:lineRule="exact"/>
              <w:jc w:val="center"/>
              <w:rPr>
                <w:rFonts w:ascii="標楷體" w:eastAsia="標楷體" w:hAnsi="標楷體"/>
                <w:sz w:val="24"/>
                <w:lang w:eastAsia="zh-HK"/>
              </w:rPr>
            </w:pPr>
            <w:r w:rsidRPr="00D504E0">
              <w:rPr>
                <w:rFonts w:ascii="標楷體" w:eastAsia="標楷體" w:hAnsi="標楷體" w:hint="eastAsia"/>
                <w:sz w:val="24"/>
                <w:szCs w:val="28"/>
              </w:rPr>
              <w:t>服務人員</w:t>
            </w:r>
          </w:p>
        </w:tc>
        <w:tc>
          <w:tcPr>
            <w:tcW w:w="951" w:type="pct"/>
            <w:gridSpan w:val="2"/>
            <w:tcBorders>
              <w:top w:val="single" w:sz="2" w:space="0" w:color="auto"/>
              <w:bottom w:val="single" w:sz="2" w:space="0" w:color="auto"/>
            </w:tcBorders>
            <w:vAlign w:val="center"/>
          </w:tcPr>
          <w:p w14:paraId="2F7DE828" w14:textId="77777777" w:rsidR="00D92B93" w:rsidRPr="00D504E0" w:rsidRDefault="00D92B93" w:rsidP="0044258F">
            <w:pPr>
              <w:snapToGrid w:val="0"/>
              <w:jc w:val="both"/>
              <w:rPr>
                <w:rFonts w:ascii="標楷體" w:eastAsia="標楷體" w:hAnsi="標楷體"/>
                <w:sz w:val="24"/>
                <w:lang w:eastAsia="zh-HK"/>
              </w:rPr>
            </w:pPr>
          </w:p>
        </w:tc>
        <w:tc>
          <w:tcPr>
            <w:tcW w:w="951" w:type="pct"/>
            <w:gridSpan w:val="2"/>
            <w:tcBorders>
              <w:top w:val="single" w:sz="2" w:space="0" w:color="auto"/>
              <w:bottom w:val="single" w:sz="2" w:space="0" w:color="auto"/>
            </w:tcBorders>
            <w:vAlign w:val="center"/>
          </w:tcPr>
          <w:p w14:paraId="0C4022B2" w14:textId="77777777" w:rsidR="00D92B93" w:rsidRPr="00D504E0" w:rsidRDefault="00D92B93" w:rsidP="0044258F">
            <w:pPr>
              <w:snapToGrid w:val="0"/>
              <w:jc w:val="center"/>
              <w:rPr>
                <w:rFonts w:ascii="標楷體" w:eastAsia="標楷體" w:hAnsi="標楷體"/>
                <w:sz w:val="24"/>
                <w:lang w:eastAsia="zh-HK"/>
              </w:rPr>
            </w:pPr>
            <w:r w:rsidRPr="00D504E0">
              <w:rPr>
                <w:rFonts w:ascii="標楷體" w:eastAsia="標楷體" w:hAnsi="標楷體" w:hint="eastAsia"/>
                <w:sz w:val="24"/>
                <w:szCs w:val="28"/>
              </w:rPr>
              <w:t>連絡電話</w:t>
            </w:r>
          </w:p>
        </w:tc>
        <w:tc>
          <w:tcPr>
            <w:tcW w:w="952" w:type="pct"/>
            <w:tcBorders>
              <w:top w:val="single" w:sz="2" w:space="0" w:color="auto"/>
              <w:bottom w:val="single" w:sz="2" w:space="0" w:color="auto"/>
              <w:right w:val="single" w:sz="12" w:space="0" w:color="auto"/>
            </w:tcBorders>
            <w:vAlign w:val="center"/>
          </w:tcPr>
          <w:p w14:paraId="137FCA2D" w14:textId="77777777" w:rsidR="00D92B93" w:rsidRPr="00D504E0" w:rsidRDefault="00D92B93" w:rsidP="0044258F">
            <w:pPr>
              <w:snapToGrid w:val="0"/>
              <w:jc w:val="both"/>
              <w:rPr>
                <w:rFonts w:ascii="標楷體" w:eastAsia="標楷體" w:hAnsi="標楷體"/>
                <w:sz w:val="24"/>
                <w:lang w:eastAsia="zh-HK"/>
              </w:rPr>
            </w:pPr>
          </w:p>
        </w:tc>
      </w:tr>
      <w:tr w:rsidR="00D504E0" w:rsidRPr="00D504E0" w14:paraId="66994DCC" w14:textId="77777777" w:rsidTr="00705EF3">
        <w:trPr>
          <w:cantSplit/>
          <w:trHeight w:val="964"/>
        </w:trPr>
        <w:tc>
          <w:tcPr>
            <w:tcW w:w="865" w:type="pct"/>
            <w:vMerge/>
            <w:tcBorders>
              <w:left w:val="single" w:sz="12" w:space="0" w:color="auto"/>
              <w:bottom w:val="single" w:sz="18" w:space="0" w:color="auto"/>
            </w:tcBorders>
            <w:vAlign w:val="center"/>
          </w:tcPr>
          <w:p w14:paraId="3542CBBE" w14:textId="77777777" w:rsidR="00D92B93" w:rsidRPr="00D504E0" w:rsidRDefault="00D92B93" w:rsidP="0044258F">
            <w:pPr>
              <w:snapToGrid w:val="0"/>
              <w:jc w:val="center"/>
              <w:rPr>
                <w:rFonts w:ascii="標楷體" w:eastAsia="標楷體" w:hAnsi="標楷體"/>
                <w:sz w:val="24"/>
                <w:lang w:eastAsia="zh-HK"/>
              </w:rPr>
            </w:pPr>
          </w:p>
        </w:tc>
        <w:tc>
          <w:tcPr>
            <w:tcW w:w="919" w:type="pct"/>
            <w:gridSpan w:val="3"/>
            <w:tcBorders>
              <w:top w:val="single" w:sz="2" w:space="0" w:color="auto"/>
              <w:bottom w:val="single" w:sz="18" w:space="0" w:color="auto"/>
            </w:tcBorders>
            <w:vAlign w:val="center"/>
          </w:tcPr>
          <w:p w14:paraId="5E8F09B2" w14:textId="0F5BAFC1" w:rsidR="00D92B93" w:rsidRPr="00D504E0" w:rsidRDefault="00D92B93" w:rsidP="0044258F">
            <w:pPr>
              <w:snapToGrid w:val="0"/>
              <w:spacing w:line="280" w:lineRule="exact"/>
              <w:jc w:val="center"/>
              <w:rPr>
                <w:rFonts w:ascii="標楷體" w:eastAsia="標楷體" w:hAnsi="標楷體"/>
                <w:sz w:val="22"/>
              </w:rPr>
            </w:pPr>
            <w:r w:rsidRPr="00D504E0">
              <w:rPr>
                <w:rFonts w:ascii="標楷體" w:eastAsia="標楷體" w:hAnsi="標楷體" w:hint="eastAsia"/>
                <w:sz w:val="24"/>
                <w:lang w:eastAsia="zh-HK"/>
              </w:rPr>
              <w:t>契約</w:t>
            </w:r>
            <w:r w:rsidR="00CB6CFE" w:rsidRPr="00D504E0">
              <w:rPr>
                <w:rFonts w:ascii="標楷體" w:eastAsia="標楷體" w:hAnsi="標楷體" w:hint="eastAsia"/>
                <w:sz w:val="24"/>
                <w:lang w:eastAsia="zh-HK"/>
              </w:rPr>
              <w:t>總額</w:t>
            </w:r>
          </w:p>
          <w:p w14:paraId="3073CB0E" w14:textId="347E5DE9" w:rsidR="00D92B93" w:rsidRPr="00D504E0" w:rsidRDefault="00D92B93" w:rsidP="0044258F">
            <w:pPr>
              <w:snapToGrid w:val="0"/>
              <w:spacing w:line="280" w:lineRule="exact"/>
              <w:jc w:val="center"/>
              <w:rPr>
                <w:rFonts w:ascii="標楷體" w:eastAsia="標楷體" w:hAnsi="標楷體"/>
                <w:sz w:val="24"/>
                <w:lang w:eastAsia="zh-HK"/>
              </w:rPr>
            </w:pPr>
            <w:r w:rsidRPr="00D504E0">
              <w:rPr>
                <w:rFonts w:ascii="標楷體" w:eastAsia="標楷體" w:hAnsi="標楷體" w:hint="eastAsia"/>
                <w:lang w:eastAsia="zh-HK"/>
              </w:rPr>
              <w:t>(含</w:t>
            </w:r>
            <w:r w:rsidR="004B38E5" w:rsidRPr="00D504E0">
              <w:rPr>
                <w:rFonts w:ascii="標楷體" w:eastAsia="標楷體" w:hAnsi="標楷體" w:hint="eastAsia"/>
                <w:lang w:eastAsia="zh-HK"/>
              </w:rPr>
              <w:t>補助金額</w:t>
            </w:r>
            <w:r w:rsidRPr="00D504E0">
              <w:rPr>
                <w:rFonts w:ascii="標楷體" w:eastAsia="標楷體" w:hAnsi="標楷體" w:hint="eastAsia"/>
                <w:lang w:eastAsia="zh-HK"/>
              </w:rPr>
              <w:t>)</w:t>
            </w:r>
          </w:p>
        </w:tc>
        <w:tc>
          <w:tcPr>
            <w:tcW w:w="1002" w:type="pct"/>
            <w:gridSpan w:val="2"/>
            <w:tcBorders>
              <w:top w:val="single" w:sz="2" w:space="0" w:color="auto"/>
              <w:bottom w:val="single" w:sz="18" w:space="0" w:color="auto"/>
            </w:tcBorders>
            <w:vAlign w:val="center"/>
          </w:tcPr>
          <w:p w14:paraId="7F2C483B" w14:textId="77777777" w:rsidR="00CB6CFE" w:rsidRPr="00D504E0" w:rsidRDefault="00D92B93" w:rsidP="0044258F">
            <w:pPr>
              <w:snapToGrid w:val="0"/>
              <w:rPr>
                <w:rFonts w:ascii="標楷體" w:eastAsia="標楷體" w:hAnsi="標楷體"/>
                <w:sz w:val="24"/>
                <w:u w:val="single"/>
              </w:rPr>
            </w:pPr>
            <w:r w:rsidRPr="00D504E0">
              <w:rPr>
                <w:rFonts w:ascii="標楷體" w:eastAsia="標楷體" w:hAnsi="標楷體" w:hint="eastAsia"/>
                <w:sz w:val="24"/>
                <w:lang w:eastAsia="zh-HK"/>
              </w:rPr>
              <w:t>新臺幣</w:t>
            </w:r>
          </w:p>
          <w:p w14:paraId="6541A64F" w14:textId="30E9DF4B" w:rsidR="00D92B93" w:rsidRPr="00D504E0" w:rsidRDefault="00CB6CFE" w:rsidP="0044258F">
            <w:pPr>
              <w:snapToGrid w:val="0"/>
              <w:rPr>
                <w:rFonts w:ascii="標楷體" w:eastAsia="標楷體" w:hAnsi="標楷體"/>
                <w:sz w:val="24"/>
              </w:rPr>
            </w:pPr>
            <w:r w:rsidRPr="00D504E0">
              <w:rPr>
                <w:rFonts w:ascii="標楷體" w:eastAsia="標楷體" w:hAnsi="標楷體" w:hint="eastAsia"/>
                <w:sz w:val="24"/>
                <w:u w:val="single"/>
              </w:rPr>
              <w:t xml:space="preserve">             元</w:t>
            </w:r>
          </w:p>
        </w:tc>
        <w:tc>
          <w:tcPr>
            <w:tcW w:w="946" w:type="pct"/>
            <w:gridSpan w:val="2"/>
            <w:tcBorders>
              <w:top w:val="single" w:sz="2" w:space="0" w:color="auto"/>
              <w:bottom w:val="single" w:sz="18" w:space="0" w:color="auto"/>
            </w:tcBorders>
            <w:vAlign w:val="center"/>
          </w:tcPr>
          <w:p w14:paraId="229616D1" w14:textId="5D3583D4" w:rsidR="00D92B93" w:rsidRPr="00D504E0" w:rsidRDefault="004B38E5" w:rsidP="0044258F">
            <w:pPr>
              <w:snapToGrid w:val="0"/>
              <w:jc w:val="center"/>
              <w:rPr>
                <w:rFonts w:ascii="標楷體" w:eastAsia="標楷體" w:hAnsi="標楷體"/>
                <w:sz w:val="24"/>
              </w:rPr>
            </w:pPr>
            <w:r w:rsidRPr="00D504E0">
              <w:rPr>
                <w:rFonts w:ascii="標楷體" w:eastAsia="標楷體" w:hAnsi="標楷體" w:hint="eastAsia"/>
                <w:sz w:val="24"/>
                <w:lang w:eastAsia="zh-HK"/>
              </w:rPr>
              <w:t>補助金額</w:t>
            </w:r>
          </w:p>
        </w:tc>
        <w:tc>
          <w:tcPr>
            <w:tcW w:w="1268" w:type="pct"/>
            <w:gridSpan w:val="2"/>
            <w:tcBorders>
              <w:top w:val="single" w:sz="2" w:space="0" w:color="auto"/>
              <w:bottom w:val="single" w:sz="18" w:space="0" w:color="auto"/>
              <w:right w:val="single" w:sz="12" w:space="0" w:color="auto"/>
            </w:tcBorders>
            <w:vAlign w:val="center"/>
          </w:tcPr>
          <w:p w14:paraId="7027C1C6" w14:textId="77777777" w:rsidR="00CB6CFE" w:rsidRPr="00D504E0" w:rsidRDefault="00D92B93" w:rsidP="0044258F">
            <w:pPr>
              <w:snapToGrid w:val="0"/>
              <w:jc w:val="both"/>
              <w:rPr>
                <w:rFonts w:ascii="標楷體" w:eastAsia="標楷體" w:hAnsi="標楷體"/>
                <w:sz w:val="24"/>
                <w:lang w:eastAsia="zh-HK"/>
              </w:rPr>
            </w:pPr>
            <w:r w:rsidRPr="00D504E0">
              <w:rPr>
                <w:rFonts w:ascii="標楷體" w:eastAsia="標楷體" w:hAnsi="標楷體" w:hint="eastAsia"/>
                <w:sz w:val="24"/>
                <w:lang w:eastAsia="zh-HK"/>
              </w:rPr>
              <w:t>新臺幣</w:t>
            </w:r>
          </w:p>
          <w:p w14:paraId="72F61BE6" w14:textId="4041B99F" w:rsidR="00D92B93" w:rsidRPr="00D504E0" w:rsidRDefault="00D92B93" w:rsidP="0044258F">
            <w:pPr>
              <w:snapToGrid w:val="0"/>
              <w:jc w:val="both"/>
              <w:rPr>
                <w:rFonts w:ascii="標楷體" w:eastAsia="標楷體" w:hAnsi="標楷體"/>
                <w:sz w:val="24"/>
              </w:rPr>
            </w:pPr>
            <w:r w:rsidRPr="00D504E0">
              <w:rPr>
                <w:rFonts w:ascii="標楷體" w:eastAsia="標楷體" w:hAnsi="標楷體" w:hint="eastAsia"/>
                <w:sz w:val="24"/>
                <w:u w:val="single"/>
              </w:rPr>
              <w:t xml:space="preserve">           </w:t>
            </w:r>
            <w:r w:rsidRPr="00D504E0">
              <w:rPr>
                <w:rFonts w:ascii="標楷體" w:eastAsia="標楷體" w:hAnsi="標楷體" w:hint="eastAsia"/>
                <w:sz w:val="24"/>
                <w:u w:val="single"/>
                <w:lang w:eastAsia="zh-HK"/>
              </w:rPr>
              <w:t xml:space="preserve">  </w:t>
            </w:r>
            <w:r w:rsidRPr="00D504E0">
              <w:rPr>
                <w:rFonts w:ascii="標楷體" w:eastAsia="標楷體" w:hAnsi="標楷體" w:hint="eastAsia"/>
                <w:sz w:val="24"/>
                <w:lang w:eastAsia="zh-HK"/>
              </w:rPr>
              <w:t>元</w:t>
            </w:r>
          </w:p>
        </w:tc>
      </w:tr>
      <w:tr w:rsidR="00D504E0" w:rsidRPr="00D504E0" w14:paraId="2CED29B5" w14:textId="77777777" w:rsidTr="00705EF3">
        <w:trPr>
          <w:cantSplit/>
          <w:trHeight w:val="5659"/>
        </w:trPr>
        <w:tc>
          <w:tcPr>
            <w:tcW w:w="865" w:type="pct"/>
            <w:tcBorders>
              <w:top w:val="single" w:sz="18" w:space="0" w:color="auto"/>
              <w:left w:val="single" w:sz="12" w:space="0" w:color="auto"/>
              <w:bottom w:val="single" w:sz="4" w:space="0" w:color="auto"/>
            </w:tcBorders>
            <w:vAlign w:val="center"/>
          </w:tcPr>
          <w:p w14:paraId="224A8612" w14:textId="7C7AAF46" w:rsidR="00D92B93" w:rsidRPr="00D504E0" w:rsidRDefault="00D92B93" w:rsidP="0044258F">
            <w:pPr>
              <w:pStyle w:val="af1"/>
              <w:spacing w:line="480" w:lineRule="exact"/>
              <w:ind w:left="0"/>
              <w:jc w:val="center"/>
              <w:rPr>
                <w:rFonts w:ascii="標楷體" w:eastAsia="標楷體" w:hAnsi="標楷體"/>
                <w:noProof/>
              </w:rPr>
            </w:pPr>
            <w:bookmarkStart w:id="119" w:name="_Toc72949252"/>
            <w:r w:rsidRPr="00D504E0">
              <w:rPr>
                <w:rFonts w:ascii="標楷體" w:eastAsia="標楷體" w:hAnsi="標楷體" w:hint="eastAsia"/>
                <w:noProof/>
                <w:lang w:eastAsia="zh-HK"/>
              </w:rPr>
              <w:lastRenderedPageBreak/>
              <w:t>聲明事項</w:t>
            </w:r>
            <w:bookmarkEnd w:id="119"/>
          </w:p>
        </w:tc>
        <w:tc>
          <w:tcPr>
            <w:tcW w:w="4135" w:type="pct"/>
            <w:gridSpan w:val="9"/>
            <w:tcBorders>
              <w:top w:val="single" w:sz="18" w:space="0" w:color="auto"/>
              <w:bottom w:val="single" w:sz="4" w:space="0" w:color="auto"/>
              <w:right w:val="single" w:sz="12" w:space="0" w:color="auto"/>
            </w:tcBorders>
          </w:tcPr>
          <w:p w14:paraId="200616CA" w14:textId="76C63DE0" w:rsidR="00D92B93" w:rsidRPr="00D504E0" w:rsidRDefault="00D92B9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bookmarkStart w:id="120" w:name="_Toc72949253"/>
            <w:r w:rsidRPr="00D504E0">
              <w:rPr>
                <w:rFonts w:ascii="標楷體" w:eastAsia="標楷體" w:hAnsi="標楷體"/>
                <w:lang w:eastAsia="zh-HK"/>
              </w:rPr>
              <w:t>服務提供者</w:t>
            </w:r>
            <w:r w:rsidRPr="00D504E0">
              <w:rPr>
                <w:rFonts w:ascii="標楷體" w:eastAsia="標楷體" w:hAnsi="標楷體" w:hint="eastAsia"/>
              </w:rPr>
              <w:t>已</w:t>
            </w:r>
            <w:r w:rsidRPr="00D504E0">
              <w:rPr>
                <w:rFonts w:ascii="標楷體" w:eastAsia="標楷體" w:hAnsi="標楷體" w:hint="eastAsia"/>
                <w:lang w:eastAsia="zh-HK"/>
              </w:rPr>
              <w:t>充分告知</w:t>
            </w:r>
            <w:r w:rsidRPr="00D504E0">
              <w:rPr>
                <w:rFonts w:ascii="標楷體" w:eastAsia="標楷體" w:hAnsi="標楷體" w:hint="eastAsia"/>
              </w:rPr>
              <w:t>本店家</w:t>
            </w:r>
            <w:r w:rsidRPr="00D504E0">
              <w:rPr>
                <w:rFonts w:ascii="標楷體" w:eastAsia="標楷體" w:hAnsi="標楷體"/>
                <w:lang w:eastAsia="zh-HK"/>
              </w:rPr>
              <w:t>「</w:t>
            </w:r>
            <w:r w:rsidR="00916795" w:rsidRPr="00D504E0">
              <w:rPr>
                <w:rFonts w:ascii="標楷體" w:eastAsia="標楷體" w:hAnsi="標楷體"/>
                <w:lang w:eastAsia="zh-HK"/>
              </w:rPr>
              <w:t>經濟部</w:t>
            </w:r>
            <w:r w:rsidR="005637EE" w:rsidRPr="00D504E0">
              <w:rPr>
                <w:rFonts w:ascii="標楷體" w:eastAsia="標楷體" w:hAnsi="標楷體"/>
                <w:lang w:eastAsia="zh-HK"/>
              </w:rPr>
              <w:t>建構零售暨服務業數據共享創新服務計畫雲端</w:t>
            </w:r>
            <w:r w:rsidR="00916795" w:rsidRPr="00D504E0">
              <w:rPr>
                <w:rFonts w:ascii="標楷體" w:eastAsia="標楷體" w:hAnsi="標楷體" w:hint="eastAsia"/>
                <w:lang w:eastAsia="zh-HK"/>
              </w:rPr>
              <w:t>解決方案申請須知</w:t>
            </w:r>
            <w:r w:rsidRPr="00D504E0">
              <w:rPr>
                <w:rFonts w:ascii="標楷體" w:eastAsia="標楷體" w:hAnsi="標楷體"/>
                <w:lang w:eastAsia="zh-HK"/>
              </w:rPr>
              <w:t>」(以下簡稱本</w:t>
            </w:r>
            <w:r w:rsidR="00265DB5" w:rsidRPr="00D504E0">
              <w:rPr>
                <w:rFonts w:ascii="標楷體" w:eastAsia="標楷體" w:hAnsi="標楷體"/>
                <w:lang w:eastAsia="zh-HK"/>
              </w:rPr>
              <w:t>須知</w:t>
            </w:r>
            <w:r w:rsidRPr="00D504E0">
              <w:rPr>
                <w:rFonts w:ascii="標楷體" w:eastAsia="標楷體" w:hAnsi="標楷體"/>
                <w:lang w:eastAsia="zh-HK"/>
              </w:rPr>
              <w:t>)</w:t>
            </w:r>
            <w:r w:rsidRPr="00D504E0">
              <w:rPr>
                <w:rFonts w:ascii="標楷體" w:eastAsia="標楷體" w:hAnsi="標楷體" w:hint="eastAsia"/>
                <w:lang w:eastAsia="zh-HK"/>
              </w:rPr>
              <w:t>下相關權利義務。</w:t>
            </w:r>
            <w:bookmarkEnd w:id="120"/>
          </w:p>
          <w:p w14:paraId="24A50A58" w14:textId="350678B1" w:rsidR="00D92B93" w:rsidRPr="00D504E0" w:rsidRDefault="00D92B9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bookmarkStart w:id="121" w:name="_Toc72949254"/>
            <w:r w:rsidRPr="00D504E0">
              <w:rPr>
                <w:rFonts w:ascii="標楷體" w:eastAsia="標楷體" w:hAnsi="標楷體"/>
                <w:lang w:eastAsia="zh-HK"/>
              </w:rPr>
              <w:t>本店家確已與服務提供者完成</w:t>
            </w:r>
            <w:r w:rsidR="00916795" w:rsidRPr="00D504E0">
              <w:rPr>
                <w:rFonts w:ascii="標楷體" w:eastAsia="標楷體" w:hAnsi="標楷體"/>
                <w:lang w:eastAsia="zh-HK"/>
              </w:rPr>
              <w:t>雲端解決</w:t>
            </w:r>
            <w:r w:rsidRPr="00D504E0">
              <w:rPr>
                <w:rFonts w:ascii="標楷體" w:eastAsia="標楷體" w:hAnsi="標楷體"/>
                <w:lang w:eastAsia="zh-HK"/>
              </w:rPr>
              <w:t>方案之簽約、安裝與教育訓練等作業，</w:t>
            </w:r>
            <w:r w:rsidRPr="00D504E0">
              <w:rPr>
                <w:rFonts w:ascii="標楷體" w:eastAsia="標楷體" w:hAnsi="標楷體" w:hint="eastAsia"/>
                <w:lang w:eastAsia="zh-HK"/>
              </w:rPr>
              <w:t>其已對本</w:t>
            </w:r>
            <w:r w:rsidRPr="00D504E0">
              <w:rPr>
                <w:rFonts w:ascii="標楷體" w:eastAsia="標楷體" w:hAnsi="標楷體"/>
                <w:lang w:eastAsia="zh-HK"/>
              </w:rPr>
              <w:t>店家折抵相當</w:t>
            </w:r>
            <w:r w:rsidR="004B38E5" w:rsidRPr="00D504E0">
              <w:rPr>
                <w:rFonts w:ascii="標楷體" w:eastAsia="標楷體" w:hAnsi="標楷體"/>
                <w:lang w:eastAsia="zh-HK"/>
              </w:rPr>
              <w:t>補助金額</w:t>
            </w:r>
            <w:r w:rsidRPr="00D504E0">
              <w:rPr>
                <w:rFonts w:ascii="標楷體" w:eastAsia="標楷體" w:hAnsi="標楷體"/>
                <w:lang w:eastAsia="zh-HK"/>
              </w:rPr>
              <w:t>之金額</w:t>
            </w:r>
            <w:r w:rsidRPr="00D504E0">
              <w:rPr>
                <w:rFonts w:ascii="標楷體" w:eastAsia="標楷體" w:hAnsi="標楷體" w:hint="eastAsia"/>
                <w:lang w:eastAsia="zh-HK"/>
              </w:rPr>
              <w:t>，</w:t>
            </w:r>
            <w:proofErr w:type="gramStart"/>
            <w:r w:rsidRPr="00D504E0">
              <w:rPr>
                <w:rFonts w:ascii="標楷體" w:eastAsia="標楷體" w:hAnsi="標楷體" w:hint="eastAsia"/>
                <w:lang w:eastAsia="zh-HK"/>
              </w:rPr>
              <w:t>爰</w:t>
            </w:r>
            <w:proofErr w:type="gramEnd"/>
            <w:r w:rsidRPr="00D504E0">
              <w:rPr>
                <w:rFonts w:ascii="標楷體" w:eastAsia="標楷體" w:hAnsi="標楷體"/>
                <w:lang w:eastAsia="zh-HK"/>
              </w:rPr>
              <w:t>同意</w:t>
            </w:r>
            <w:r w:rsidRPr="00D504E0">
              <w:rPr>
                <w:rFonts w:ascii="標楷體" w:eastAsia="標楷體" w:hAnsi="標楷體" w:hint="eastAsia"/>
                <w:lang w:eastAsia="zh-HK"/>
              </w:rPr>
              <w:t>由其</w:t>
            </w:r>
            <w:r w:rsidRPr="00D504E0">
              <w:rPr>
                <w:rFonts w:ascii="標楷體" w:eastAsia="標楷體" w:hAnsi="標楷體" w:hint="eastAsia"/>
              </w:rPr>
              <w:t>代本店家</w:t>
            </w:r>
            <w:r w:rsidRPr="00D504E0">
              <w:rPr>
                <w:rFonts w:ascii="標楷體" w:eastAsia="標楷體" w:hAnsi="標楷體"/>
                <w:lang w:eastAsia="zh-HK"/>
              </w:rPr>
              <w:t>依本</w:t>
            </w:r>
            <w:r w:rsidR="00916795" w:rsidRPr="00D504E0">
              <w:rPr>
                <w:rFonts w:ascii="標楷體" w:eastAsia="標楷體" w:hAnsi="標楷體"/>
                <w:lang w:eastAsia="zh-HK"/>
              </w:rPr>
              <w:t>須知</w:t>
            </w:r>
            <w:r w:rsidR="001C71C3" w:rsidRPr="00D504E0">
              <w:rPr>
                <w:rFonts w:ascii="標楷體" w:eastAsia="標楷體" w:hAnsi="標楷體"/>
                <w:lang w:eastAsia="zh-HK"/>
              </w:rPr>
              <w:t>之規範，向執行單位</w:t>
            </w:r>
            <w:r w:rsidRPr="00D504E0">
              <w:rPr>
                <w:rFonts w:ascii="標楷體" w:eastAsia="標楷體" w:hAnsi="標楷體"/>
                <w:lang w:eastAsia="zh-HK"/>
              </w:rPr>
              <w:t>申請補助，</w:t>
            </w:r>
            <w:r w:rsidRPr="00D504E0">
              <w:rPr>
                <w:rFonts w:ascii="標楷體" w:eastAsia="標楷體" w:hAnsi="標楷體" w:hint="eastAsia"/>
                <w:lang w:eastAsia="zh-HK"/>
              </w:rPr>
              <w:t>無須將該款項撥付本店家。</w:t>
            </w:r>
            <w:bookmarkEnd w:id="121"/>
          </w:p>
          <w:p w14:paraId="6A8A85F7" w14:textId="5E0AC6EE" w:rsidR="00D92B93" w:rsidRPr="00D504E0" w:rsidRDefault="00D92B9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bookmarkStart w:id="122" w:name="_Toc72949255"/>
            <w:r w:rsidRPr="00D504E0">
              <w:rPr>
                <w:rFonts w:ascii="標楷體" w:eastAsia="標楷體" w:hAnsi="標楷體" w:hint="eastAsia"/>
                <w:lang w:eastAsia="zh-HK"/>
              </w:rPr>
              <w:t>本店家</w:t>
            </w:r>
            <w:r w:rsidR="001C71C3" w:rsidRPr="00D504E0">
              <w:rPr>
                <w:rFonts w:ascii="標楷體" w:eastAsia="標楷體" w:hAnsi="標楷體" w:hint="eastAsia"/>
                <w:lang w:eastAsia="zh-HK"/>
              </w:rPr>
              <w:t>確實</w:t>
            </w:r>
            <w:r w:rsidRPr="00D504E0">
              <w:rPr>
                <w:rFonts w:ascii="標楷體" w:eastAsia="標楷體" w:hAnsi="標楷體"/>
                <w:lang w:eastAsia="zh-HK"/>
              </w:rPr>
              <w:t>為首次</w:t>
            </w:r>
            <w:r w:rsidR="00A4634A" w:rsidRPr="00D504E0">
              <w:rPr>
                <w:rFonts w:ascii="標楷體" w:eastAsia="標楷體" w:hAnsi="標楷體" w:hint="eastAsia"/>
                <w:lang w:eastAsia="zh-TW"/>
              </w:rPr>
              <w:t>使用</w:t>
            </w:r>
            <w:r w:rsidRPr="00D504E0">
              <w:rPr>
                <w:rFonts w:ascii="標楷體" w:eastAsia="標楷體" w:hAnsi="標楷體"/>
                <w:lang w:eastAsia="zh-HK"/>
              </w:rPr>
              <w:t>本</w:t>
            </w:r>
            <w:r w:rsidR="00916795" w:rsidRPr="00D504E0">
              <w:rPr>
                <w:rFonts w:ascii="標楷體" w:eastAsia="標楷體" w:hAnsi="標楷體"/>
                <w:lang w:eastAsia="zh-HK"/>
              </w:rPr>
              <w:t>須知</w:t>
            </w:r>
            <w:r w:rsidRPr="00D504E0">
              <w:rPr>
                <w:rFonts w:ascii="標楷體" w:eastAsia="標楷體" w:hAnsi="標楷體" w:hint="eastAsia"/>
                <w:lang w:eastAsia="zh-HK"/>
              </w:rPr>
              <w:t>所</w:t>
            </w:r>
            <w:r w:rsidRPr="00D504E0">
              <w:rPr>
                <w:rFonts w:ascii="標楷體" w:eastAsia="標楷體" w:hAnsi="標楷體" w:hint="eastAsia"/>
              </w:rPr>
              <w:t>定</w:t>
            </w:r>
            <w:r w:rsidRPr="00D504E0">
              <w:rPr>
                <w:rFonts w:ascii="標楷體" w:eastAsia="標楷體" w:hAnsi="標楷體"/>
                <w:lang w:eastAsia="zh-HK"/>
              </w:rPr>
              <w:t>之1項以上</w:t>
            </w:r>
            <w:r w:rsidR="00916795" w:rsidRPr="00D504E0">
              <w:rPr>
                <w:rFonts w:ascii="標楷體" w:eastAsia="標楷體" w:hAnsi="標楷體"/>
                <w:lang w:eastAsia="zh-HK"/>
              </w:rPr>
              <w:t>雲端解決</w:t>
            </w:r>
            <w:r w:rsidRPr="00D504E0">
              <w:rPr>
                <w:rFonts w:ascii="標楷體" w:eastAsia="標楷體" w:hAnsi="標楷體"/>
                <w:lang w:eastAsia="zh-HK"/>
              </w:rPr>
              <w:t>方案</w:t>
            </w:r>
            <w:bookmarkEnd w:id="122"/>
            <w:r w:rsidR="001C71C3" w:rsidRPr="00D504E0">
              <w:rPr>
                <w:rFonts w:ascii="標楷體" w:eastAsia="標楷體" w:hAnsi="標楷體"/>
                <w:lang w:eastAsia="zh-HK"/>
              </w:rPr>
              <w:t>，且</w:t>
            </w:r>
            <w:r w:rsidR="001C71C3" w:rsidRPr="00D504E0">
              <w:rPr>
                <w:rFonts w:ascii="標楷體" w:eastAsia="標楷體" w:hAnsi="標楷體" w:hint="eastAsia"/>
                <w:lang w:eastAsia="zh-HK"/>
              </w:rPr>
              <w:t>僅受本</w:t>
            </w:r>
            <w:r w:rsidR="001C71C3" w:rsidRPr="00D504E0">
              <w:rPr>
                <w:rFonts w:ascii="標楷體" w:eastAsia="標楷體" w:hAnsi="標楷體"/>
                <w:lang w:eastAsia="zh-HK"/>
              </w:rPr>
              <w:t>須知補助</w:t>
            </w:r>
            <w:r w:rsidR="001C71C3" w:rsidRPr="00D504E0">
              <w:rPr>
                <w:rFonts w:ascii="標楷體" w:eastAsia="標楷體" w:hAnsi="標楷體" w:hint="eastAsia"/>
                <w:lang w:eastAsia="zh-HK"/>
              </w:rPr>
              <w:t>1次，無重複受領補助之情形。</w:t>
            </w:r>
          </w:p>
          <w:p w14:paraId="5F42572E" w14:textId="77777777" w:rsidR="00D92B93" w:rsidRPr="00D504E0" w:rsidRDefault="00D92B9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bookmarkStart w:id="123" w:name="_Toc72949256"/>
            <w:r w:rsidRPr="00D504E0">
              <w:rPr>
                <w:rFonts w:ascii="標楷體" w:eastAsia="標楷體" w:hAnsi="標楷體" w:hint="eastAsia"/>
                <w:lang w:eastAsia="zh-HK"/>
              </w:rPr>
              <w:t>本店家</w:t>
            </w:r>
            <w:r w:rsidRPr="00D504E0">
              <w:rPr>
                <w:rFonts w:ascii="標楷體" w:eastAsia="標楷體" w:hAnsi="標楷體"/>
                <w:lang w:eastAsia="zh-HK"/>
              </w:rPr>
              <w:t>為依公司法、有限合夥法或商業登記法設立之公司、有限合夥或商業；或依法辦理稅籍登記，且經主管</w:t>
            </w:r>
            <w:proofErr w:type="gramStart"/>
            <w:r w:rsidRPr="00D504E0">
              <w:rPr>
                <w:rFonts w:ascii="標楷體" w:eastAsia="標楷體" w:hAnsi="標楷體"/>
                <w:lang w:eastAsia="zh-HK"/>
              </w:rPr>
              <w:t>稽</w:t>
            </w:r>
            <w:proofErr w:type="gramEnd"/>
            <w:r w:rsidRPr="00D504E0">
              <w:rPr>
                <w:rFonts w:ascii="標楷體" w:eastAsia="標楷體" w:hAnsi="標楷體"/>
                <w:lang w:eastAsia="zh-HK"/>
              </w:rPr>
              <w:t>徵機關核定之小規模營利事業。</w:t>
            </w:r>
            <w:bookmarkEnd w:id="123"/>
          </w:p>
          <w:p w14:paraId="0F17629F" w14:textId="00C6BDBC" w:rsidR="00D92B93" w:rsidRPr="00D504E0" w:rsidRDefault="00D92B9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bookmarkStart w:id="124" w:name="_Toc72949257"/>
            <w:r w:rsidRPr="00D504E0">
              <w:rPr>
                <w:rFonts w:ascii="標楷體" w:eastAsia="標楷體" w:hAnsi="標楷體" w:hint="eastAsia"/>
                <w:lang w:eastAsia="zh-HK"/>
              </w:rPr>
              <w:t>本店家</w:t>
            </w:r>
            <w:r w:rsidR="00705EF3" w:rsidRPr="00D504E0">
              <w:rPr>
                <w:rFonts w:ascii="標楷體" w:eastAsia="標楷體" w:hAnsi="標楷體" w:hint="eastAsia"/>
                <w:lang w:eastAsia="zh-HK"/>
              </w:rPr>
              <w:t>為</w:t>
            </w:r>
            <w:r w:rsidR="00705EF3" w:rsidRPr="00D504E0">
              <w:rPr>
                <w:rFonts w:ascii="標楷體" w:eastAsia="標楷體" w:hAnsi="標楷體"/>
                <w:lang w:eastAsia="zh-HK"/>
              </w:rPr>
              <w:t>符合中小企業定義之企業。且</w:t>
            </w:r>
            <w:r w:rsidRPr="00D504E0">
              <w:rPr>
                <w:rFonts w:ascii="標楷體" w:eastAsia="標楷體" w:hAnsi="標楷體"/>
                <w:lang w:eastAsia="zh-HK"/>
              </w:rPr>
              <w:t>以實體</w:t>
            </w:r>
            <w:r w:rsidRPr="00D504E0">
              <w:rPr>
                <w:rFonts w:ascii="標楷體" w:eastAsia="標楷體" w:hAnsi="標楷體" w:hint="eastAsia"/>
                <w:lang w:eastAsia="zh-HK"/>
              </w:rPr>
              <w:t>經營</w:t>
            </w:r>
            <w:r w:rsidRPr="00D504E0">
              <w:rPr>
                <w:rFonts w:ascii="標楷體" w:eastAsia="標楷體" w:hAnsi="標楷體"/>
                <w:lang w:eastAsia="zh-HK"/>
              </w:rPr>
              <w:t>、非無人化服務之方式營業，且非停業中。</w:t>
            </w:r>
            <w:bookmarkEnd w:id="124"/>
          </w:p>
          <w:p w14:paraId="1E214B5E" w14:textId="1A5E75BB" w:rsidR="00705EF3" w:rsidRPr="00D504E0" w:rsidRDefault="00705EF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r w:rsidRPr="00D504E0">
              <w:rPr>
                <w:rFonts w:ascii="標楷體" w:eastAsia="標楷體" w:hAnsi="標楷體" w:hint="eastAsia"/>
                <w:lang w:eastAsia="zh-HK"/>
              </w:rPr>
              <w:t>本店家最近</w:t>
            </w:r>
            <w:r w:rsidR="00A4469E" w:rsidRPr="00D504E0">
              <w:rPr>
                <w:rFonts w:ascii="標楷體" w:eastAsia="標楷體" w:hAnsi="標楷體" w:hint="eastAsia"/>
                <w:lang w:eastAsia="zh-TW"/>
              </w:rPr>
              <w:t>5</w:t>
            </w:r>
            <w:r w:rsidRPr="00D504E0">
              <w:rPr>
                <w:rFonts w:ascii="標楷體" w:eastAsia="標楷體" w:hAnsi="標楷體" w:hint="eastAsia"/>
                <w:lang w:eastAsia="zh-HK"/>
              </w:rPr>
              <w:t>年內未曾有執行政府科技計畫之重大違約紀錄。</w:t>
            </w:r>
          </w:p>
          <w:p w14:paraId="7E551B34" w14:textId="11250496" w:rsidR="00705EF3" w:rsidRPr="00D504E0" w:rsidRDefault="00705EF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r w:rsidRPr="00D504E0">
              <w:rPr>
                <w:rFonts w:ascii="標楷體" w:eastAsia="標楷體" w:hAnsi="標楷體" w:hint="eastAsia"/>
                <w:lang w:eastAsia="zh-HK"/>
              </w:rPr>
              <w:t>本店家未有因執行政府科技計畫受停權處分而其期間尚未屆滿情事。</w:t>
            </w:r>
          </w:p>
          <w:p w14:paraId="220193BA" w14:textId="1E72C6DA" w:rsidR="00705EF3" w:rsidRPr="00D504E0" w:rsidRDefault="00A4469E"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r w:rsidRPr="00D504E0">
              <w:rPr>
                <w:rFonts w:ascii="標楷體" w:eastAsia="標楷體" w:hAnsi="標楷體" w:hint="eastAsia"/>
                <w:lang w:eastAsia="zh-TW"/>
              </w:rPr>
              <w:t>本店家</w:t>
            </w:r>
            <w:r w:rsidR="003A6F0E" w:rsidRPr="00D504E0">
              <w:rPr>
                <w:rFonts w:ascii="標楷體" w:eastAsia="標楷體" w:hAnsi="標楷體" w:hint="eastAsia"/>
                <w:lang w:eastAsia="zh-TW"/>
              </w:rPr>
              <w:t>就本補助案件，</w:t>
            </w:r>
            <w:r w:rsidR="00705EF3" w:rsidRPr="00D504E0">
              <w:rPr>
                <w:rFonts w:ascii="標楷體" w:eastAsia="標楷體" w:hAnsi="標楷體" w:hint="eastAsia"/>
                <w:lang w:eastAsia="zh-HK"/>
              </w:rPr>
              <w:t>未依其他法令享有租稅優惠、獎勵或補助。</w:t>
            </w:r>
          </w:p>
          <w:p w14:paraId="318D0789" w14:textId="441E8F52" w:rsidR="00705EF3" w:rsidRPr="00D504E0" w:rsidRDefault="00705EF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r w:rsidRPr="00D504E0">
              <w:rPr>
                <w:rFonts w:ascii="標楷體" w:eastAsia="標楷體" w:hAnsi="標楷體" w:hint="eastAsia"/>
                <w:lang w:eastAsia="zh-HK"/>
              </w:rPr>
              <w:t>本店家於</w:t>
            </w:r>
            <w:r w:rsidR="00A4469E" w:rsidRPr="00D504E0">
              <w:rPr>
                <w:rFonts w:ascii="標楷體" w:eastAsia="標楷體" w:hAnsi="標楷體" w:hint="eastAsia"/>
                <w:lang w:eastAsia="zh-TW"/>
              </w:rPr>
              <w:t>3</w:t>
            </w:r>
            <w:r w:rsidRPr="00D504E0">
              <w:rPr>
                <w:rFonts w:ascii="標楷體" w:eastAsia="標楷體" w:hAnsi="標楷體" w:hint="eastAsia"/>
                <w:lang w:eastAsia="zh-HK"/>
              </w:rPr>
              <w:t>年內無欠繳應納稅捐情事。</w:t>
            </w:r>
          </w:p>
          <w:p w14:paraId="24EB2661" w14:textId="6957E3B0" w:rsidR="00705EF3" w:rsidRPr="00D504E0" w:rsidRDefault="00705EF3" w:rsidP="00705EF3">
            <w:pPr>
              <w:pStyle w:val="af1"/>
              <w:widowControl/>
              <w:numPr>
                <w:ilvl w:val="0"/>
                <w:numId w:val="19"/>
              </w:numPr>
              <w:tabs>
                <w:tab w:val="center" w:pos="4153"/>
                <w:tab w:val="right" w:pos="8306"/>
              </w:tabs>
              <w:suppressAutoHyphens w:val="0"/>
              <w:autoSpaceDN/>
              <w:adjustRightInd w:val="0"/>
              <w:snapToGrid w:val="0"/>
              <w:spacing w:line="400" w:lineRule="exact"/>
              <w:jc w:val="both"/>
              <w:rPr>
                <w:rFonts w:ascii="標楷體" w:eastAsia="標楷體" w:hAnsi="標楷體"/>
                <w:lang w:eastAsia="zh-HK"/>
              </w:rPr>
            </w:pPr>
            <w:r w:rsidRPr="00D504E0">
              <w:rPr>
                <w:rFonts w:ascii="標楷體" w:eastAsia="標楷體" w:hAnsi="標楷體" w:hint="eastAsia"/>
                <w:lang w:eastAsia="zh-HK"/>
              </w:rPr>
              <w:t>本店家最近</w:t>
            </w:r>
            <w:r w:rsidR="00A4469E" w:rsidRPr="00D504E0">
              <w:rPr>
                <w:rFonts w:ascii="標楷體" w:eastAsia="標楷體" w:hAnsi="標楷體" w:hint="eastAsia"/>
                <w:lang w:eastAsia="zh-TW"/>
              </w:rPr>
              <w:t>3</w:t>
            </w:r>
            <w:r w:rsidRPr="00D504E0">
              <w:rPr>
                <w:rFonts w:ascii="標楷體" w:eastAsia="標楷體" w:hAnsi="標楷體" w:hint="eastAsia"/>
                <w:lang w:eastAsia="zh-HK"/>
              </w:rPr>
              <w:t>年未有嚴重違反環境保護、勞工或食品安全衛生相關法律或身心障礙者權益保障法之相關規定且情節重大經各中央目的事業主管機關認定之情事。</w:t>
            </w:r>
          </w:p>
          <w:p w14:paraId="6BC47151" w14:textId="77777777" w:rsidR="00705EF3" w:rsidRPr="00D504E0" w:rsidRDefault="00705EF3" w:rsidP="00705EF3">
            <w:pPr>
              <w:widowControl/>
              <w:tabs>
                <w:tab w:val="center" w:pos="4153"/>
                <w:tab w:val="right" w:pos="8306"/>
              </w:tabs>
              <w:autoSpaceDN/>
              <w:adjustRightInd w:val="0"/>
              <w:snapToGrid w:val="0"/>
              <w:spacing w:line="400" w:lineRule="exact"/>
              <w:ind w:left="679" w:hangingChars="283" w:hanging="679"/>
              <w:jc w:val="both"/>
              <w:rPr>
                <w:rFonts w:ascii="標楷體" w:eastAsia="標楷體" w:hAnsi="標楷體"/>
                <w:lang w:eastAsia="zh-HK"/>
              </w:rPr>
            </w:pPr>
            <w:bookmarkStart w:id="125" w:name="_Toc72949260"/>
            <w:r w:rsidRPr="00D504E0">
              <w:rPr>
                <w:rFonts w:ascii="標楷體" w:eastAsia="標楷體" w:hAnsi="標楷體"/>
                <w:sz w:val="24"/>
                <w:lang w:eastAsia="zh-HK"/>
              </w:rPr>
              <w:t>十一、本</w:t>
            </w:r>
            <w:r w:rsidRPr="00D504E0">
              <w:rPr>
                <w:rFonts w:ascii="標楷體" w:eastAsia="標楷體" w:hAnsi="標楷體" w:hint="eastAsia"/>
                <w:sz w:val="24"/>
                <w:lang w:eastAsia="zh-HK"/>
              </w:rPr>
              <w:t>店家同意</w:t>
            </w:r>
            <w:r w:rsidRPr="00D504E0">
              <w:rPr>
                <w:rFonts w:ascii="標楷體" w:eastAsia="標楷體" w:hAnsi="標楷體"/>
                <w:sz w:val="24"/>
                <w:lang w:eastAsia="zh-HK"/>
              </w:rPr>
              <w:t>由服務提供者提出契約</w:t>
            </w:r>
            <w:proofErr w:type="gramStart"/>
            <w:r w:rsidRPr="00D504E0">
              <w:rPr>
                <w:rFonts w:ascii="標楷體" w:eastAsia="標楷體" w:hAnsi="標楷體"/>
                <w:sz w:val="24"/>
                <w:lang w:eastAsia="zh-HK"/>
              </w:rPr>
              <w:t>期間，</w:t>
            </w:r>
            <w:proofErr w:type="gramEnd"/>
            <w:r w:rsidRPr="00D504E0">
              <w:rPr>
                <w:rFonts w:ascii="標楷體" w:eastAsia="標楷體" w:hAnsi="標楷體"/>
                <w:sz w:val="24"/>
                <w:lang w:eastAsia="zh-HK"/>
              </w:rPr>
              <w:t>本店家持續使用之去識別化後相關數據資料予經濟部或執行單位進行分析及利用。</w:t>
            </w:r>
          </w:p>
          <w:bookmarkEnd w:id="125"/>
          <w:p w14:paraId="5EE90838" w14:textId="23D7C256" w:rsidR="00934B4B" w:rsidRPr="00D504E0" w:rsidRDefault="00705EF3" w:rsidP="00705EF3">
            <w:pPr>
              <w:widowControl/>
              <w:tabs>
                <w:tab w:val="center" w:pos="4153"/>
                <w:tab w:val="right" w:pos="8306"/>
              </w:tabs>
              <w:autoSpaceDN/>
              <w:adjustRightInd w:val="0"/>
              <w:snapToGrid w:val="0"/>
              <w:spacing w:line="400" w:lineRule="exact"/>
              <w:ind w:left="679" w:hangingChars="283" w:hanging="679"/>
              <w:jc w:val="both"/>
              <w:rPr>
                <w:rFonts w:ascii="標楷體" w:eastAsia="標楷體" w:hAnsi="標楷體"/>
                <w:lang w:eastAsia="zh-HK"/>
              </w:rPr>
            </w:pPr>
            <w:r w:rsidRPr="00D504E0">
              <w:rPr>
                <w:rFonts w:ascii="標楷體" w:eastAsia="標楷體" w:hAnsi="標楷體"/>
                <w:sz w:val="24"/>
                <w:lang w:eastAsia="zh-HK"/>
              </w:rPr>
              <w:t>十二、</w:t>
            </w:r>
            <w:r w:rsidR="00934B4B" w:rsidRPr="00D504E0">
              <w:rPr>
                <w:rFonts w:ascii="標楷體" w:eastAsia="標楷體" w:hAnsi="標楷體"/>
                <w:sz w:val="24"/>
                <w:lang w:eastAsia="zh-HK"/>
              </w:rPr>
              <w:t>本</w:t>
            </w:r>
            <w:r w:rsidR="00A4634A" w:rsidRPr="00D504E0">
              <w:rPr>
                <w:rFonts w:ascii="標楷體" w:eastAsia="標楷體" w:hAnsi="標楷體"/>
                <w:sz w:val="24"/>
                <w:lang w:eastAsia="zh-HK"/>
              </w:rPr>
              <w:t>店家</w:t>
            </w:r>
            <w:r w:rsidR="00934B4B" w:rsidRPr="00D504E0">
              <w:rPr>
                <w:rFonts w:ascii="標楷體" w:eastAsia="標楷體" w:hAnsi="標楷體"/>
                <w:sz w:val="24"/>
                <w:lang w:eastAsia="zh-HK"/>
              </w:rPr>
              <w:t>如有侵害第三人之合法權益時，應自行處理並承擔一切法律責任；如因此致經濟部或執行單位涉訟或應對第三人負損害賠償責任，本公司應負責抗辯、支付損害賠償及律師服務等因訴訟衍生之一切費用。</w:t>
            </w:r>
          </w:p>
        </w:tc>
      </w:tr>
      <w:tr w:rsidR="00D504E0" w:rsidRPr="00D504E0" w14:paraId="38015F97" w14:textId="77777777" w:rsidTr="00A4634A">
        <w:trPr>
          <w:cantSplit/>
          <w:trHeight w:val="612"/>
        </w:trPr>
        <w:tc>
          <w:tcPr>
            <w:tcW w:w="5000" w:type="pct"/>
            <w:gridSpan w:val="10"/>
            <w:tcBorders>
              <w:top w:val="single" w:sz="4" w:space="0" w:color="auto"/>
              <w:left w:val="single" w:sz="12" w:space="0" w:color="auto"/>
              <w:bottom w:val="single" w:sz="12" w:space="0" w:color="auto"/>
              <w:right w:val="single" w:sz="12" w:space="0" w:color="auto"/>
            </w:tcBorders>
            <w:vAlign w:val="center"/>
          </w:tcPr>
          <w:p w14:paraId="38E15833" w14:textId="6F81021C" w:rsidR="0044258F" w:rsidRPr="00D504E0" w:rsidRDefault="0044258F" w:rsidP="00A4634A">
            <w:pPr>
              <w:snapToGrid w:val="0"/>
              <w:ind w:left="364" w:hangingChars="140" w:hanging="364"/>
              <w:rPr>
                <w:rFonts w:ascii="標楷體" w:eastAsia="標楷體" w:hAnsi="標楷體"/>
                <w:sz w:val="24"/>
                <w:szCs w:val="24"/>
                <w:lang w:eastAsia="es-ES"/>
              </w:rPr>
            </w:pPr>
            <w:r w:rsidRPr="00D504E0">
              <w:rPr>
                <w:rFonts w:ascii="標楷體" w:eastAsia="標楷體" w:hAnsi="標楷體" w:hint="eastAsia"/>
                <w:sz w:val="26"/>
                <w:szCs w:val="26"/>
                <w:lang w:eastAsia="es-ES"/>
              </w:rPr>
              <w:t>□</w:t>
            </w:r>
            <w:r w:rsidR="00A4634A" w:rsidRPr="00D504E0">
              <w:rPr>
                <w:rFonts w:ascii="標楷體" w:eastAsia="標楷體" w:hAnsi="標楷體" w:hint="eastAsia"/>
                <w:sz w:val="24"/>
                <w:szCs w:val="24"/>
                <w:lang w:val="es-ES" w:eastAsia="es-ES"/>
              </w:rPr>
              <w:t>本公司已充分知悉上述聲明事項，如有不實經發現者，經濟部或執行單位得不受理申請。</w:t>
            </w:r>
          </w:p>
        </w:tc>
      </w:tr>
    </w:tbl>
    <w:p w14:paraId="211E440E" w14:textId="17C5CA0F" w:rsidR="00265DB5" w:rsidRPr="00D504E0" w:rsidRDefault="0044258F" w:rsidP="00A4634A">
      <w:pPr>
        <w:autoSpaceDN/>
        <w:spacing w:beforeLines="50" w:before="180" w:line="440" w:lineRule="exact"/>
        <w:ind w:leftChars="314" w:left="628"/>
        <w:textAlignment w:val="auto"/>
        <w:rPr>
          <w:rFonts w:eastAsia="標楷體"/>
          <w:kern w:val="2"/>
          <w:sz w:val="26"/>
          <w:szCs w:val="26"/>
        </w:rPr>
      </w:pPr>
      <w:r w:rsidRPr="00D504E0">
        <w:rPr>
          <w:rFonts w:eastAsia="標楷體" w:hint="eastAsia"/>
          <w:kern w:val="2"/>
          <w:sz w:val="26"/>
          <w:szCs w:val="26"/>
          <w:lang w:eastAsia="zh-HK"/>
        </w:rPr>
        <w:t>店家名稱</w:t>
      </w:r>
      <w:r w:rsidR="00265DB5" w:rsidRPr="00D504E0">
        <w:rPr>
          <w:rFonts w:eastAsia="標楷體"/>
          <w:kern w:val="2"/>
          <w:sz w:val="26"/>
          <w:szCs w:val="26"/>
        </w:rPr>
        <w:t>：</w:t>
      </w:r>
    </w:p>
    <w:p w14:paraId="21258655" w14:textId="031622D8" w:rsidR="00265DB5" w:rsidRPr="00D504E0" w:rsidRDefault="00705EF3" w:rsidP="00265DB5">
      <w:pPr>
        <w:autoSpaceDN/>
        <w:spacing w:beforeLines="50" w:before="180" w:line="440" w:lineRule="exact"/>
        <w:ind w:leftChars="314" w:left="628" w:firstLine="1"/>
        <w:textAlignment w:val="auto"/>
        <w:rPr>
          <w:rFonts w:eastAsia="標楷體"/>
          <w:kern w:val="2"/>
          <w:sz w:val="26"/>
          <w:szCs w:val="26"/>
        </w:rPr>
      </w:pPr>
      <w:r w:rsidRPr="00D504E0">
        <w:rPr>
          <w:rFonts w:eastAsia="標楷體"/>
          <w:noProof/>
          <w:kern w:val="2"/>
          <w:sz w:val="26"/>
          <w:szCs w:val="26"/>
        </w:rPr>
        <mc:AlternateContent>
          <mc:Choice Requires="wps">
            <w:drawing>
              <wp:anchor distT="0" distB="0" distL="114300" distR="114300" simplePos="0" relativeHeight="251656192" behindDoc="0" locked="0" layoutInCell="1" allowOverlap="1" wp14:anchorId="617A956F" wp14:editId="5A858C2B">
                <wp:simplePos x="0" y="0"/>
                <wp:positionH relativeFrom="column">
                  <wp:posOffset>2692342</wp:posOffset>
                </wp:positionH>
                <wp:positionV relativeFrom="paragraph">
                  <wp:posOffset>128096</wp:posOffset>
                </wp:positionV>
                <wp:extent cx="1715770" cy="1568450"/>
                <wp:effectExtent l="0" t="0" r="17780" b="127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3A7F436C" w14:textId="77777777" w:rsidR="00A47267" w:rsidRPr="00265DB5" w:rsidRDefault="00A47267" w:rsidP="00265DB5">
                            <w:pPr>
                              <w:spacing w:line="320" w:lineRule="exact"/>
                              <w:jc w:val="center"/>
                              <w:rPr>
                                <w:rFonts w:eastAsia="標楷體"/>
                                <w:color w:val="A6A6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212pt;margin-top:10.1pt;width:135.1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" strokecolor="#969696">
                <v:stroke dashstyle="1 1"/>
                <v:textbox>
                  <w:txbxContent>
                    <w:p w14:paraId="3A7F436C" w14:textId="77777777" w:rsidR="00A47267" w:rsidRPr="00265DB5" w:rsidRDefault="00A47267" w:rsidP="00265DB5">
                      <w:pPr>
                        <w:spacing w:line="320" w:lineRule="exact"/>
                        <w:jc w:val="center"/>
                        <w:rPr>
                          <w:rFonts w:eastAsia="標楷體"/>
                          <w:color w:val="A6A6A6"/>
                          <w:szCs w:val="24"/>
                        </w:rPr>
                      </w:pPr>
                    </w:p>
                  </w:txbxContent>
                </v:textbox>
              </v:rect>
            </w:pict>
          </mc:Fallback>
        </mc:AlternateContent>
      </w:r>
      <w:r w:rsidR="00265DB5" w:rsidRPr="00D504E0">
        <w:rPr>
          <w:rFonts w:eastAsia="標楷體" w:hint="eastAsia"/>
          <w:kern w:val="2"/>
          <w:sz w:val="26"/>
          <w:szCs w:val="26"/>
          <w:lang w:eastAsia="zh-HK"/>
        </w:rPr>
        <w:t>代表</w:t>
      </w:r>
      <w:r w:rsidR="00265DB5" w:rsidRPr="00D504E0">
        <w:rPr>
          <w:rFonts w:ascii="標楷體" w:eastAsia="標楷體" w:hAnsi="標楷體" w:hint="eastAsia"/>
          <w:kern w:val="2"/>
          <w:sz w:val="24"/>
          <w:szCs w:val="22"/>
        </w:rPr>
        <w:t>(</w:t>
      </w:r>
      <w:r w:rsidR="00265DB5" w:rsidRPr="00D504E0">
        <w:rPr>
          <w:rFonts w:ascii="標楷體" w:eastAsia="標楷體" w:hAnsi="標楷體" w:hint="eastAsia"/>
          <w:kern w:val="2"/>
          <w:sz w:val="24"/>
          <w:szCs w:val="22"/>
          <w:lang w:eastAsia="zh-HK"/>
        </w:rPr>
        <w:t>負責</w:t>
      </w:r>
      <w:r w:rsidR="00265DB5" w:rsidRPr="00D504E0">
        <w:rPr>
          <w:rFonts w:ascii="標楷體" w:eastAsia="標楷體" w:hAnsi="標楷體" w:hint="eastAsia"/>
          <w:kern w:val="2"/>
          <w:sz w:val="24"/>
          <w:szCs w:val="22"/>
        </w:rPr>
        <w:t>)</w:t>
      </w:r>
      <w:r w:rsidR="00265DB5" w:rsidRPr="00D504E0">
        <w:rPr>
          <w:rFonts w:eastAsia="標楷體"/>
          <w:kern w:val="2"/>
          <w:sz w:val="26"/>
          <w:szCs w:val="26"/>
        </w:rPr>
        <w:t>人：</w:t>
      </w:r>
    </w:p>
    <w:p w14:paraId="379F3C07" w14:textId="71ED0ECF" w:rsidR="00265DB5" w:rsidRPr="00D504E0" w:rsidRDefault="00265DB5" w:rsidP="00265DB5">
      <w:pPr>
        <w:autoSpaceDN/>
        <w:spacing w:beforeLines="50" w:before="180" w:line="440" w:lineRule="exact"/>
        <w:ind w:leftChars="314" w:left="628" w:firstLine="1"/>
        <w:textAlignment w:val="auto"/>
        <w:rPr>
          <w:rFonts w:eastAsia="標楷體"/>
          <w:kern w:val="2"/>
          <w:sz w:val="26"/>
          <w:szCs w:val="26"/>
          <w:lang w:eastAsia="zh-HK"/>
        </w:rPr>
      </w:pPr>
    </w:p>
    <w:p w14:paraId="72CEA784" w14:textId="406E51BE" w:rsidR="00265DB5" w:rsidRPr="00D504E0" w:rsidRDefault="00705EF3" w:rsidP="00265DB5">
      <w:pPr>
        <w:autoSpaceDN/>
        <w:spacing w:beforeLines="50" w:before="180" w:line="440" w:lineRule="exact"/>
        <w:ind w:leftChars="314" w:left="628" w:firstLine="1"/>
        <w:textAlignment w:val="auto"/>
        <w:rPr>
          <w:rFonts w:eastAsia="標楷體"/>
          <w:kern w:val="2"/>
          <w:sz w:val="26"/>
          <w:szCs w:val="26"/>
          <w:lang w:eastAsia="zh-HK"/>
        </w:rPr>
      </w:pPr>
      <w:r w:rsidRPr="00D504E0">
        <w:rPr>
          <w:rFonts w:eastAsia="標楷體"/>
          <w:noProof/>
          <w:kern w:val="2"/>
          <w:sz w:val="26"/>
          <w:szCs w:val="26"/>
        </w:rPr>
        <mc:AlternateContent>
          <mc:Choice Requires="wps">
            <w:drawing>
              <wp:anchor distT="0" distB="0" distL="114300" distR="114300" simplePos="0" relativeHeight="251662336" behindDoc="0" locked="0" layoutInCell="1" allowOverlap="1" wp14:anchorId="0CB5A04D" wp14:editId="49D81CF9">
                <wp:simplePos x="0" y="0"/>
                <wp:positionH relativeFrom="column">
                  <wp:posOffset>4850707</wp:posOffset>
                </wp:positionH>
                <wp:positionV relativeFrom="paragraph">
                  <wp:posOffset>28401</wp:posOffset>
                </wp:positionV>
                <wp:extent cx="996950" cy="880745"/>
                <wp:effectExtent l="0" t="0" r="12700" b="146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3F4A5150" w14:textId="77777777" w:rsidR="00A47267" w:rsidRDefault="00A47267" w:rsidP="00265DB5">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7" style="position:absolute;left:0;text-align:left;margin-left:381.95pt;margin-top:2.25pt;width:78.5pt;height: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" strokecolor="#969696">
                <v:stroke dashstyle="1 1"/>
                <v:textbox>
                  <w:txbxContent>
                    <w:p w14:paraId="3F4A5150" w14:textId="77777777" w:rsidR="00A47267" w:rsidRDefault="00A47267" w:rsidP="00265DB5">
                      <w:pPr>
                        <w:spacing w:line="320" w:lineRule="exact"/>
                        <w:jc w:val="center"/>
                      </w:pPr>
                    </w:p>
                  </w:txbxContent>
                </v:textbox>
              </v:rect>
            </w:pict>
          </mc:Fallback>
        </mc:AlternateContent>
      </w:r>
    </w:p>
    <w:p w14:paraId="01F9E665" w14:textId="19969211" w:rsidR="00265DB5" w:rsidRPr="00D504E0" w:rsidRDefault="00705EF3" w:rsidP="00705EF3">
      <w:pPr>
        <w:autoSpaceDN/>
        <w:snapToGrid w:val="0"/>
        <w:spacing w:beforeLines="30" w:before="108" w:line="360" w:lineRule="exact"/>
        <w:ind w:leftChars="295" w:left="590"/>
        <w:textAlignment w:val="auto"/>
        <w:rPr>
          <w:rFonts w:eastAsia="標楷體"/>
          <w:kern w:val="2"/>
          <w:sz w:val="24"/>
          <w:szCs w:val="24"/>
        </w:rPr>
      </w:pPr>
      <w:r w:rsidRPr="00D504E0">
        <w:rPr>
          <w:rFonts w:eastAsia="標楷體" w:hint="eastAsia"/>
          <w:kern w:val="2"/>
          <w:sz w:val="24"/>
          <w:szCs w:val="24"/>
        </w:rPr>
        <w:tab/>
        <w:t xml:space="preserve">  </w:t>
      </w:r>
      <w:r w:rsidR="00265DB5" w:rsidRPr="00D504E0">
        <w:rPr>
          <w:rFonts w:eastAsia="標楷體" w:hint="eastAsia"/>
          <w:kern w:val="2"/>
          <w:sz w:val="24"/>
          <w:szCs w:val="24"/>
        </w:rPr>
        <w:t xml:space="preserve">                           </w:t>
      </w:r>
    </w:p>
    <w:p w14:paraId="244B73C4" w14:textId="77777777" w:rsidR="0044258F" w:rsidRPr="00D504E0" w:rsidRDefault="00265DB5" w:rsidP="00265DB5">
      <w:pPr>
        <w:tabs>
          <w:tab w:val="left" w:pos="4820"/>
        </w:tabs>
        <w:autoSpaceDN/>
        <w:spacing w:line="320" w:lineRule="exact"/>
        <w:ind w:firstLine="480"/>
        <w:jc w:val="center"/>
        <w:textAlignment w:val="auto"/>
        <w:rPr>
          <w:rFonts w:eastAsia="標楷體"/>
          <w:kern w:val="2"/>
          <w:szCs w:val="24"/>
        </w:rPr>
      </w:pPr>
      <w:r w:rsidRPr="00D504E0">
        <w:rPr>
          <w:rFonts w:eastAsia="標楷體" w:hint="eastAsia"/>
          <w:kern w:val="2"/>
          <w:szCs w:val="24"/>
        </w:rPr>
        <w:t xml:space="preserve">                                                                                         </w:t>
      </w:r>
    </w:p>
    <w:p w14:paraId="6B0864FD" w14:textId="0098C3E2" w:rsidR="00265DB5" w:rsidRPr="00D504E0" w:rsidRDefault="0044258F" w:rsidP="00265DB5">
      <w:pPr>
        <w:tabs>
          <w:tab w:val="left" w:pos="4820"/>
        </w:tabs>
        <w:autoSpaceDN/>
        <w:spacing w:line="320" w:lineRule="exact"/>
        <w:ind w:firstLine="480"/>
        <w:jc w:val="center"/>
        <w:textAlignment w:val="auto"/>
        <w:rPr>
          <w:rFonts w:eastAsia="標楷體"/>
          <w:kern w:val="2"/>
          <w:szCs w:val="24"/>
        </w:rPr>
      </w:pPr>
      <w:r w:rsidRPr="00D504E0">
        <w:rPr>
          <w:rFonts w:eastAsia="標楷體"/>
          <w:kern w:val="2"/>
          <w:szCs w:val="24"/>
        </w:rPr>
        <w:t xml:space="preserve">                                                                                      </w:t>
      </w:r>
      <w:r w:rsidR="00265DB5" w:rsidRPr="00D504E0">
        <w:rPr>
          <w:rFonts w:eastAsia="標楷體" w:hint="eastAsia"/>
          <w:kern w:val="2"/>
          <w:szCs w:val="24"/>
        </w:rPr>
        <w:t xml:space="preserve"> </w:t>
      </w:r>
      <w:proofErr w:type="gramStart"/>
      <w:r w:rsidR="00265DB5" w:rsidRPr="00D504E0">
        <w:rPr>
          <w:rFonts w:eastAsia="標楷體"/>
          <w:kern w:val="2"/>
          <w:sz w:val="18"/>
          <w:szCs w:val="24"/>
        </w:rPr>
        <w:t>請蓋</w:t>
      </w:r>
      <w:r w:rsidR="00265DB5" w:rsidRPr="00D504E0">
        <w:rPr>
          <w:rFonts w:eastAsia="標楷體" w:hint="eastAsia"/>
          <w:kern w:val="2"/>
          <w:sz w:val="18"/>
          <w:szCs w:val="24"/>
        </w:rPr>
        <w:t>店家</w:t>
      </w:r>
      <w:proofErr w:type="gramEnd"/>
      <w:r w:rsidR="00265DB5" w:rsidRPr="00D504E0">
        <w:rPr>
          <w:rFonts w:eastAsia="標楷體"/>
          <w:kern w:val="2"/>
          <w:sz w:val="18"/>
          <w:szCs w:val="24"/>
        </w:rPr>
        <w:t>印鑑章</w:t>
      </w:r>
      <w:r w:rsidR="00265DB5" w:rsidRPr="00D504E0">
        <w:rPr>
          <w:rFonts w:eastAsia="標楷體" w:hint="eastAsia"/>
          <w:kern w:val="2"/>
          <w:sz w:val="22"/>
          <w:szCs w:val="24"/>
        </w:rPr>
        <w:t xml:space="preserve"> </w:t>
      </w:r>
      <w:r w:rsidR="00EA66FE" w:rsidRPr="00D504E0">
        <w:rPr>
          <w:rFonts w:eastAsia="標楷體" w:hint="eastAsia"/>
          <w:kern w:val="2"/>
          <w:sz w:val="22"/>
          <w:szCs w:val="24"/>
        </w:rPr>
        <w:t xml:space="preserve">       </w:t>
      </w:r>
      <w:r w:rsidR="00265DB5" w:rsidRPr="00D504E0">
        <w:rPr>
          <w:rFonts w:eastAsia="標楷體" w:hint="eastAsia"/>
          <w:kern w:val="2"/>
          <w:sz w:val="22"/>
          <w:szCs w:val="24"/>
        </w:rPr>
        <w:t xml:space="preserve">   </w:t>
      </w:r>
      <w:r w:rsidR="00EA66FE" w:rsidRPr="00D504E0">
        <w:rPr>
          <w:rFonts w:eastAsia="標楷體" w:hint="eastAsia"/>
          <w:kern w:val="2"/>
          <w:sz w:val="22"/>
          <w:szCs w:val="24"/>
        </w:rPr>
        <w:t xml:space="preserve">      </w:t>
      </w:r>
      <w:r w:rsidR="00265DB5" w:rsidRPr="00D504E0">
        <w:rPr>
          <w:rFonts w:eastAsia="標楷體" w:hint="eastAsia"/>
          <w:kern w:val="2"/>
          <w:sz w:val="22"/>
          <w:szCs w:val="24"/>
        </w:rPr>
        <w:t xml:space="preserve">  </w:t>
      </w:r>
      <w:r w:rsidR="00265DB5" w:rsidRPr="00D504E0">
        <w:rPr>
          <w:rFonts w:ascii="標楷體" w:eastAsia="標楷體" w:hAnsi="標楷體" w:hint="eastAsia"/>
          <w:kern w:val="2"/>
          <w:sz w:val="18"/>
          <w:szCs w:val="24"/>
        </w:rPr>
        <w:t>代表(負責)人簽名或蓋</w:t>
      </w:r>
      <w:r w:rsidR="00265DB5" w:rsidRPr="00D504E0">
        <w:rPr>
          <w:rFonts w:ascii="標楷體" w:eastAsia="標楷體" w:hAnsi="標楷體"/>
          <w:kern w:val="2"/>
          <w:sz w:val="18"/>
          <w:szCs w:val="24"/>
        </w:rPr>
        <w:t>章</w:t>
      </w:r>
    </w:p>
    <w:p w14:paraId="3C1735E0" w14:textId="77777777" w:rsidR="00265DB5" w:rsidRPr="00D504E0" w:rsidRDefault="00265DB5" w:rsidP="00265DB5">
      <w:pPr>
        <w:tabs>
          <w:tab w:val="left" w:pos="1215"/>
        </w:tabs>
        <w:autoSpaceDN/>
        <w:spacing w:beforeLines="50" w:before="180" w:line="560" w:lineRule="exact"/>
        <w:jc w:val="center"/>
        <w:textAlignment w:val="auto"/>
        <w:rPr>
          <w:rFonts w:ascii="標楷體" w:eastAsia="標楷體" w:hAnsi="標楷體"/>
          <w:kern w:val="2"/>
          <w:sz w:val="28"/>
          <w:szCs w:val="28"/>
        </w:rPr>
      </w:pPr>
      <w:r w:rsidRPr="00D504E0">
        <w:rPr>
          <w:rFonts w:eastAsia="標楷體"/>
          <w:kern w:val="2"/>
          <w:sz w:val="24"/>
          <w:szCs w:val="24"/>
        </w:rPr>
        <w:t>中</w:t>
      </w:r>
      <w:r w:rsidRPr="00D504E0">
        <w:rPr>
          <w:rFonts w:eastAsia="標楷體"/>
          <w:kern w:val="2"/>
          <w:sz w:val="24"/>
          <w:szCs w:val="24"/>
        </w:rPr>
        <w:t xml:space="preserve">  </w:t>
      </w:r>
      <w:r w:rsidRPr="00D504E0">
        <w:rPr>
          <w:rFonts w:eastAsia="標楷體"/>
          <w:kern w:val="2"/>
          <w:sz w:val="24"/>
          <w:szCs w:val="24"/>
        </w:rPr>
        <w:t>華</w:t>
      </w:r>
      <w:r w:rsidRPr="00D504E0">
        <w:rPr>
          <w:rFonts w:eastAsia="標楷體"/>
          <w:kern w:val="2"/>
          <w:sz w:val="24"/>
          <w:szCs w:val="24"/>
        </w:rPr>
        <w:t xml:space="preserve">  </w:t>
      </w:r>
      <w:r w:rsidRPr="00D504E0">
        <w:rPr>
          <w:rFonts w:eastAsia="標楷體"/>
          <w:kern w:val="2"/>
          <w:sz w:val="24"/>
          <w:szCs w:val="24"/>
        </w:rPr>
        <w:t>民</w:t>
      </w:r>
      <w:r w:rsidRPr="00D504E0">
        <w:rPr>
          <w:rFonts w:eastAsia="標楷體"/>
          <w:kern w:val="2"/>
          <w:sz w:val="24"/>
          <w:szCs w:val="24"/>
        </w:rPr>
        <w:t xml:space="preserve">  </w:t>
      </w:r>
      <w:r w:rsidRPr="00D504E0">
        <w:rPr>
          <w:rFonts w:eastAsia="標楷體"/>
          <w:kern w:val="2"/>
          <w:sz w:val="24"/>
          <w:szCs w:val="24"/>
        </w:rPr>
        <w:t>國</w:t>
      </w:r>
      <w:r w:rsidRPr="00D504E0">
        <w:rPr>
          <w:rFonts w:eastAsia="標楷體" w:hint="eastAsia"/>
          <w:kern w:val="2"/>
          <w:sz w:val="24"/>
          <w:szCs w:val="24"/>
        </w:rPr>
        <w:t xml:space="preserve">          </w:t>
      </w:r>
      <w:r w:rsidRPr="00D504E0">
        <w:rPr>
          <w:rFonts w:eastAsia="標楷體"/>
          <w:kern w:val="2"/>
          <w:sz w:val="24"/>
          <w:szCs w:val="24"/>
        </w:rPr>
        <w:t>年</w:t>
      </w:r>
      <w:r w:rsidRPr="00D504E0">
        <w:rPr>
          <w:rFonts w:eastAsia="標楷體" w:hint="eastAsia"/>
          <w:kern w:val="2"/>
          <w:sz w:val="24"/>
          <w:szCs w:val="24"/>
        </w:rPr>
        <w:t xml:space="preserve">           </w:t>
      </w:r>
      <w:r w:rsidRPr="00D504E0">
        <w:rPr>
          <w:rFonts w:eastAsia="標楷體"/>
          <w:kern w:val="2"/>
          <w:sz w:val="24"/>
          <w:szCs w:val="24"/>
        </w:rPr>
        <w:t>月</w:t>
      </w:r>
      <w:r w:rsidRPr="00D504E0">
        <w:rPr>
          <w:rFonts w:eastAsia="標楷體" w:hint="eastAsia"/>
          <w:kern w:val="2"/>
          <w:sz w:val="24"/>
          <w:szCs w:val="24"/>
        </w:rPr>
        <w:t xml:space="preserve">           </w:t>
      </w:r>
      <w:r w:rsidRPr="00D504E0">
        <w:rPr>
          <w:rFonts w:eastAsia="標楷體"/>
          <w:kern w:val="2"/>
          <w:sz w:val="24"/>
          <w:szCs w:val="24"/>
        </w:rPr>
        <w:t>日</w:t>
      </w:r>
    </w:p>
    <w:p w14:paraId="3D074F75" w14:textId="69DA59CD" w:rsidR="00187BC9" w:rsidRPr="00D504E0" w:rsidRDefault="00D92B93" w:rsidP="009A10B7">
      <w:pPr>
        <w:pStyle w:val="afffff9"/>
        <w:ind w:hangingChars="354"/>
        <w:rPr>
          <w:b w:val="0"/>
          <w:bCs/>
          <w:w w:val="95"/>
          <w:kern w:val="2"/>
          <w:szCs w:val="28"/>
          <w:lang w:eastAsia="zh-HK"/>
        </w:rPr>
      </w:pPr>
      <w:r w:rsidRPr="00D504E0">
        <w:rPr>
          <w:b w:val="0"/>
          <w:bCs/>
          <w:szCs w:val="28"/>
        </w:rPr>
        <w:br w:type="page"/>
      </w:r>
      <w:bookmarkStart w:id="126" w:name="_Toc72949262"/>
      <w:bookmarkStart w:id="127" w:name="_Toc78883919"/>
      <w:r w:rsidR="00187BC9" w:rsidRPr="00360F3C">
        <w:rPr>
          <w:color w:val="FF0000"/>
        </w:rPr>
        <w:lastRenderedPageBreak/>
        <w:t>附件</w:t>
      </w:r>
      <w:r w:rsidR="00957BF6" w:rsidRPr="00360F3C">
        <w:rPr>
          <w:rFonts w:hint="eastAsia"/>
          <w:color w:val="FF0000"/>
          <w:lang w:eastAsia="zh-TW"/>
        </w:rPr>
        <w:t>6</w:t>
      </w:r>
      <w:r w:rsidR="00187BC9" w:rsidRPr="00360F3C">
        <w:rPr>
          <w:color w:val="FF0000"/>
        </w:rPr>
        <w:t>：請款領據</w:t>
      </w:r>
      <w:bookmarkEnd w:id="115"/>
      <w:bookmarkEnd w:id="126"/>
      <w:bookmarkEnd w:id="127"/>
    </w:p>
    <w:p w14:paraId="5C800AA0" w14:textId="405FDB70" w:rsidR="00187BC9" w:rsidRPr="00D504E0" w:rsidRDefault="00187BC9" w:rsidP="00187BC9">
      <w:pPr>
        <w:spacing w:before="240" w:after="180" w:line="500" w:lineRule="exact"/>
        <w:jc w:val="center"/>
        <w:rPr>
          <w:rFonts w:eastAsia="標楷體"/>
          <w:b/>
          <w:bCs/>
          <w:sz w:val="40"/>
        </w:rPr>
      </w:pPr>
      <w:r w:rsidRPr="00D504E0">
        <w:rPr>
          <w:rFonts w:eastAsia="標楷體"/>
          <w:b/>
          <w:bCs/>
          <w:sz w:val="40"/>
          <w:lang w:eastAsia="zh-HK"/>
        </w:rPr>
        <w:t>領</w:t>
      </w:r>
      <w:r w:rsidRPr="00D504E0">
        <w:rPr>
          <w:rFonts w:eastAsia="標楷體"/>
          <w:b/>
          <w:bCs/>
          <w:sz w:val="40"/>
        </w:rPr>
        <w:t>據</w:t>
      </w:r>
    </w:p>
    <w:p w14:paraId="37249523" w14:textId="413E102B" w:rsidR="00187BC9" w:rsidRPr="00D504E0" w:rsidRDefault="00187BC9" w:rsidP="00187BC9">
      <w:pPr>
        <w:spacing w:before="240" w:line="600" w:lineRule="exact"/>
        <w:ind w:firstLineChars="200" w:firstLine="560"/>
        <w:rPr>
          <w:rFonts w:eastAsia="標楷體"/>
          <w:sz w:val="28"/>
          <w:szCs w:val="28"/>
        </w:rPr>
      </w:pPr>
      <w:r w:rsidRPr="00D504E0">
        <w:rPr>
          <w:rFonts w:eastAsia="標楷體"/>
          <w:sz w:val="28"/>
          <w:szCs w:val="28"/>
        </w:rPr>
        <w:t>茲收到</w:t>
      </w:r>
      <w:r w:rsidRPr="00D504E0">
        <w:rPr>
          <w:rFonts w:eastAsia="標楷體"/>
          <w:sz w:val="28"/>
          <w:szCs w:val="28"/>
          <w:lang w:eastAsia="zh-HK"/>
        </w:rPr>
        <w:t>本公司代</w:t>
      </w:r>
      <w:r w:rsidR="005637EE" w:rsidRPr="00D504E0">
        <w:rPr>
          <w:rFonts w:eastAsia="標楷體"/>
          <w:sz w:val="28"/>
          <w:szCs w:val="28"/>
          <w:lang w:eastAsia="zh-HK"/>
        </w:rPr>
        <w:t>店家</w:t>
      </w:r>
      <w:r w:rsidRPr="00D504E0">
        <w:rPr>
          <w:rFonts w:eastAsia="標楷體"/>
          <w:sz w:val="28"/>
          <w:szCs w:val="28"/>
          <w:lang w:eastAsia="zh-HK"/>
        </w:rPr>
        <w:t>請領</w:t>
      </w:r>
      <w:r w:rsidRPr="00D504E0">
        <w:rPr>
          <w:rFonts w:eastAsia="標楷體"/>
          <w:sz w:val="28"/>
          <w:szCs w:val="28"/>
        </w:rPr>
        <w:t>「建構零售暨服務業數據共享創新服務計畫」雲端解決方案之</w:t>
      </w:r>
      <w:r w:rsidR="007944D3" w:rsidRPr="00D504E0">
        <w:rPr>
          <w:rFonts w:eastAsia="標楷體"/>
          <w:sz w:val="28"/>
          <w:szCs w:val="28"/>
        </w:rPr>
        <w:t>第</w:t>
      </w:r>
      <w:r w:rsidR="007944D3" w:rsidRPr="00D504E0">
        <w:rPr>
          <w:rFonts w:eastAsia="標楷體"/>
          <w:sz w:val="28"/>
          <w:szCs w:val="28"/>
        </w:rPr>
        <w:t>O</w:t>
      </w:r>
      <w:r w:rsidR="007944D3" w:rsidRPr="00D504E0">
        <w:rPr>
          <w:rFonts w:eastAsia="標楷體"/>
          <w:sz w:val="28"/>
          <w:szCs w:val="28"/>
        </w:rPr>
        <w:t>期</w:t>
      </w:r>
      <w:r w:rsidR="004B38E5" w:rsidRPr="00D504E0">
        <w:rPr>
          <w:rFonts w:eastAsia="標楷體"/>
          <w:sz w:val="28"/>
          <w:szCs w:val="28"/>
        </w:rPr>
        <w:t>補助金額</w:t>
      </w:r>
      <w:r w:rsidRPr="00D504E0">
        <w:rPr>
          <w:rFonts w:eastAsia="標楷體"/>
          <w:sz w:val="28"/>
          <w:szCs w:val="28"/>
        </w:rPr>
        <w:t>：</w:t>
      </w:r>
    </w:p>
    <w:p w14:paraId="117A209B" w14:textId="1BBA78C0" w:rsidR="00187BC9" w:rsidRPr="00D504E0" w:rsidRDefault="007944D3" w:rsidP="008E7D31">
      <w:pPr>
        <w:pStyle w:val="af1"/>
        <w:numPr>
          <w:ilvl w:val="0"/>
          <w:numId w:val="14"/>
        </w:numPr>
        <w:suppressAutoHyphens w:val="0"/>
        <w:autoSpaceDN/>
        <w:adjustRightInd w:val="0"/>
        <w:spacing w:line="600" w:lineRule="exact"/>
        <w:ind w:left="714" w:hanging="685"/>
        <w:rPr>
          <w:rFonts w:eastAsia="標楷體"/>
          <w:sz w:val="28"/>
          <w:szCs w:val="28"/>
        </w:rPr>
      </w:pPr>
      <w:bookmarkStart w:id="128" w:name="_Toc72949263"/>
      <w:r w:rsidRPr="00D504E0">
        <w:rPr>
          <w:rFonts w:eastAsia="標楷體"/>
          <w:sz w:val="28"/>
          <w:szCs w:val="28"/>
        </w:rPr>
        <w:t>本次</w:t>
      </w:r>
      <w:r w:rsidR="00187BC9" w:rsidRPr="00D504E0">
        <w:rPr>
          <w:rFonts w:eastAsia="標楷體"/>
          <w:sz w:val="28"/>
          <w:szCs w:val="28"/>
        </w:rPr>
        <w:t>共計</w:t>
      </w:r>
      <w:r w:rsidR="00187BC9" w:rsidRPr="00D504E0">
        <w:rPr>
          <w:rFonts w:eastAsia="標楷體"/>
          <w:sz w:val="28"/>
          <w:szCs w:val="28"/>
          <w:u w:val="single"/>
        </w:rPr>
        <w:t xml:space="preserve">       </w:t>
      </w:r>
      <w:r w:rsidR="00187BC9" w:rsidRPr="00D504E0">
        <w:rPr>
          <w:rFonts w:eastAsia="標楷體"/>
          <w:sz w:val="28"/>
          <w:szCs w:val="28"/>
        </w:rPr>
        <w:t>家店家</w:t>
      </w:r>
      <w:proofErr w:type="gramStart"/>
      <w:r w:rsidRPr="00D504E0">
        <w:rPr>
          <w:rFonts w:eastAsia="標楷體"/>
          <w:sz w:val="28"/>
          <w:szCs w:val="28"/>
        </w:rPr>
        <w:t>請領第</w:t>
      </w:r>
      <w:proofErr w:type="gramEnd"/>
      <w:r w:rsidRPr="00D504E0">
        <w:rPr>
          <w:rFonts w:eastAsia="標楷體"/>
          <w:sz w:val="28"/>
          <w:szCs w:val="28"/>
        </w:rPr>
        <w:t>O</w:t>
      </w:r>
      <w:r w:rsidRPr="00D504E0">
        <w:rPr>
          <w:rFonts w:eastAsia="標楷體"/>
          <w:sz w:val="28"/>
          <w:szCs w:val="28"/>
        </w:rPr>
        <w:t>期</w:t>
      </w:r>
      <w:r w:rsidR="00247D58" w:rsidRPr="00D504E0">
        <w:rPr>
          <w:rFonts w:eastAsia="標楷體"/>
          <w:sz w:val="28"/>
          <w:szCs w:val="28"/>
        </w:rPr>
        <w:t>補助</w:t>
      </w:r>
      <w:r w:rsidR="00247D58" w:rsidRPr="00D504E0">
        <w:rPr>
          <w:rFonts w:eastAsia="標楷體" w:hint="eastAsia"/>
          <w:sz w:val="28"/>
          <w:szCs w:val="28"/>
          <w:lang w:eastAsia="zh-TW"/>
        </w:rPr>
        <w:t>金額</w:t>
      </w:r>
      <w:r w:rsidR="00187BC9" w:rsidRPr="00D504E0">
        <w:rPr>
          <w:rFonts w:eastAsia="標楷體"/>
          <w:sz w:val="28"/>
          <w:szCs w:val="28"/>
        </w:rPr>
        <w:t>。</w:t>
      </w:r>
      <w:bookmarkEnd w:id="128"/>
    </w:p>
    <w:p w14:paraId="15419954" w14:textId="77777777" w:rsidR="00187BC9" w:rsidRPr="00D504E0" w:rsidRDefault="00187BC9" w:rsidP="008E7D31">
      <w:pPr>
        <w:pStyle w:val="af1"/>
        <w:numPr>
          <w:ilvl w:val="0"/>
          <w:numId w:val="14"/>
        </w:numPr>
        <w:suppressAutoHyphens w:val="0"/>
        <w:autoSpaceDN/>
        <w:adjustRightInd w:val="0"/>
        <w:spacing w:line="600" w:lineRule="exact"/>
        <w:ind w:left="709" w:hanging="680"/>
        <w:rPr>
          <w:rFonts w:eastAsia="標楷體"/>
          <w:sz w:val="28"/>
          <w:szCs w:val="28"/>
        </w:rPr>
      </w:pPr>
      <w:bookmarkStart w:id="129" w:name="_Toc72949264"/>
      <w:r w:rsidRPr="00D504E0">
        <w:rPr>
          <w:rFonts w:eastAsia="標楷體"/>
          <w:sz w:val="28"/>
          <w:szCs w:val="28"/>
        </w:rPr>
        <w:t>總計新臺幣</w:t>
      </w:r>
      <w:r w:rsidRPr="00D504E0">
        <w:rPr>
          <w:rFonts w:eastAsia="標楷體"/>
          <w:sz w:val="28"/>
          <w:szCs w:val="28"/>
          <w:u w:val="single"/>
        </w:rPr>
        <w:t xml:space="preserve">   </w:t>
      </w:r>
      <w:r w:rsidRPr="00D504E0">
        <w:rPr>
          <w:rFonts w:eastAsia="標楷體"/>
          <w:sz w:val="28"/>
          <w:szCs w:val="28"/>
          <w:lang w:eastAsia="zh-HK"/>
        </w:rPr>
        <w:t>千</w:t>
      </w:r>
      <w:r w:rsidRPr="00D504E0">
        <w:rPr>
          <w:rFonts w:eastAsia="標楷體"/>
          <w:sz w:val="28"/>
          <w:szCs w:val="28"/>
          <w:u w:val="single"/>
        </w:rPr>
        <w:t xml:space="preserve">   </w:t>
      </w:r>
      <w:r w:rsidRPr="00D504E0">
        <w:rPr>
          <w:rFonts w:eastAsia="標楷體"/>
          <w:sz w:val="28"/>
          <w:szCs w:val="28"/>
          <w:lang w:eastAsia="zh-HK"/>
        </w:rPr>
        <w:t>百</w:t>
      </w:r>
      <w:r w:rsidRPr="00D504E0">
        <w:rPr>
          <w:rFonts w:eastAsia="標楷體"/>
          <w:sz w:val="28"/>
          <w:szCs w:val="28"/>
          <w:u w:val="single"/>
        </w:rPr>
        <w:t xml:space="preserve">   </w:t>
      </w:r>
      <w:r w:rsidRPr="00D504E0">
        <w:rPr>
          <w:rFonts w:eastAsia="標楷體"/>
          <w:sz w:val="28"/>
          <w:szCs w:val="28"/>
        </w:rPr>
        <w:t>拾</w:t>
      </w:r>
      <w:r w:rsidRPr="00D504E0">
        <w:rPr>
          <w:rFonts w:eastAsia="標楷體"/>
          <w:sz w:val="28"/>
          <w:szCs w:val="28"/>
          <w:u w:val="single"/>
        </w:rPr>
        <w:t xml:space="preserve">   </w:t>
      </w:r>
      <w:r w:rsidRPr="00D504E0">
        <w:rPr>
          <w:rFonts w:eastAsia="標楷體"/>
          <w:sz w:val="28"/>
          <w:szCs w:val="28"/>
        </w:rPr>
        <w:t>萬</w:t>
      </w:r>
      <w:r w:rsidRPr="00D504E0">
        <w:rPr>
          <w:rFonts w:eastAsia="標楷體"/>
          <w:sz w:val="28"/>
          <w:szCs w:val="28"/>
          <w:u w:val="single"/>
        </w:rPr>
        <w:t xml:space="preserve">   </w:t>
      </w:r>
      <w:r w:rsidRPr="00D504E0">
        <w:rPr>
          <w:rFonts w:eastAsia="標楷體"/>
          <w:sz w:val="28"/>
          <w:szCs w:val="28"/>
        </w:rPr>
        <w:t>千</w:t>
      </w:r>
      <w:r w:rsidRPr="00D504E0">
        <w:rPr>
          <w:rFonts w:eastAsia="標楷體"/>
          <w:sz w:val="28"/>
          <w:szCs w:val="28"/>
          <w:u w:val="single"/>
        </w:rPr>
        <w:t xml:space="preserve">   </w:t>
      </w:r>
      <w:r w:rsidRPr="00D504E0">
        <w:rPr>
          <w:rFonts w:eastAsia="標楷體"/>
          <w:sz w:val="28"/>
          <w:szCs w:val="28"/>
          <w:lang w:eastAsia="zh-HK"/>
        </w:rPr>
        <w:t>百</w:t>
      </w:r>
      <w:r w:rsidRPr="00D504E0">
        <w:rPr>
          <w:rFonts w:eastAsia="標楷體"/>
          <w:sz w:val="28"/>
          <w:szCs w:val="28"/>
          <w:u w:val="single"/>
        </w:rPr>
        <w:t xml:space="preserve">   </w:t>
      </w:r>
      <w:r w:rsidRPr="00D504E0">
        <w:rPr>
          <w:rFonts w:eastAsia="標楷體"/>
          <w:sz w:val="28"/>
          <w:szCs w:val="28"/>
        </w:rPr>
        <w:t>拾</w:t>
      </w:r>
      <w:r w:rsidRPr="00D504E0">
        <w:rPr>
          <w:rFonts w:eastAsia="標楷體"/>
          <w:sz w:val="28"/>
          <w:szCs w:val="28"/>
          <w:u w:val="single"/>
        </w:rPr>
        <w:t xml:space="preserve">   </w:t>
      </w:r>
      <w:r w:rsidRPr="00D504E0">
        <w:rPr>
          <w:rFonts w:eastAsia="標楷體"/>
          <w:sz w:val="28"/>
          <w:szCs w:val="28"/>
        </w:rPr>
        <w:t>元整。</w:t>
      </w:r>
      <w:bookmarkEnd w:id="129"/>
    </w:p>
    <w:p w14:paraId="10A3D5C7" w14:textId="77777777" w:rsidR="00187BC9" w:rsidRPr="00D504E0" w:rsidRDefault="00187BC9" w:rsidP="00187BC9">
      <w:pPr>
        <w:spacing w:beforeLines="150" w:before="540" w:line="500" w:lineRule="exact"/>
        <w:ind w:leftChars="314" w:left="628"/>
        <w:rPr>
          <w:rFonts w:eastAsia="標楷體"/>
          <w:sz w:val="28"/>
          <w:szCs w:val="28"/>
        </w:rPr>
      </w:pPr>
      <w:r w:rsidRPr="00D504E0">
        <w:rPr>
          <w:rFonts w:eastAsia="標楷體"/>
          <w:sz w:val="28"/>
          <w:szCs w:val="28"/>
        </w:rPr>
        <w:t>此致</w:t>
      </w:r>
    </w:p>
    <w:p w14:paraId="784CF7D9" w14:textId="77777777" w:rsidR="00187BC9" w:rsidRPr="00D504E0" w:rsidRDefault="00187BC9" w:rsidP="00187BC9">
      <w:pPr>
        <w:spacing w:beforeLines="50" w:before="180" w:line="440" w:lineRule="exact"/>
        <w:rPr>
          <w:rFonts w:eastAsia="標楷體"/>
          <w:sz w:val="28"/>
          <w:szCs w:val="28"/>
        </w:rPr>
      </w:pPr>
      <w:r w:rsidRPr="00D504E0">
        <w:rPr>
          <w:rFonts w:eastAsia="標楷體"/>
          <w:sz w:val="28"/>
          <w:szCs w:val="28"/>
        </w:rPr>
        <w:t>經濟部</w:t>
      </w:r>
    </w:p>
    <w:p w14:paraId="3BCD47C1" w14:textId="6C27A191" w:rsidR="00187BC9" w:rsidRPr="00D504E0" w:rsidRDefault="00187BC9" w:rsidP="00187BC9">
      <w:pPr>
        <w:snapToGrid w:val="0"/>
        <w:spacing w:beforeLines="30" w:before="108" w:line="540" w:lineRule="exact"/>
        <w:ind w:leftChars="295" w:left="590"/>
        <w:rPr>
          <w:rFonts w:eastAsia="標楷體"/>
          <w:sz w:val="28"/>
          <w:szCs w:val="28"/>
          <w:lang w:eastAsia="zh-HK"/>
        </w:rPr>
      </w:pPr>
      <w:proofErr w:type="gramStart"/>
      <w:r w:rsidRPr="00D504E0">
        <w:rPr>
          <w:rFonts w:eastAsia="標楷體"/>
          <w:sz w:val="28"/>
          <w:szCs w:val="28"/>
        </w:rPr>
        <w:t>立據</w:t>
      </w:r>
      <w:r w:rsidRPr="00D504E0">
        <w:rPr>
          <w:rFonts w:eastAsia="標楷體"/>
          <w:sz w:val="28"/>
          <w:szCs w:val="28"/>
          <w:lang w:eastAsia="zh-HK"/>
        </w:rPr>
        <w:t>人</w:t>
      </w:r>
      <w:proofErr w:type="gramEnd"/>
      <w:r w:rsidRPr="00D504E0">
        <w:rPr>
          <w:rFonts w:eastAsia="標楷體"/>
          <w:sz w:val="28"/>
          <w:szCs w:val="28"/>
          <w:lang w:eastAsia="zh-HK"/>
        </w:rPr>
        <w:t>：</w:t>
      </w:r>
      <w:r w:rsidR="0044258F" w:rsidRPr="00D504E0">
        <w:rPr>
          <w:rFonts w:eastAsia="標楷體"/>
          <w:szCs w:val="22"/>
        </w:rPr>
        <w:t>(</w:t>
      </w:r>
      <w:r w:rsidR="0044258F" w:rsidRPr="00D504E0">
        <w:rPr>
          <w:rFonts w:eastAsia="標楷體"/>
          <w:szCs w:val="22"/>
        </w:rPr>
        <w:t>服務提供者</w:t>
      </w:r>
      <w:r w:rsidR="0044258F" w:rsidRPr="00D504E0">
        <w:rPr>
          <w:rFonts w:eastAsia="標楷體"/>
          <w:szCs w:val="22"/>
        </w:rPr>
        <w:t>)</w:t>
      </w:r>
    </w:p>
    <w:p w14:paraId="4D467DC5" w14:textId="77777777" w:rsidR="00187BC9" w:rsidRPr="00D504E0" w:rsidRDefault="00187BC9" w:rsidP="00187BC9">
      <w:pPr>
        <w:snapToGrid w:val="0"/>
        <w:spacing w:beforeLines="30" w:before="108" w:line="540" w:lineRule="exact"/>
        <w:ind w:leftChars="295" w:left="590"/>
        <w:rPr>
          <w:rFonts w:eastAsia="標楷體"/>
          <w:sz w:val="28"/>
          <w:szCs w:val="28"/>
          <w:lang w:eastAsia="zh-HK"/>
        </w:rPr>
      </w:pPr>
      <w:r w:rsidRPr="00D504E0">
        <w:rPr>
          <w:rFonts w:eastAsia="標楷體"/>
          <w:sz w:val="28"/>
          <w:szCs w:val="28"/>
          <w:lang w:eastAsia="zh-HK"/>
        </w:rPr>
        <w:t>代表人：</w:t>
      </w:r>
    </w:p>
    <w:p w14:paraId="2453D36C" w14:textId="77777777" w:rsidR="00187BC9" w:rsidRPr="00D504E0" w:rsidRDefault="00187BC9" w:rsidP="00187BC9">
      <w:pPr>
        <w:snapToGrid w:val="0"/>
        <w:spacing w:beforeLines="30" w:before="108" w:line="540" w:lineRule="exact"/>
        <w:ind w:leftChars="295" w:left="590"/>
        <w:rPr>
          <w:rFonts w:eastAsia="標楷體"/>
          <w:sz w:val="28"/>
          <w:szCs w:val="28"/>
          <w:lang w:eastAsia="zh-HK"/>
        </w:rPr>
      </w:pPr>
      <w:r w:rsidRPr="00D504E0">
        <w:rPr>
          <w:rFonts w:eastAsia="標楷體"/>
          <w:sz w:val="28"/>
          <w:szCs w:val="28"/>
          <w:lang w:eastAsia="zh-HK"/>
        </w:rPr>
        <w:t>統一編號：</w:t>
      </w:r>
    </w:p>
    <w:p w14:paraId="133675B5" w14:textId="241C8780" w:rsidR="00710CB8" w:rsidRDefault="00710CB8" w:rsidP="00187BC9">
      <w:pPr>
        <w:snapToGrid w:val="0"/>
        <w:spacing w:beforeLines="30" w:before="108" w:line="540" w:lineRule="exact"/>
        <w:ind w:leftChars="295" w:left="590"/>
        <w:rPr>
          <w:rFonts w:eastAsia="標楷體"/>
          <w:sz w:val="28"/>
          <w:szCs w:val="28"/>
          <w:lang w:eastAsia="zh-HK"/>
        </w:rPr>
      </w:pPr>
      <w:r>
        <w:rPr>
          <w:rFonts w:eastAsia="標楷體"/>
          <w:sz w:val="28"/>
          <w:szCs w:val="28"/>
          <w:lang w:eastAsia="zh-HK"/>
        </w:rPr>
        <w:t>地</w:t>
      </w:r>
      <w:r>
        <w:rPr>
          <w:rFonts w:eastAsia="標楷體"/>
          <w:sz w:val="28"/>
          <w:szCs w:val="28"/>
          <w:lang w:eastAsia="zh-HK"/>
        </w:rPr>
        <w:t xml:space="preserve">        </w:t>
      </w:r>
      <w:r>
        <w:rPr>
          <w:rFonts w:eastAsia="標楷體"/>
          <w:sz w:val="28"/>
          <w:szCs w:val="28"/>
          <w:lang w:eastAsia="zh-HK"/>
        </w:rPr>
        <w:t>址：</w:t>
      </w:r>
    </w:p>
    <w:p w14:paraId="3EE29C71" w14:textId="77777777" w:rsidR="00187BC9" w:rsidRPr="00D504E0" w:rsidRDefault="00187BC9" w:rsidP="00187BC9">
      <w:pPr>
        <w:snapToGrid w:val="0"/>
        <w:spacing w:beforeLines="30" w:before="108" w:line="540" w:lineRule="exact"/>
        <w:ind w:leftChars="295" w:left="590"/>
        <w:rPr>
          <w:rFonts w:eastAsia="標楷體"/>
          <w:sz w:val="28"/>
          <w:szCs w:val="28"/>
          <w:lang w:eastAsia="zh-HK"/>
        </w:rPr>
      </w:pPr>
      <w:r w:rsidRPr="00D504E0">
        <w:rPr>
          <w:rFonts w:eastAsia="標楷體"/>
          <w:sz w:val="28"/>
          <w:szCs w:val="28"/>
          <w:lang w:eastAsia="zh-HK"/>
        </w:rPr>
        <w:t>連絡電話：</w:t>
      </w:r>
    </w:p>
    <w:p w14:paraId="378148AF" w14:textId="5AA678F9" w:rsidR="00187BC9" w:rsidRPr="00D504E0" w:rsidRDefault="00187BC9" w:rsidP="009D286B">
      <w:pPr>
        <w:snapToGrid w:val="0"/>
        <w:spacing w:beforeLines="30" w:before="108" w:line="540" w:lineRule="exact"/>
        <w:rPr>
          <w:rFonts w:eastAsia="標楷體"/>
          <w:sz w:val="28"/>
          <w:szCs w:val="28"/>
        </w:rPr>
      </w:pPr>
      <w:r w:rsidRPr="00D504E0">
        <w:rPr>
          <w:rFonts w:eastAsia="標楷體"/>
          <w:noProof/>
          <w:sz w:val="24"/>
          <w:szCs w:val="24"/>
        </w:rPr>
        <mc:AlternateContent>
          <mc:Choice Requires="wps">
            <w:drawing>
              <wp:anchor distT="0" distB="0" distL="114300" distR="114300" simplePos="0" relativeHeight="251658752" behindDoc="0" locked="0" layoutInCell="1" allowOverlap="1" wp14:anchorId="3BC8919A" wp14:editId="72433FE2">
                <wp:simplePos x="0" y="0"/>
                <wp:positionH relativeFrom="column">
                  <wp:posOffset>2399121</wp:posOffset>
                </wp:positionH>
                <wp:positionV relativeFrom="paragraph">
                  <wp:posOffset>346347</wp:posOffset>
                </wp:positionV>
                <wp:extent cx="1715770" cy="1568450"/>
                <wp:effectExtent l="0" t="0" r="17780"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6C87EAEC" w14:textId="77777777" w:rsidR="00A47267" w:rsidRPr="00F06210" w:rsidRDefault="00A47267" w:rsidP="00187BC9">
                            <w:pPr>
                              <w:spacing w:line="320" w:lineRule="exact"/>
                              <w:jc w:val="center"/>
                              <w:rPr>
                                <w:rFonts w:eastAsia="標楷體"/>
                                <w:color w:val="A6A6A6" w:themeColor="background1" w:themeShade="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8" style="position:absolute;margin-left:188.9pt;margin-top:27.25pt;width:135.1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" strokecolor="#969696">
                <v:stroke dashstyle="1 1"/>
                <v:textbox>
                  <w:txbxContent>
                    <w:p w14:paraId="6C87EAEC" w14:textId="77777777" w:rsidR="00A47267" w:rsidRPr="00F06210" w:rsidRDefault="00A47267" w:rsidP="00187BC9">
                      <w:pPr>
                        <w:spacing w:line="320" w:lineRule="exact"/>
                        <w:jc w:val="center"/>
                        <w:rPr>
                          <w:rFonts w:eastAsia="標楷體"/>
                          <w:color w:val="A6A6A6" w:themeColor="background1" w:themeShade="A6"/>
                          <w:szCs w:val="24"/>
                        </w:rPr>
                      </w:pPr>
                    </w:p>
                  </w:txbxContent>
                </v:textbox>
              </v:rect>
            </w:pict>
          </mc:Fallback>
        </mc:AlternateContent>
      </w:r>
      <w:r w:rsidR="009D286B">
        <w:rPr>
          <w:rFonts w:eastAsia="標楷體"/>
          <w:sz w:val="28"/>
          <w:szCs w:val="28"/>
        </w:rPr>
        <w:t xml:space="preserve">  </w:t>
      </w:r>
      <w:r w:rsidRPr="00D504E0">
        <w:rPr>
          <w:rFonts w:eastAsia="標楷體"/>
          <w:sz w:val="28"/>
          <w:szCs w:val="28"/>
        </w:rPr>
        <w:t xml:space="preserve">             </w:t>
      </w:r>
    </w:p>
    <w:p w14:paraId="75CE30D8" w14:textId="4E20F0BC" w:rsidR="00187BC9" w:rsidRPr="00D504E0" w:rsidRDefault="00187BC9" w:rsidP="00187BC9">
      <w:pPr>
        <w:spacing w:beforeLines="50" w:before="180" w:line="240" w:lineRule="exact"/>
        <w:ind w:leftChars="314" w:left="628"/>
        <w:rPr>
          <w:rFonts w:eastAsia="標楷體"/>
          <w:sz w:val="24"/>
          <w:szCs w:val="24"/>
          <w:lang w:eastAsia="zh-HK"/>
        </w:rPr>
      </w:pPr>
      <w:r w:rsidRPr="00D504E0">
        <w:rPr>
          <w:rFonts w:eastAsia="標楷體"/>
          <w:noProof/>
          <w:sz w:val="26"/>
          <w:szCs w:val="26"/>
        </w:rPr>
        <mc:AlternateContent>
          <mc:Choice Requires="wps">
            <w:drawing>
              <wp:anchor distT="0" distB="0" distL="114300" distR="114300" simplePos="0" relativeHeight="251655680" behindDoc="0" locked="0" layoutInCell="1" allowOverlap="1" wp14:anchorId="7E4EC9CD" wp14:editId="1BC5ED9F">
                <wp:simplePos x="0" y="0"/>
                <wp:positionH relativeFrom="column">
                  <wp:posOffset>4568099</wp:posOffset>
                </wp:positionH>
                <wp:positionV relativeFrom="paragraph">
                  <wp:posOffset>147410</wp:posOffset>
                </wp:positionV>
                <wp:extent cx="996950" cy="880745"/>
                <wp:effectExtent l="0" t="0" r="12700" b="146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4D2BF5F8" w14:textId="77777777" w:rsidR="00A47267" w:rsidRDefault="00A47267" w:rsidP="00187BC9">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9" style="position:absolute;left:0;text-align:left;margin-left:359.7pt;margin-top:11.6pt;width:78.5pt;height:6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" strokecolor="#969696">
                <v:stroke dashstyle="1 1"/>
                <v:textbox>
                  <w:txbxContent>
                    <w:p w14:paraId="4D2BF5F8" w14:textId="77777777" w:rsidR="00A47267" w:rsidRDefault="00A47267" w:rsidP="00187BC9">
                      <w:pPr>
                        <w:spacing w:line="320" w:lineRule="exact"/>
                        <w:jc w:val="center"/>
                      </w:pPr>
                    </w:p>
                  </w:txbxContent>
                </v:textbox>
              </v:rect>
            </w:pict>
          </mc:Fallback>
        </mc:AlternateContent>
      </w:r>
    </w:p>
    <w:p w14:paraId="0234D56B" w14:textId="1F4FA95C" w:rsidR="00187BC9" w:rsidRPr="00D504E0" w:rsidRDefault="00187BC9" w:rsidP="00187BC9">
      <w:pPr>
        <w:snapToGrid w:val="0"/>
        <w:spacing w:beforeLines="30" w:before="108" w:line="360" w:lineRule="exact"/>
        <w:ind w:leftChars="295" w:left="590"/>
        <w:rPr>
          <w:rFonts w:eastAsia="標楷體"/>
          <w:szCs w:val="24"/>
        </w:rPr>
      </w:pPr>
    </w:p>
    <w:p w14:paraId="3FEC2298" w14:textId="1A69F8F6" w:rsidR="00187BC9" w:rsidRPr="00D504E0" w:rsidRDefault="00187BC9" w:rsidP="00187BC9">
      <w:pPr>
        <w:snapToGrid w:val="0"/>
        <w:spacing w:beforeLines="30" w:before="108" w:line="360" w:lineRule="exact"/>
        <w:ind w:leftChars="295" w:left="590"/>
        <w:rPr>
          <w:rFonts w:eastAsia="標楷體"/>
          <w:szCs w:val="24"/>
        </w:rPr>
      </w:pPr>
    </w:p>
    <w:p w14:paraId="60F7E7F4" w14:textId="77777777" w:rsidR="00187BC9" w:rsidRPr="00D504E0" w:rsidRDefault="00187BC9" w:rsidP="00187BC9">
      <w:pPr>
        <w:tabs>
          <w:tab w:val="left" w:pos="4820"/>
          <w:tab w:val="left" w:pos="7513"/>
        </w:tabs>
        <w:spacing w:line="320" w:lineRule="exact"/>
        <w:ind w:firstLine="480"/>
        <w:jc w:val="center"/>
        <w:rPr>
          <w:rFonts w:eastAsia="標楷體"/>
          <w:szCs w:val="24"/>
        </w:rPr>
      </w:pPr>
      <w:r w:rsidRPr="00D504E0">
        <w:rPr>
          <w:rFonts w:eastAsia="標楷體"/>
          <w:szCs w:val="24"/>
        </w:rPr>
        <w:tab/>
        <w:t xml:space="preserve">   </w:t>
      </w:r>
    </w:p>
    <w:p w14:paraId="700F2FCD" w14:textId="77777777" w:rsidR="0044258F" w:rsidRDefault="00187BC9" w:rsidP="00EA66FE">
      <w:pPr>
        <w:tabs>
          <w:tab w:val="left" w:pos="4820"/>
        </w:tabs>
        <w:spacing w:line="320" w:lineRule="exact"/>
        <w:ind w:firstLine="1560"/>
        <w:jc w:val="center"/>
        <w:rPr>
          <w:rFonts w:eastAsia="標楷體"/>
          <w:szCs w:val="24"/>
        </w:rPr>
      </w:pPr>
      <w:r w:rsidRPr="00D504E0">
        <w:rPr>
          <w:rFonts w:eastAsia="標楷體"/>
          <w:szCs w:val="24"/>
        </w:rPr>
        <w:t xml:space="preserve">                                            </w:t>
      </w:r>
    </w:p>
    <w:p w14:paraId="363A8D53" w14:textId="77777777" w:rsidR="009D286B" w:rsidRDefault="009D286B" w:rsidP="00EA66FE">
      <w:pPr>
        <w:tabs>
          <w:tab w:val="left" w:pos="4820"/>
        </w:tabs>
        <w:spacing w:line="320" w:lineRule="exact"/>
        <w:ind w:firstLine="1560"/>
        <w:jc w:val="center"/>
        <w:rPr>
          <w:rFonts w:eastAsia="標楷體"/>
          <w:szCs w:val="24"/>
        </w:rPr>
      </w:pPr>
    </w:p>
    <w:p w14:paraId="3669B4A3" w14:textId="77777777" w:rsidR="009D286B" w:rsidRPr="00D504E0" w:rsidRDefault="009D286B" w:rsidP="00EA66FE">
      <w:pPr>
        <w:tabs>
          <w:tab w:val="left" w:pos="4820"/>
        </w:tabs>
        <w:spacing w:line="320" w:lineRule="exact"/>
        <w:ind w:firstLine="1560"/>
        <w:jc w:val="center"/>
        <w:rPr>
          <w:rFonts w:eastAsia="標楷體"/>
          <w:szCs w:val="24"/>
        </w:rPr>
      </w:pPr>
    </w:p>
    <w:p w14:paraId="3C78F61A" w14:textId="7781FF87" w:rsidR="00187BC9" w:rsidRPr="00D504E0" w:rsidRDefault="0044258F" w:rsidP="00EA66FE">
      <w:pPr>
        <w:tabs>
          <w:tab w:val="left" w:pos="4820"/>
        </w:tabs>
        <w:spacing w:line="320" w:lineRule="exact"/>
        <w:ind w:firstLine="1560"/>
        <w:jc w:val="center"/>
        <w:rPr>
          <w:rFonts w:eastAsia="標楷體"/>
          <w:szCs w:val="24"/>
        </w:rPr>
      </w:pPr>
      <w:r w:rsidRPr="00D504E0">
        <w:rPr>
          <w:rFonts w:eastAsia="標楷體"/>
          <w:szCs w:val="24"/>
        </w:rPr>
        <w:t xml:space="preserve">                                    </w:t>
      </w:r>
      <w:r w:rsidR="00187BC9" w:rsidRPr="00D504E0">
        <w:rPr>
          <w:rFonts w:eastAsia="標楷體"/>
          <w:szCs w:val="24"/>
        </w:rPr>
        <w:t>（請蓋公司印鑑章）</w:t>
      </w:r>
      <w:r w:rsidR="00187BC9" w:rsidRPr="00D504E0">
        <w:rPr>
          <w:rFonts w:eastAsia="標楷體"/>
          <w:sz w:val="22"/>
          <w:szCs w:val="24"/>
        </w:rPr>
        <w:t xml:space="preserve">   </w:t>
      </w:r>
      <w:r w:rsidR="00EA66FE" w:rsidRPr="00D504E0">
        <w:rPr>
          <w:rFonts w:eastAsia="標楷體"/>
          <w:sz w:val="22"/>
          <w:szCs w:val="24"/>
        </w:rPr>
        <w:t xml:space="preserve">                </w:t>
      </w:r>
      <w:r w:rsidR="00187BC9" w:rsidRPr="00D504E0">
        <w:rPr>
          <w:rFonts w:eastAsia="標楷體"/>
          <w:sz w:val="22"/>
          <w:szCs w:val="24"/>
        </w:rPr>
        <w:t xml:space="preserve"> </w:t>
      </w:r>
      <w:r w:rsidR="00187BC9" w:rsidRPr="00D504E0">
        <w:rPr>
          <w:rFonts w:eastAsia="標楷體"/>
          <w:szCs w:val="24"/>
        </w:rPr>
        <w:t>(</w:t>
      </w:r>
      <w:r w:rsidR="00187BC9" w:rsidRPr="00D504E0">
        <w:rPr>
          <w:rFonts w:eastAsia="標楷體"/>
          <w:szCs w:val="24"/>
        </w:rPr>
        <w:t>代表人簽名或蓋章</w:t>
      </w:r>
      <w:r w:rsidR="00187BC9" w:rsidRPr="00D504E0">
        <w:rPr>
          <w:rFonts w:eastAsia="標楷體"/>
          <w:szCs w:val="24"/>
        </w:rPr>
        <w:t>)</w:t>
      </w:r>
    </w:p>
    <w:p w14:paraId="10439C4C" w14:textId="77777777" w:rsidR="009D286B" w:rsidRDefault="009D286B" w:rsidP="00187BC9">
      <w:pPr>
        <w:tabs>
          <w:tab w:val="left" w:pos="1215"/>
        </w:tabs>
        <w:spacing w:beforeLines="50" w:before="180" w:line="560" w:lineRule="exact"/>
        <w:jc w:val="center"/>
        <w:rPr>
          <w:rFonts w:eastAsia="標楷體"/>
          <w:sz w:val="28"/>
          <w:szCs w:val="24"/>
        </w:rPr>
      </w:pPr>
    </w:p>
    <w:p w14:paraId="07860709" w14:textId="77777777" w:rsidR="00187BC9" w:rsidRPr="00D504E0" w:rsidRDefault="00187BC9" w:rsidP="00187BC9">
      <w:pPr>
        <w:tabs>
          <w:tab w:val="left" w:pos="1215"/>
        </w:tabs>
        <w:spacing w:beforeLines="50" w:before="180" w:line="560" w:lineRule="exact"/>
        <w:jc w:val="center"/>
        <w:rPr>
          <w:rFonts w:eastAsia="標楷體"/>
          <w:sz w:val="28"/>
          <w:szCs w:val="24"/>
        </w:rPr>
      </w:pPr>
      <w:r w:rsidRPr="00D504E0">
        <w:rPr>
          <w:rFonts w:eastAsia="標楷體"/>
          <w:sz w:val="28"/>
          <w:szCs w:val="24"/>
        </w:rPr>
        <w:t>中</w:t>
      </w:r>
      <w:r w:rsidRPr="00D504E0">
        <w:rPr>
          <w:rFonts w:eastAsia="標楷體"/>
          <w:sz w:val="28"/>
          <w:szCs w:val="24"/>
        </w:rPr>
        <w:t xml:space="preserve">  </w:t>
      </w:r>
      <w:r w:rsidRPr="00D504E0">
        <w:rPr>
          <w:rFonts w:eastAsia="標楷體"/>
          <w:sz w:val="28"/>
          <w:szCs w:val="24"/>
        </w:rPr>
        <w:t>華</w:t>
      </w:r>
      <w:r w:rsidRPr="00D504E0">
        <w:rPr>
          <w:rFonts w:eastAsia="標楷體"/>
          <w:sz w:val="28"/>
          <w:szCs w:val="24"/>
        </w:rPr>
        <w:t xml:space="preserve">  </w:t>
      </w:r>
      <w:r w:rsidRPr="00D504E0">
        <w:rPr>
          <w:rFonts w:eastAsia="標楷體"/>
          <w:sz w:val="28"/>
          <w:szCs w:val="24"/>
        </w:rPr>
        <w:t>民</w:t>
      </w:r>
      <w:r w:rsidRPr="00D504E0">
        <w:rPr>
          <w:rFonts w:eastAsia="標楷體"/>
          <w:sz w:val="28"/>
          <w:szCs w:val="24"/>
        </w:rPr>
        <w:t xml:space="preserve">  </w:t>
      </w:r>
      <w:r w:rsidRPr="00D504E0">
        <w:rPr>
          <w:rFonts w:eastAsia="標楷體"/>
          <w:sz w:val="28"/>
          <w:szCs w:val="24"/>
        </w:rPr>
        <w:t>國</w:t>
      </w:r>
      <w:r w:rsidRPr="00D504E0">
        <w:rPr>
          <w:rFonts w:eastAsia="標楷體"/>
          <w:sz w:val="28"/>
          <w:szCs w:val="24"/>
        </w:rPr>
        <w:t xml:space="preserve">          </w:t>
      </w:r>
      <w:r w:rsidRPr="00D504E0">
        <w:rPr>
          <w:rFonts w:eastAsia="標楷體"/>
          <w:sz w:val="28"/>
          <w:szCs w:val="24"/>
        </w:rPr>
        <w:t>年</w:t>
      </w:r>
      <w:r w:rsidRPr="00D504E0">
        <w:rPr>
          <w:rFonts w:eastAsia="標楷體"/>
          <w:sz w:val="28"/>
          <w:szCs w:val="24"/>
        </w:rPr>
        <w:t xml:space="preserve">           </w:t>
      </w:r>
      <w:r w:rsidRPr="00D504E0">
        <w:rPr>
          <w:rFonts w:eastAsia="標楷體"/>
          <w:sz w:val="28"/>
          <w:szCs w:val="24"/>
        </w:rPr>
        <w:t>月</w:t>
      </w:r>
      <w:r w:rsidRPr="00D504E0">
        <w:rPr>
          <w:rFonts w:eastAsia="標楷體"/>
          <w:sz w:val="28"/>
          <w:szCs w:val="24"/>
        </w:rPr>
        <w:t xml:space="preserve">           </w:t>
      </w:r>
      <w:r w:rsidRPr="00D504E0">
        <w:rPr>
          <w:rFonts w:eastAsia="標楷體"/>
          <w:sz w:val="28"/>
          <w:szCs w:val="24"/>
        </w:rPr>
        <w:t>日</w:t>
      </w:r>
    </w:p>
    <w:p w14:paraId="26758143" w14:textId="77777777" w:rsidR="0094317C" w:rsidRPr="00D504E0" w:rsidRDefault="0094317C" w:rsidP="0094317C">
      <w:pPr>
        <w:widowControl/>
        <w:rPr>
          <w:rFonts w:eastAsia="標楷體"/>
          <w:b/>
          <w:bCs/>
          <w:sz w:val="28"/>
          <w:szCs w:val="28"/>
        </w:rPr>
      </w:pPr>
    </w:p>
    <w:p w14:paraId="17895481" w14:textId="6D127D40" w:rsidR="0094317C" w:rsidRPr="00D504E0" w:rsidRDefault="0094317C" w:rsidP="005E4CF5">
      <w:pPr>
        <w:pStyle w:val="afffff9"/>
        <w:ind w:left="992" w:hangingChars="354" w:hanging="992"/>
      </w:pPr>
      <w:bookmarkStart w:id="130" w:name="_Toc72949265"/>
      <w:bookmarkStart w:id="131" w:name="_Toc78883920"/>
      <w:r w:rsidRPr="00D504E0">
        <w:rPr>
          <w:rFonts w:hint="eastAsia"/>
        </w:rPr>
        <w:lastRenderedPageBreak/>
        <w:t>附件</w:t>
      </w:r>
      <w:r w:rsidR="00957BF6" w:rsidRPr="00D504E0">
        <w:rPr>
          <w:rFonts w:hint="eastAsia"/>
          <w:lang w:eastAsia="zh-TW"/>
        </w:rPr>
        <w:t>7</w:t>
      </w:r>
      <w:r w:rsidR="009A10B7" w:rsidRPr="00D504E0">
        <w:t>：</w:t>
      </w:r>
      <w:r w:rsidRPr="00D504E0">
        <w:rPr>
          <w:rFonts w:hint="eastAsia"/>
        </w:rPr>
        <w:t>申請補助總</w:t>
      </w:r>
      <w:bookmarkEnd w:id="130"/>
      <w:r w:rsidR="00EE4BE4" w:rsidRPr="00D504E0">
        <w:rPr>
          <w:rFonts w:hint="eastAsia"/>
        </w:rPr>
        <w:t>表</w:t>
      </w:r>
      <w:bookmarkEnd w:id="131"/>
    </w:p>
    <w:p w14:paraId="1C7CD716" w14:textId="77777777" w:rsidR="0094317C" w:rsidRPr="00D504E0" w:rsidRDefault="0094317C" w:rsidP="0094317C">
      <w:pPr>
        <w:widowControl/>
        <w:rPr>
          <w:rFonts w:eastAsia="標楷體"/>
          <w:b/>
          <w:bCs/>
          <w:sz w:val="28"/>
          <w:szCs w:val="28"/>
        </w:rPr>
      </w:pPr>
    </w:p>
    <w:p w14:paraId="7C54367D" w14:textId="2D9A2229" w:rsidR="0094317C" w:rsidRPr="00D504E0" w:rsidRDefault="0094317C" w:rsidP="0094317C">
      <w:pPr>
        <w:widowControl/>
        <w:rPr>
          <w:rFonts w:eastAsia="標楷體"/>
          <w:b/>
          <w:bCs/>
          <w:sz w:val="28"/>
          <w:szCs w:val="28"/>
        </w:rPr>
      </w:pPr>
      <w:r w:rsidRPr="00D504E0">
        <w:rPr>
          <w:rFonts w:eastAsia="標楷體" w:hint="eastAsia"/>
          <w:b/>
          <w:bCs/>
          <w:sz w:val="28"/>
          <w:szCs w:val="28"/>
        </w:rPr>
        <w:t>（服務提供者）代店家申請</w:t>
      </w:r>
      <w:r w:rsidR="007944D3" w:rsidRPr="00D504E0">
        <w:rPr>
          <w:rFonts w:eastAsia="標楷體" w:hint="eastAsia"/>
          <w:b/>
          <w:bCs/>
          <w:sz w:val="28"/>
          <w:szCs w:val="28"/>
        </w:rPr>
        <w:t>第</w:t>
      </w:r>
      <w:r w:rsidR="007944D3" w:rsidRPr="00D504E0">
        <w:rPr>
          <w:rFonts w:eastAsia="標楷體" w:hint="eastAsia"/>
          <w:b/>
          <w:bCs/>
          <w:sz w:val="28"/>
          <w:szCs w:val="28"/>
        </w:rPr>
        <w:t>O</w:t>
      </w:r>
      <w:r w:rsidR="007944D3" w:rsidRPr="00D504E0">
        <w:rPr>
          <w:rFonts w:eastAsia="標楷體" w:hint="eastAsia"/>
          <w:b/>
          <w:bCs/>
          <w:sz w:val="28"/>
          <w:szCs w:val="28"/>
        </w:rPr>
        <w:t>期</w:t>
      </w:r>
      <w:r w:rsidRPr="00D504E0">
        <w:rPr>
          <w:rFonts w:eastAsia="標楷體" w:hint="eastAsia"/>
          <w:b/>
          <w:bCs/>
          <w:sz w:val="28"/>
          <w:szCs w:val="28"/>
        </w:rPr>
        <w:t>補助</w:t>
      </w:r>
      <w:r w:rsidR="00247D58" w:rsidRPr="00D504E0">
        <w:rPr>
          <w:rFonts w:eastAsia="標楷體" w:hint="eastAsia"/>
          <w:b/>
          <w:bCs/>
          <w:sz w:val="28"/>
          <w:szCs w:val="28"/>
        </w:rPr>
        <w:t>金額</w:t>
      </w:r>
      <w:r w:rsidRPr="00D504E0">
        <w:rPr>
          <w:rFonts w:eastAsia="標楷體" w:hint="eastAsia"/>
          <w:b/>
          <w:bCs/>
          <w:sz w:val="28"/>
          <w:szCs w:val="28"/>
        </w:rPr>
        <w:t>總表</w:t>
      </w:r>
      <w:r w:rsidRPr="00D504E0">
        <w:rPr>
          <w:rFonts w:eastAsia="標楷體" w:hint="eastAsia"/>
          <w:b/>
          <w:bCs/>
          <w:sz w:val="28"/>
          <w:szCs w:val="28"/>
        </w:rPr>
        <w:t xml:space="preserve"> </w:t>
      </w:r>
    </w:p>
    <w:p w14:paraId="2A48306C" w14:textId="77777777" w:rsidR="00AC2561" w:rsidRPr="00D504E0" w:rsidRDefault="00AC2561" w:rsidP="0094317C">
      <w:pPr>
        <w:widowControl/>
        <w:rPr>
          <w:rFonts w:eastAsia="標楷體"/>
          <w:b/>
          <w:bCs/>
          <w:sz w:val="28"/>
          <w:szCs w:val="28"/>
        </w:rPr>
      </w:pPr>
    </w:p>
    <w:p w14:paraId="784A1829" w14:textId="2D7B8978" w:rsidR="00AC2561" w:rsidRPr="00D504E0" w:rsidRDefault="00AC2561" w:rsidP="00AC2561">
      <w:pPr>
        <w:widowControl/>
        <w:snapToGrid w:val="0"/>
        <w:rPr>
          <w:rFonts w:eastAsia="標楷體"/>
          <w:b/>
          <w:bCs/>
          <w:sz w:val="28"/>
          <w:szCs w:val="28"/>
        </w:rPr>
      </w:pPr>
      <w:r w:rsidRPr="00D504E0">
        <w:rPr>
          <w:rFonts w:eastAsia="標楷體"/>
          <w:b/>
          <w:bCs/>
          <w:sz w:val="28"/>
          <w:szCs w:val="28"/>
        </w:rPr>
        <w:t>簽約期間：</w:t>
      </w:r>
      <w:r w:rsidRPr="00D504E0">
        <w:rPr>
          <w:rFonts w:eastAsia="標楷體" w:hint="eastAsia"/>
          <w:b/>
          <w:bCs/>
          <w:sz w:val="28"/>
          <w:szCs w:val="28"/>
        </w:rPr>
        <w:t xml:space="preserve">    </w:t>
      </w:r>
      <w:r w:rsidRPr="00D504E0">
        <w:rPr>
          <w:rFonts w:eastAsia="標楷體" w:hint="eastAsia"/>
          <w:b/>
          <w:bCs/>
          <w:sz w:val="28"/>
          <w:szCs w:val="28"/>
        </w:rPr>
        <w:t>年</w:t>
      </w:r>
      <w:r w:rsidRPr="00D504E0">
        <w:rPr>
          <w:rFonts w:eastAsia="標楷體" w:hint="eastAsia"/>
          <w:b/>
          <w:bCs/>
          <w:sz w:val="28"/>
          <w:szCs w:val="28"/>
        </w:rPr>
        <w:t xml:space="preserve">     </w:t>
      </w:r>
      <w:r w:rsidRPr="00D504E0">
        <w:rPr>
          <w:rFonts w:eastAsia="標楷體" w:hint="eastAsia"/>
          <w:b/>
          <w:bCs/>
          <w:sz w:val="28"/>
          <w:szCs w:val="28"/>
        </w:rPr>
        <w:t>月</w:t>
      </w:r>
      <w:r w:rsidRPr="00D504E0">
        <w:rPr>
          <w:rFonts w:eastAsia="標楷體" w:hint="eastAsia"/>
          <w:b/>
          <w:bCs/>
          <w:sz w:val="28"/>
          <w:szCs w:val="28"/>
        </w:rPr>
        <w:t xml:space="preserve">     </w:t>
      </w:r>
      <w:r w:rsidRPr="00D504E0">
        <w:rPr>
          <w:rFonts w:eastAsia="標楷體" w:hint="eastAsia"/>
          <w:b/>
          <w:bCs/>
          <w:sz w:val="28"/>
          <w:szCs w:val="28"/>
        </w:rPr>
        <w:t>日</w:t>
      </w:r>
      <w:r w:rsidRPr="00D504E0">
        <w:rPr>
          <w:rFonts w:eastAsia="標楷體" w:hint="eastAsia"/>
          <w:b/>
          <w:bCs/>
          <w:sz w:val="28"/>
          <w:szCs w:val="28"/>
        </w:rPr>
        <w:t xml:space="preserve"> </w:t>
      </w:r>
      <w:r w:rsidRPr="00D504E0">
        <w:rPr>
          <w:rFonts w:eastAsia="標楷體" w:hint="eastAsia"/>
          <w:b/>
          <w:bCs/>
          <w:sz w:val="28"/>
          <w:szCs w:val="28"/>
        </w:rPr>
        <w:t>至</w:t>
      </w:r>
      <w:r w:rsidRPr="00D504E0">
        <w:rPr>
          <w:rFonts w:eastAsia="標楷體" w:hint="eastAsia"/>
          <w:b/>
          <w:bCs/>
          <w:sz w:val="28"/>
          <w:szCs w:val="28"/>
        </w:rPr>
        <w:t xml:space="preserve">    </w:t>
      </w:r>
      <w:r w:rsidRPr="00D504E0">
        <w:rPr>
          <w:rFonts w:eastAsia="標楷體" w:hint="eastAsia"/>
          <w:b/>
          <w:bCs/>
          <w:sz w:val="28"/>
          <w:szCs w:val="28"/>
        </w:rPr>
        <w:t>年</w:t>
      </w:r>
      <w:r w:rsidRPr="00D504E0">
        <w:rPr>
          <w:rFonts w:eastAsia="標楷體" w:hint="eastAsia"/>
          <w:b/>
          <w:bCs/>
          <w:sz w:val="28"/>
          <w:szCs w:val="28"/>
        </w:rPr>
        <w:t xml:space="preserve">     </w:t>
      </w:r>
      <w:r w:rsidRPr="00D504E0">
        <w:rPr>
          <w:rFonts w:eastAsia="標楷體" w:hint="eastAsia"/>
          <w:b/>
          <w:bCs/>
          <w:sz w:val="28"/>
          <w:szCs w:val="28"/>
        </w:rPr>
        <w:t>月</w:t>
      </w:r>
      <w:r w:rsidRPr="00D504E0">
        <w:rPr>
          <w:rFonts w:eastAsia="標楷體" w:hint="eastAsia"/>
          <w:b/>
          <w:bCs/>
          <w:sz w:val="28"/>
          <w:szCs w:val="28"/>
        </w:rPr>
        <w:t xml:space="preserve">     </w:t>
      </w:r>
      <w:r w:rsidRPr="00D504E0">
        <w:rPr>
          <w:rFonts w:eastAsia="標楷體" w:hint="eastAsia"/>
          <w:b/>
          <w:bCs/>
          <w:sz w:val="28"/>
          <w:szCs w:val="28"/>
        </w:rPr>
        <w:t>日</w:t>
      </w:r>
    </w:p>
    <w:p w14:paraId="68B74226" w14:textId="5DB532B8" w:rsidR="0094317C" w:rsidRPr="00D504E0" w:rsidRDefault="0094317C" w:rsidP="00AC2561">
      <w:pPr>
        <w:widowControl/>
        <w:snapToGrid w:val="0"/>
        <w:rPr>
          <w:rFonts w:eastAsia="標楷體"/>
          <w:b/>
          <w:bCs/>
          <w:sz w:val="28"/>
          <w:szCs w:val="28"/>
        </w:rPr>
      </w:pPr>
      <w:r w:rsidRPr="00D504E0">
        <w:rPr>
          <w:rFonts w:eastAsia="標楷體" w:hint="eastAsia"/>
          <w:b/>
          <w:bCs/>
          <w:sz w:val="28"/>
          <w:szCs w:val="28"/>
        </w:rPr>
        <w:t>填表日期：</w:t>
      </w:r>
      <w:r w:rsidRPr="00D504E0">
        <w:rPr>
          <w:rFonts w:eastAsia="標楷體" w:hint="eastAsia"/>
          <w:b/>
          <w:bCs/>
          <w:sz w:val="28"/>
          <w:szCs w:val="28"/>
        </w:rPr>
        <w:t xml:space="preserve">    </w:t>
      </w:r>
      <w:r w:rsidRPr="00D504E0">
        <w:rPr>
          <w:rFonts w:eastAsia="標楷體" w:hint="eastAsia"/>
          <w:b/>
          <w:bCs/>
          <w:sz w:val="28"/>
          <w:szCs w:val="28"/>
        </w:rPr>
        <w:t>年</w:t>
      </w:r>
      <w:r w:rsidRPr="00D504E0">
        <w:rPr>
          <w:rFonts w:eastAsia="標楷體" w:hint="eastAsia"/>
          <w:b/>
          <w:bCs/>
          <w:sz w:val="28"/>
          <w:szCs w:val="28"/>
        </w:rPr>
        <w:t xml:space="preserve">     </w:t>
      </w:r>
      <w:r w:rsidRPr="00D504E0">
        <w:rPr>
          <w:rFonts w:eastAsia="標楷體" w:hint="eastAsia"/>
          <w:b/>
          <w:bCs/>
          <w:sz w:val="28"/>
          <w:szCs w:val="28"/>
        </w:rPr>
        <w:t>月</w:t>
      </w:r>
      <w:r w:rsidRPr="00D504E0">
        <w:rPr>
          <w:rFonts w:eastAsia="標楷體" w:hint="eastAsia"/>
          <w:b/>
          <w:bCs/>
          <w:sz w:val="28"/>
          <w:szCs w:val="28"/>
        </w:rPr>
        <w:t xml:space="preserve">     </w:t>
      </w:r>
      <w:r w:rsidRPr="00D504E0">
        <w:rPr>
          <w:rFonts w:eastAsia="標楷體" w:hint="eastAsia"/>
          <w:b/>
          <w:bCs/>
          <w:sz w:val="28"/>
          <w:szCs w:val="28"/>
        </w:rPr>
        <w:t>日</w:t>
      </w:r>
    </w:p>
    <w:tbl>
      <w:tblPr>
        <w:tblW w:w="5351" w:type="pct"/>
        <w:tblInd w:w="-294" w:type="dxa"/>
        <w:tblLayout w:type="fixed"/>
        <w:tblCellMar>
          <w:left w:w="28" w:type="dxa"/>
          <w:right w:w="28" w:type="dxa"/>
        </w:tblCellMar>
        <w:tblLook w:val="04A0" w:firstRow="1" w:lastRow="0" w:firstColumn="1" w:lastColumn="0" w:noHBand="0" w:noVBand="1"/>
      </w:tblPr>
      <w:tblGrid>
        <w:gridCol w:w="706"/>
        <w:gridCol w:w="1155"/>
        <w:gridCol w:w="1145"/>
        <w:gridCol w:w="1572"/>
        <w:gridCol w:w="2142"/>
        <w:gridCol w:w="2004"/>
        <w:gridCol w:w="1287"/>
      </w:tblGrid>
      <w:tr w:rsidR="00D504E0" w:rsidRPr="00D504E0" w14:paraId="7FDA2013" w14:textId="77777777" w:rsidTr="00C81243">
        <w:trPr>
          <w:trHeight w:val="750"/>
        </w:trPr>
        <w:tc>
          <w:tcPr>
            <w:tcW w:w="35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5BF9283"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序號</w:t>
            </w:r>
          </w:p>
        </w:tc>
        <w:tc>
          <w:tcPr>
            <w:tcW w:w="576" w:type="pct"/>
            <w:tcBorders>
              <w:top w:val="single" w:sz="12" w:space="0" w:color="auto"/>
              <w:left w:val="nil"/>
              <w:bottom w:val="single" w:sz="4" w:space="0" w:color="auto"/>
              <w:right w:val="single" w:sz="4" w:space="0" w:color="auto"/>
            </w:tcBorders>
            <w:shd w:val="clear" w:color="auto" w:fill="auto"/>
            <w:noWrap/>
            <w:vAlign w:val="center"/>
            <w:hideMark/>
          </w:tcPr>
          <w:p w14:paraId="11647DB7"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店家名稱</w:t>
            </w:r>
          </w:p>
        </w:tc>
        <w:tc>
          <w:tcPr>
            <w:tcW w:w="572" w:type="pct"/>
            <w:tcBorders>
              <w:top w:val="single" w:sz="12" w:space="0" w:color="auto"/>
              <w:left w:val="nil"/>
              <w:bottom w:val="single" w:sz="4" w:space="0" w:color="auto"/>
              <w:right w:val="single" w:sz="4" w:space="0" w:color="auto"/>
            </w:tcBorders>
            <w:shd w:val="clear" w:color="auto" w:fill="auto"/>
            <w:noWrap/>
            <w:vAlign w:val="center"/>
            <w:hideMark/>
          </w:tcPr>
          <w:p w14:paraId="57378BF4"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統一編號</w:t>
            </w:r>
          </w:p>
        </w:tc>
        <w:tc>
          <w:tcPr>
            <w:tcW w:w="785" w:type="pct"/>
            <w:tcBorders>
              <w:top w:val="single" w:sz="12" w:space="0" w:color="auto"/>
              <w:left w:val="nil"/>
              <w:bottom w:val="single" w:sz="4" w:space="0" w:color="auto"/>
              <w:right w:val="single" w:sz="4" w:space="0" w:color="auto"/>
            </w:tcBorders>
            <w:shd w:val="clear" w:color="auto" w:fill="auto"/>
            <w:vAlign w:val="center"/>
            <w:hideMark/>
          </w:tcPr>
          <w:p w14:paraId="0900EB82" w14:textId="51B25124" w:rsidR="0094317C" w:rsidRPr="00D504E0" w:rsidRDefault="0044258F"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補助</w:t>
            </w:r>
            <w:r w:rsidR="0094317C" w:rsidRPr="00D504E0">
              <w:rPr>
                <w:rFonts w:ascii="標楷體" w:eastAsia="標楷體" w:hAnsi="標楷體" w:cs="新細明體" w:hint="eastAsia"/>
                <w:sz w:val="24"/>
                <w:szCs w:val="24"/>
              </w:rPr>
              <w:t>金額</w:t>
            </w:r>
            <w:r w:rsidR="0094317C" w:rsidRPr="00D504E0">
              <w:rPr>
                <w:rFonts w:ascii="標楷體" w:eastAsia="標楷體" w:hAnsi="標楷體" w:cs="新細明體" w:hint="eastAsia"/>
                <w:sz w:val="24"/>
                <w:szCs w:val="24"/>
              </w:rPr>
              <w:br/>
            </w:r>
            <w:r w:rsidR="0094317C" w:rsidRPr="00D504E0">
              <w:rPr>
                <w:rFonts w:ascii="標楷體" w:eastAsia="標楷體" w:hAnsi="標楷體" w:cs="新細明體" w:hint="eastAsia"/>
              </w:rPr>
              <w:t>(新臺幣：元)</w:t>
            </w:r>
          </w:p>
        </w:tc>
        <w:tc>
          <w:tcPr>
            <w:tcW w:w="1070" w:type="pct"/>
            <w:tcBorders>
              <w:top w:val="single" w:sz="12" w:space="0" w:color="auto"/>
              <w:left w:val="nil"/>
              <w:bottom w:val="single" w:sz="4" w:space="0" w:color="auto"/>
              <w:right w:val="single" w:sz="4" w:space="0" w:color="auto"/>
            </w:tcBorders>
            <w:shd w:val="clear" w:color="auto" w:fill="auto"/>
            <w:noWrap/>
            <w:vAlign w:val="center"/>
            <w:hideMark/>
          </w:tcPr>
          <w:p w14:paraId="035781DE"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發票日期</w:t>
            </w:r>
          </w:p>
        </w:tc>
        <w:tc>
          <w:tcPr>
            <w:tcW w:w="1001" w:type="pct"/>
            <w:tcBorders>
              <w:top w:val="single" w:sz="12" w:space="0" w:color="auto"/>
              <w:left w:val="nil"/>
              <w:bottom w:val="single" w:sz="4" w:space="0" w:color="auto"/>
              <w:right w:val="single" w:sz="4" w:space="0" w:color="auto"/>
            </w:tcBorders>
            <w:shd w:val="clear" w:color="auto" w:fill="auto"/>
            <w:noWrap/>
            <w:vAlign w:val="center"/>
            <w:hideMark/>
          </w:tcPr>
          <w:p w14:paraId="4F1DD87F"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發票號碼</w:t>
            </w:r>
          </w:p>
        </w:tc>
        <w:tc>
          <w:tcPr>
            <w:tcW w:w="643" w:type="pct"/>
            <w:tcBorders>
              <w:top w:val="single" w:sz="12" w:space="0" w:color="auto"/>
              <w:left w:val="nil"/>
              <w:bottom w:val="single" w:sz="4" w:space="0" w:color="auto"/>
              <w:right w:val="single" w:sz="12" w:space="0" w:color="auto"/>
            </w:tcBorders>
            <w:shd w:val="clear" w:color="auto" w:fill="auto"/>
            <w:vAlign w:val="center"/>
            <w:hideMark/>
          </w:tcPr>
          <w:p w14:paraId="4707587A" w14:textId="66B83B1D"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備註</w:t>
            </w:r>
            <w:r w:rsidR="00C81243" w:rsidRPr="00D504E0">
              <w:rPr>
                <w:rFonts w:ascii="標楷體" w:eastAsia="標楷體" w:hAnsi="標楷體" w:cs="新細明體"/>
                <w:sz w:val="24"/>
                <w:szCs w:val="24"/>
              </w:rPr>
              <w:br/>
            </w:r>
            <w:r w:rsidR="00C81243" w:rsidRPr="00D504E0">
              <w:rPr>
                <w:rFonts w:ascii="標楷體" w:eastAsia="標楷體" w:hAnsi="標楷體" w:cs="新細明體" w:hint="eastAsia"/>
                <w:sz w:val="24"/>
                <w:szCs w:val="24"/>
              </w:rPr>
              <w:t>(行業別</w:t>
            </w:r>
            <w:r w:rsidR="00C81243" w:rsidRPr="00D504E0">
              <w:rPr>
                <w:rStyle w:val="affff0"/>
                <w:rFonts w:ascii="標楷體" w:eastAsia="標楷體" w:hAnsi="標楷體" w:cs="新細明體"/>
                <w:szCs w:val="24"/>
              </w:rPr>
              <w:footnoteReference w:id="10"/>
            </w:r>
            <w:r w:rsidR="00C81243" w:rsidRPr="00D504E0">
              <w:rPr>
                <w:rFonts w:ascii="標楷體" w:eastAsia="標楷體" w:hAnsi="標楷體" w:cs="新細明體"/>
                <w:sz w:val="24"/>
                <w:szCs w:val="24"/>
              </w:rPr>
              <w:t>)</w:t>
            </w:r>
          </w:p>
        </w:tc>
      </w:tr>
      <w:tr w:rsidR="00D504E0" w:rsidRPr="00D504E0" w14:paraId="21F52731"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6E0D7E5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6B5098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3A3A665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D75E914"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F7BA8AA"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6025A1A"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34750D7"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62622377"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4ED4988"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2E2AD23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3BCFE38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3158471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22AC657F"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4ABE83B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9CEECE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27D5FFA0"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69F7811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721438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32284D8A"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F33632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016F959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30CB04E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778797C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31BF6630"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7BC6F0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72FC011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48C3776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0DC85102"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8D8821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0504317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CEB163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5AE58589"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16C01A1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62B6290A"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1515D6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2979A438"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3A9DC3B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516A6B3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7A9FAE10"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524C7BE2"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3240BE00"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78C5C8AF"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56B0D4BD"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58DE378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005A40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53720318"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57EDA12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31A10141"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B396CB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450C5344"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4E326A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194FA5E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1F9D17D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68A95DE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484B1AD"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4F2C240C"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08B9F86D"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617C30F5"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46F0C27"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3323C9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194C240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190F2E4F"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767059A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5F27745A"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6B6FCC2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3AF8E92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A15ABD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2C6DA70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05AC93D4"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48AFE3E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1EC74ED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6B9012E0"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07A78507"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40A7195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6583D022"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0CD484AB"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4FF23F34"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1B6F98B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3436540"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7CDD2415" w14:textId="77777777" w:rsidTr="00C8124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11311849"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237D5434"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1A1424C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11D30676"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7ABAA7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3FB88482"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4C035D0"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127B627C" w14:textId="77777777" w:rsidTr="00C81243">
        <w:trPr>
          <w:trHeight w:val="336"/>
        </w:trPr>
        <w:tc>
          <w:tcPr>
            <w:tcW w:w="352" w:type="pct"/>
            <w:tcBorders>
              <w:top w:val="nil"/>
              <w:left w:val="single" w:sz="12" w:space="0" w:color="auto"/>
              <w:bottom w:val="single" w:sz="8" w:space="0" w:color="auto"/>
              <w:right w:val="single" w:sz="4" w:space="0" w:color="auto"/>
            </w:tcBorders>
            <w:shd w:val="clear" w:color="auto" w:fill="auto"/>
            <w:noWrap/>
            <w:vAlign w:val="center"/>
            <w:hideMark/>
          </w:tcPr>
          <w:p w14:paraId="4ABE2A52" w14:textId="77777777"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合計</w:t>
            </w:r>
          </w:p>
        </w:tc>
        <w:tc>
          <w:tcPr>
            <w:tcW w:w="576" w:type="pct"/>
            <w:tcBorders>
              <w:top w:val="nil"/>
              <w:left w:val="nil"/>
              <w:bottom w:val="single" w:sz="8" w:space="0" w:color="auto"/>
              <w:right w:val="single" w:sz="4" w:space="0" w:color="auto"/>
            </w:tcBorders>
            <w:shd w:val="clear" w:color="auto" w:fill="auto"/>
            <w:noWrap/>
            <w:vAlign w:val="center"/>
            <w:hideMark/>
          </w:tcPr>
          <w:p w14:paraId="7C6A6CD1"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572" w:type="pct"/>
            <w:tcBorders>
              <w:top w:val="nil"/>
              <w:left w:val="nil"/>
              <w:bottom w:val="single" w:sz="8" w:space="0" w:color="auto"/>
              <w:right w:val="single" w:sz="4" w:space="0" w:color="auto"/>
            </w:tcBorders>
            <w:shd w:val="clear" w:color="auto" w:fill="auto"/>
            <w:noWrap/>
            <w:vAlign w:val="center"/>
            <w:hideMark/>
          </w:tcPr>
          <w:p w14:paraId="19DD96BF"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785" w:type="pct"/>
            <w:tcBorders>
              <w:top w:val="nil"/>
              <w:left w:val="nil"/>
              <w:bottom w:val="single" w:sz="8" w:space="0" w:color="auto"/>
              <w:right w:val="single" w:sz="4" w:space="0" w:color="auto"/>
            </w:tcBorders>
            <w:shd w:val="clear" w:color="auto" w:fill="auto"/>
            <w:noWrap/>
            <w:vAlign w:val="center"/>
            <w:hideMark/>
          </w:tcPr>
          <w:p w14:paraId="64ECEAF0"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70" w:type="pct"/>
            <w:tcBorders>
              <w:top w:val="nil"/>
              <w:left w:val="nil"/>
              <w:bottom w:val="single" w:sz="8" w:space="0" w:color="auto"/>
              <w:right w:val="single" w:sz="4" w:space="0" w:color="auto"/>
            </w:tcBorders>
            <w:shd w:val="clear" w:color="auto" w:fill="auto"/>
            <w:noWrap/>
            <w:vAlign w:val="center"/>
            <w:hideMark/>
          </w:tcPr>
          <w:p w14:paraId="6FFDD2F3"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1001" w:type="pct"/>
            <w:tcBorders>
              <w:top w:val="nil"/>
              <w:left w:val="nil"/>
              <w:bottom w:val="single" w:sz="8" w:space="0" w:color="auto"/>
              <w:right w:val="single" w:sz="4" w:space="0" w:color="auto"/>
            </w:tcBorders>
            <w:shd w:val="clear" w:color="auto" w:fill="auto"/>
            <w:noWrap/>
            <w:vAlign w:val="center"/>
            <w:hideMark/>
          </w:tcPr>
          <w:p w14:paraId="7792A557"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c>
          <w:tcPr>
            <w:tcW w:w="643" w:type="pct"/>
            <w:tcBorders>
              <w:top w:val="nil"/>
              <w:left w:val="nil"/>
              <w:bottom w:val="single" w:sz="8" w:space="0" w:color="auto"/>
              <w:right w:val="single" w:sz="12" w:space="0" w:color="auto"/>
            </w:tcBorders>
            <w:shd w:val="clear" w:color="auto" w:fill="auto"/>
            <w:noWrap/>
            <w:vAlign w:val="center"/>
            <w:hideMark/>
          </w:tcPr>
          <w:p w14:paraId="4FDDFE8E"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w:t>
            </w:r>
          </w:p>
        </w:tc>
      </w:tr>
      <w:tr w:rsidR="00D504E0" w:rsidRPr="00D504E0" w14:paraId="038CD586" w14:textId="77777777" w:rsidTr="00C81243">
        <w:trPr>
          <w:trHeight w:val="645"/>
        </w:trPr>
        <w:tc>
          <w:tcPr>
            <w:tcW w:w="929" w:type="pct"/>
            <w:gridSpan w:val="2"/>
            <w:tcBorders>
              <w:top w:val="nil"/>
              <w:left w:val="single" w:sz="12" w:space="0" w:color="auto"/>
              <w:bottom w:val="nil"/>
              <w:right w:val="single" w:sz="2" w:space="0" w:color="auto"/>
            </w:tcBorders>
            <w:shd w:val="clear" w:color="auto" w:fill="auto"/>
            <w:noWrap/>
            <w:vAlign w:val="center"/>
            <w:hideMark/>
          </w:tcPr>
          <w:p w14:paraId="227DDACF" w14:textId="654A5D86"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填表人：(簽章)</w:t>
            </w:r>
          </w:p>
        </w:tc>
        <w:tc>
          <w:tcPr>
            <w:tcW w:w="1357" w:type="pct"/>
            <w:gridSpan w:val="2"/>
            <w:tcBorders>
              <w:top w:val="nil"/>
              <w:left w:val="single" w:sz="2" w:space="0" w:color="auto"/>
              <w:bottom w:val="nil"/>
              <w:right w:val="single" w:sz="2" w:space="0" w:color="auto"/>
            </w:tcBorders>
            <w:shd w:val="clear" w:color="auto" w:fill="auto"/>
            <w:noWrap/>
            <w:vAlign w:val="center"/>
            <w:hideMark/>
          </w:tcPr>
          <w:p w14:paraId="513FEDAC" w14:textId="77777777" w:rsidR="0094317C" w:rsidRPr="00D504E0" w:rsidRDefault="0094317C" w:rsidP="0094317C">
            <w:pPr>
              <w:widowControl/>
              <w:autoSpaceDN/>
              <w:textAlignment w:val="auto"/>
              <w:rPr>
                <w:rFonts w:ascii="標楷體" w:eastAsia="標楷體" w:hAnsi="標楷體" w:cs="新細明體"/>
                <w:sz w:val="24"/>
                <w:szCs w:val="24"/>
              </w:rPr>
            </w:pPr>
            <w:r w:rsidRPr="00D504E0">
              <w:rPr>
                <w:rFonts w:ascii="標楷體" w:eastAsia="標楷體" w:hAnsi="標楷體" w:cs="新細明體" w:hint="eastAsia"/>
                <w:sz w:val="24"/>
                <w:szCs w:val="24"/>
              </w:rPr>
              <w:t xml:space="preserve">   主辦會計：（簽章）</w:t>
            </w:r>
          </w:p>
        </w:tc>
        <w:tc>
          <w:tcPr>
            <w:tcW w:w="2714" w:type="pct"/>
            <w:gridSpan w:val="3"/>
            <w:vMerge w:val="restart"/>
            <w:tcBorders>
              <w:top w:val="nil"/>
              <w:left w:val="single" w:sz="2" w:space="0" w:color="auto"/>
              <w:bottom w:val="single" w:sz="8" w:space="0" w:color="000000"/>
              <w:right w:val="single" w:sz="12" w:space="0" w:color="auto"/>
            </w:tcBorders>
            <w:shd w:val="clear" w:color="auto" w:fill="auto"/>
            <w:noWrap/>
            <w:vAlign w:val="center"/>
            <w:hideMark/>
          </w:tcPr>
          <w:p w14:paraId="1C8DBB59" w14:textId="7E9F8FFE"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noProof/>
                <w:sz w:val="24"/>
                <w:szCs w:val="24"/>
              </w:rPr>
              <mc:AlternateContent>
                <mc:Choice Requires="wps">
                  <w:drawing>
                    <wp:anchor distT="0" distB="0" distL="114300" distR="114300" simplePos="0" relativeHeight="251668992" behindDoc="0" locked="0" layoutInCell="1" allowOverlap="1" wp14:anchorId="0D4D4EA4" wp14:editId="34389A76">
                      <wp:simplePos x="0" y="0"/>
                      <wp:positionH relativeFrom="column">
                        <wp:posOffset>192405</wp:posOffset>
                      </wp:positionH>
                      <wp:positionV relativeFrom="paragraph">
                        <wp:posOffset>105410</wp:posOffset>
                      </wp:positionV>
                      <wp:extent cx="1722120" cy="1584960"/>
                      <wp:effectExtent l="0" t="0" r="11430"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7B466ACF" w14:textId="77777777" w:rsidR="00A47267" w:rsidRDefault="00A47267" w:rsidP="0094317C">
                                  <w:pPr>
                                    <w:pStyle w:val="Web"/>
                                    <w:spacing w:before="0" w:after="0" w:line="320" w:lineRule="exact"/>
                                    <w:jc w:val="center"/>
                                  </w:pPr>
                                  <w:r>
                                    <w:rPr>
                                      <w:rFonts w:ascii="Times New Roman" w:eastAsia="標楷體" w:hAnsi="Times New Roman" w:cs="Times New Roman"/>
                                      <w:color w:val="A6A6A6"/>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30" style="position:absolute;margin-left:15.15pt;margin-top:8.3pt;width:135.6pt;height:12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" strokecolor="#969696">
                      <v:stroke dashstyle="1 1"/>
                      <v:textbox>
                        <w:txbxContent>
                          <w:p w14:paraId="7B466ACF" w14:textId="77777777" w:rsidR="00A47267" w:rsidRDefault="00A47267" w:rsidP="0094317C">
                            <w:pPr>
                              <w:pStyle w:val="Web"/>
                              <w:spacing w:before="0" w:after="0" w:line="320" w:lineRule="exact"/>
                              <w:jc w:val="center"/>
                            </w:pPr>
                            <w:r>
                              <w:rPr>
                                <w:rFonts w:ascii="Times New Roman" w:eastAsia="標楷體" w:hAnsi="Times New Roman" w:cs="Times New Roman"/>
                                <w:color w:val="A6A6A6"/>
                                <w:kern w:val="2"/>
                              </w:rPr>
                              <w:t> </w:t>
                            </w:r>
                          </w:p>
                        </w:txbxContent>
                      </v:textbox>
                    </v:rect>
                  </w:pict>
                </mc:Fallback>
              </mc:AlternateContent>
            </w:r>
          </w:p>
          <w:p w14:paraId="4C6B63A8" w14:textId="77777777" w:rsidR="0094317C" w:rsidRPr="00D504E0" w:rsidRDefault="0094317C" w:rsidP="0094317C">
            <w:pPr>
              <w:widowControl/>
              <w:autoSpaceDN/>
              <w:textAlignment w:val="auto"/>
              <w:rPr>
                <w:rFonts w:ascii="新細明體" w:hAnsi="新細明體" w:cs="新細明體"/>
                <w:sz w:val="24"/>
                <w:szCs w:val="24"/>
              </w:rPr>
            </w:pPr>
          </w:p>
          <w:p w14:paraId="4EDAEF09" w14:textId="77777777" w:rsidR="0094317C" w:rsidRPr="00D504E0" w:rsidRDefault="0094317C" w:rsidP="0094317C">
            <w:pPr>
              <w:widowControl/>
              <w:autoSpaceDN/>
              <w:textAlignment w:val="auto"/>
              <w:rPr>
                <w:rFonts w:ascii="新細明體" w:hAnsi="新細明體" w:cs="新細明體"/>
                <w:sz w:val="24"/>
                <w:szCs w:val="24"/>
              </w:rPr>
            </w:pPr>
          </w:p>
          <w:p w14:paraId="4010FF4A" w14:textId="4145048B"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noProof/>
                <w:sz w:val="24"/>
                <w:szCs w:val="24"/>
              </w:rPr>
              <mc:AlternateContent>
                <mc:Choice Requires="wps">
                  <w:drawing>
                    <wp:anchor distT="0" distB="0" distL="114300" distR="114300" simplePos="0" relativeHeight="251670016" behindDoc="0" locked="0" layoutInCell="1" allowOverlap="1" wp14:anchorId="69CE988F" wp14:editId="0A7C0317">
                      <wp:simplePos x="0" y="0"/>
                      <wp:positionH relativeFrom="column">
                        <wp:posOffset>2124710</wp:posOffset>
                      </wp:positionH>
                      <wp:positionV relativeFrom="paragraph">
                        <wp:posOffset>164465</wp:posOffset>
                      </wp:positionV>
                      <wp:extent cx="929640" cy="899160"/>
                      <wp:effectExtent l="0" t="0" r="22860"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899160"/>
                              </a:xfrm>
                              <a:prstGeom prst="rect">
                                <a:avLst/>
                              </a:prstGeom>
                              <a:solidFill>
                                <a:srgbClr val="FFFFFF"/>
                              </a:solidFill>
                              <a:ln w="9525">
                                <a:solidFill>
                                  <a:srgbClr val="969696"/>
                                </a:solidFill>
                                <a:prstDash val="sysDot"/>
                                <a:miter lim="800000"/>
                                <a:headEnd/>
                                <a:tailEnd/>
                              </a:ln>
                            </wps:spPr>
                            <wps:txbx>
                              <w:txbxContent>
                                <w:p w14:paraId="4F2FD8AE" w14:textId="77777777" w:rsidR="00A47267" w:rsidRDefault="00A47267" w:rsidP="0094317C">
                                  <w:pPr>
                                    <w:pStyle w:val="Web"/>
                                    <w:spacing w:before="0" w:after="0" w:line="320" w:lineRule="exact"/>
                                    <w:jc w:val="center"/>
                                  </w:pPr>
                                  <w:r>
                                    <w:rPr>
                                      <w:rFonts w:ascii="Calibri" w:hAnsi="Calibri" w:cs="Times New Roman"/>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margin-left:167.3pt;margin-top:12.95pt;width:73.2pt;height:7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" strokecolor="#969696">
                      <v:stroke dashstyle="1 1"/>
                      <v:textbox>
                        <w:txbxContent>
                          <w:p w14:paraId="4F2FD8AE" w14:textId="77777777" w:rsidR="00A47267" w:rsidRDefault="00A47267" w:rsidP="0094317C">
                            <w:pPr>
                              <w:pStyle w:val="Web"/>
                              <w:spacing w:before="0" w:after="0" w:line="320" w:lineRule="exact"/>
                              <w:jc w:val="center"/>
                            </w:pPr>
                            <w:r>
                              <w:rPr>
                                <w:rFonts w:ascii="Calibri" w:hAnsi="Calibri" w:cs="Times New Roman"/>
                                <w:kern w:val="2"/>
                              </w:rPr>
                              <w:t> </w:t>
                            </w:r>
                          </w:p>
                        </w:txbxContent>
                      </v:textbox>
                    </v:rect>
                  </w:pict>
                </mc:Fallback>
              </mc:AlternateContent>
            </w:r>
          </w:p>
          <w:p w14:paraId="671E9D9C" w14:textId="77CE52A2" w:rsidR="0094317C" w:rsidRPr="00D504E0" w:rsidRDefault="0094317C" w:rsidP="0094317C">
            <w:pPr>
              <w:widowControl/>
              <w:autoSpaceDN/>
              <w:textAlignment w:val="auto"/>
              <w:rPr>
                <w:rFonts w:ascii="新細明體" w:hAnsi="新細明體" w:cs="新細明體"/>
                <w:sz w:val="24"/>
                <w:szCs w:val="24"/>
              </w:rPr>
            </w:pPr>
          </w:p>
          <w:p w14:paraId="1C9160CF" w14:textId="13CF5F6A" w:rsidR="0094317C" w:rsidRPr="00D504E0" w:rsidRDefault="0094317C" w:rsidP="0094317C">
            <w:pPr>
              <w:widowControl/>
              <w:autoSpaceDN/>
              <w:textAlignment w:val="auto"/>
              <w:rPr>
                <w:rFonts w:ascii="新細明體" w:hAnsi="新細明體" w:cs="新細明體"/>
                <w:sz w:val="24"/>
                <w:szCs w:val="24"/>
              </w:rPr>
            </w:pPr>
          </w:p>
          <w:p w14:paraId="103BB7B3" w14:textId="1CC2BE91" w:rsidR="0094317C" w:rsidRPr="00D504E0" w:rsidRDefault="0094317C" w:rsidP="0094317C">
            <w:pPr>
              <w:widowControl/>
              <w:autoSpaceDN/>
              <w:textAlignment w:val="auto"/>
              <w:rPr>
                <w:rFonts w:ascii="新細明體" w:hAnsi="新細明體" w:cs="新細明體"/>
                <w:sz w:val="24"/>
                <w:szCs w:val="24"/>
              </w:rPr>
            </w:pPr>
          </w:p>
          <w:p w14:paraId="5E0300FA" w14:textId="423FD664" w:rsidR="0094317C" w:rsidRPr="00D504E0" w:rsidRDefault="0094317C" w:rsidP="0094317C">
            <w:pPr>
              <w:widowControl/>
              <w:autoSpaceDN/>
              <w:textAlignment w:val="auto"/>
              <w:rPr>
                <w:rFonts w:ascii="新細明體" w:hAnsi="新細明體" w:cs="新細明體"/>
                <w:sz w:val="24"/>
                <w:szCs w:val="24"/>
              </w:rPr>
            </w:pPr>
          </w:p>
          <w:p w14:paraId="34496471" w14:textId="10FAF552" w:rsidR="0094317C" w:rsidRPr="00D504E0" w:rsidRDefault="0094317C" w:rsidP="0094317C">
            <w:pPr>
              <w:widowControl/>
              <w:autoSpaceDN/>
              <w:textAlignment w:val="auto"/>
              <w:rPr>
                <w:rFonts w:ascii="新細明體" w:hAnsi="新細明體" w:cs="新細明體"/>
                <w:sz w:val="24"/>
                <w:szCs w:val="24"/>
              </w:rPr>
            </w:pPr>
          </w:p>
          <w:p w14:paraId="0CDC8952" w14:textId="498A010D" w:rsidR="0094317C" w:rsidRPr="00D504E0" w:rsidRDefault="0094317C" w:rsidP="0094317C">
            <w:pPr>
              <w:widowControl/>
              <w:autoSpaceDN/>
              <w:jc w:val="center"/>
              <w:textAlignment w:val="auto"/>
              <w:rPr>
                <w:rFonts w:ascii="標楷體" w:eastAsia="標楷體" w:hAnsi="標楷體" w:cs="新細明體"/>
                <w:sz w:val="24"/>
                <w:szCs w:val="24"/>
              </w:rPr>
            </w:pPr>
            <w:r w:rsidRPr="00D504E0">
              <w:rPr>
                <w:rFonts w:ascii="標楷體" w:eastAsia="標楷體" w:hAnsi="標楷體" w:cs="新細明體"/>
                <w:sz w:val="24"/>
                <w:szCs w:val="24"/>
              </w:rPr>
              <w:t xml:space="preserve">  </w:t>
            </w:r>
            <w:r w:rsidRPr="00D504E0">
              <w:rPr>
                <w:rFonts w:ascii="標楷體" w:eastAsia="標楷體" w:hAnsi="標楷體" w:cs="新細明體" w:hint="eastAsia"/>
                <w:sz w:val="24"/>
                <w:szCs w:val="24"/>
              </w:rPr>
              <w:t>(</w:t>
            </w:r>
            <w:proofErr w:type="gramStart"/>
            <w:r w:rsidRPr="00D504E0">
              <w:rPr>
                <w:rFonts w:ascii="標楷體" w:eastAsia="標楷體" w:hAnsi="標楷體" w:cs="新細明體" w:hint="eastAsia"/>
                <w:sz w:val="24"/>
                <w:szCs w:val="24"/>
              </w:rPr>
              <w:t>請蓋公司</w:t>
            </w:r>
            <w:proofErr w:type="gramEnd"/>
            <w:r w:rsidRPr="00D504E0">
              <w:rPr>
                <w:rFonts w:ascii="標楷體" w:eastAsia="標楷體" w:hAnsi="標楷體" w:cs="新細明體" w:hint="eastAsia"/>
                <w:sz w:val="24"/>
                <w:szCs w:val="24"/>
              </w:rPr>
              <w:t>印鑑章)     (代表人簽名或蓋章)</w:t>
            </w:r>
          </w:p>
        </w:tc>
      </w:tr>
      <w:tr w:rsidR="00D504E0" w:rsidRPr="00D504E0" w14:paraId="0F922896" w14:textId="77777777" w:rsidTr="00C81243">
        <w:trPr>
          <w:trHeight w:val="2484"/>
        </w:trPr>
        <w:tc>
          <w:tcPr>
            <w:tcW w:w="352" w:type="pct"/>
            <w:tcBorders>
              <w:top w:val="nil"/>
              <w:left w:val="single" w:sz="12" w:space="0" w:color="auto"/>
              <w:bottom w:val="single" w:sz="12" w:space="0" w:color="auto"/>
              <w:right w:val="nil"/>
            </w:tcBorders>
            <w:shd w:val="clear" w:color="auto" w:fill="auto"/>
            <w:noWrap/>
            <w:vAlign w:val="center"/>
            <w:hideMark/>
          </w:tcPr>
          <w:p w14:paraId="4CE83B23" w14:textId="77777777"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sz w:val="24"/>
                <w:szCs w:val="24"/>
              </w:rPr>
              <w:t xml:space="preserve">　</w:t>
            </w:r>
          </w:p>
        </w:tc>
        <w:tc>
          <w:tcPr>
            <w:tcW w:w="576" w:type="pct"/>
            <w:tcBorders>
              <w:top w:val="nil"/>
              <w:left w:val="nil"/>
              <w:bottom w:val="single" w:sz="12" w:space="0" w:color="auto"/>
              <w:right w:val="single" w:sz="2" w:space="0" w:color="auto"/>
            </w:tcBorders>
            <w:shd w:val="clear" w:color="auto" w:fill="auto"/>
            <w:noWrap/>
            <w:vAlign w:val="center"/>
            <w:hideMark/>
          </w:tcPr>
          <w:p w14:paraId="0431962B" w14:textId="77777777"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sz w:val="24"/>
                <w:szCs w:val="24"/>
              </w:rPr>
              <w:t xml:space="preserve">　</w:t>
            </w:r>
          </w:p>
        </w:tc>
        <w:tc>
          <w:tcPr>
            <w:tcW w:w="572" w:type="pct"/>
            <w:tcBorders>
              <w:top w:val="nil"/>
              <w:left w:val="single" w:sz="2" w:space="0" w:color="auto"/>
              <w:bottom w:val="single" w:sz="12" w:space="0" w:color="auto"/>
              <w:right w:val="nil"/>
            </w:tcBorders>
            <w:shd w:val="clear" w:color="auto" w:fill="auto"/>
            <w:noWrap/>
            <w:vAlign w:val="center"/>
            <w:hideMark/>
          </w:tcPr>
          <w:p w14:paraId="7D5AAB09" w14:textId="77777777"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sz w:val="24"/>
                <w:szCs w:val="24"/>
              </w:rPr>
              <w:t xml:space="preserve">　</w:t>
            </w:r>
          </w:p>
        </w:tc>
        <w:tc>
          <w:tcPr>
            <w:tcW w:w="785" w:type="pct"/>
            <w:tcBorders>
              <w:top w:val="nil"/>
              <w:left w:val="nil"/>
              <w:bottom w:val="single" w:sz="12" w:space="0" w:color="auto"/>
              <w:right w:val="single" w:sz="2" w:space="0" w:color="auto"/>
            </w:tcBorders>
            <w:shd w:val="clear" w:color="auto" w:fill="auto"/>
            <w:noWrap/>
            <w:vAlign w:val="center"/>
            <w:hideMark/>
          </w:tcPr>
          <w:p w14:paraId="1A607A0C" w14:textId="77777777" w:rsidR="0094317C" w:rsidRPr="00D504E0" w:rsidRDefault="0094317C" w:rsidP="0094317C">
            <w:pPr>
              <w:widowControl/>
              <w:autoSpaceDN/>
              <w:textAlignment w:val="auto"/>
              <w:rPr>
                <w:rFonts w:ascii="新細明體" w:hAnsi="新細明體" w:cs="新細明體"/>
                <w:sz w:val="24"/>
                <w:szCs w:val="24"/>
              </w:rPr>
            </w:pPr>
            <w:r w:rsidRPr="00D504E0">
              <w:rPr>
                <w:rFonts w:ascii="新細明體" w:hAnsi="新細明體" w:cs="新細明體" w:hint="eastAsia"/>
                <w:sz w:val="24"/>
                <w:szCs w:val="24"/>
              </w:rPr>
              <w:t xml:space="preserve">　</w:t>
            </w:r>
          </w:p>
        </w:tc>
        <w:tc>
          <w:tcPr>
            <w:tcW w:w="2714" w:type="pct"/>
            <w:gridSpan w:val="3"/>
            <w:vMerge/>
            <w:tcBorders>
              <w:top w:val="nil"/>
              <w:left w:val="single" w:sz="2" w:space="0" w:color="auto"/>
              <w:bottom w:val="single" w:sz="12" w:space="0" w:color="auto"/>
              <w:right w:val="single" w:sz="12" w:space="0" w:color="auto"/>
            </w:tcBorders>
            <w:vAlign w:val="center"/>
            <w:hideMark/>
          </w:tcPr>
          <w:p w14:paraId="0236E8EB" w14:textId="77777777" w:rsidR="0094317C" w:rsidRPr="00D504E0" w:rsidRDefault="0094317C" w:rsidP="0094317C">
            <w:pPr>
              <w:widowControl/>
              <w:autoSpaceDN/>
              <w:textAlignment w:val="auto"/>
              <w:rPr>
                <w:rFonts w:ascii="新細明體" w:hAnsi="新細明體" w:cs="新細明體"/>
                <w:sz w:val="24"/>
                <w:szCs w:val="24"/>
              </w:rPr>
            </w:pPr>
          </w:p>
        </w:tc>
      </w:tr>
    </w:tbl>
    <w:p w14:paraId="0B67B4A8" w14:textId="4FA467A2" w:rsidR="00BF3DF9" w:rsidRPr="00D504E0" w:rsidRDefault="00BF3DF9" w:rsidP="0094317C">
      <w:pPr>
        <w:widowControl/>
        <w:rPr>
          <w:rFonts w:eastAsia="標楷體"/>
          <w:b/>
          <w:bCs/>
          <w:sz w:val="28"/>
          <w:szCs w:val="28"/>
        </w:rPr>
      </w:pPr>
    </w:p>
    <w:p w14:paraId="71289D39" w14:textId="77777777" w:rsidR="00BF3DF9" w:rsidRPr="00D504E0" w:rsidRDefault="00BF3DF9">
      <w:pPr>
        <w:widowControl/>
        <w:rPr>
          <w:rFonts w:eastAsia="標楷體"/>
          <w:b/>
          <w:bCs/>
          <w:sz w:val="28"/>
          <w:szCs w:val="28"/>
        </w:rPr>
      </w:pPr>
      <w:r w:rsidRPr="00D504E0">
        <w:rPr>
          <w:rFonts w:eastAsia="標楷體"/>
          <w:b/>
          <w:bCs/>
          <w:sz w:val="28"/>
          <w:szCs w:val="28"/>
        </w:rPr>
        <w:br w:type="page"/>
      </w:r>
    </w:p>
    <w:p w14:paraId="575839E3" w14:textId="231DCE0F" w:rsidR="00BF3DF9" w:rsidRPr="00D504E0" w:rsidRDefault="00BF3DF9" w:rsidP="00BF3DF9">
      <w:pPr>
        <w:pStyle w:val="afffff9"/>
        <w:ind w:left="992" w:hangingChars="354" w:hanging="992"/>
      </w:pPr>
      <w:bookmarkStart w:id="132" w:name="_Toc78883921"/>
      <w:r w:rsidRPr="00D504E0">
        <w:rPr>
          <w:rFonts w:hint="eastAsia"/>
        </w:rPr>
        <w:lastRenderedPageBreak/>
        <w:t>附件</w:t>
      </w:r>
      <w:r w:rsidR="00957BF6" w:rsidRPr="00D504E0">
        <w:rPr>
          <w:rFonts w:hint="eastAsia"/>
          <w:lang w:eastAsia="zh-TW"/>
        </w:rPr>
        <w:t>8</w:t>
      </w:r>
      <w:r w:rsidRPr="00D504E0">
        <w:t>：</w:t>
      </w:r>
      <w:r w:rsidRPr="00D504E0">
        <w:rPr>
          <w:rFonts w:hint="cs"/>
        </w:rPr>
        <w:t>雲端解決方案契約書</w:t>
      </w:r>
      <w:bookmarkEnd w:id="132"/>
    </w:p>
    <w:p w14:paraId="380FC279" w14:textId="77777777" w:rsidR="0094317C" w:rsidRPr="00D504E0" w:rsidRDefault="0094317C" w:rsidP="0094317C">
      <w:pPr>
        <w:widowControl/>
        <w:rPr>
          <w:rFonts w:eastAsia="標楷體"/>
          <w:b/>
          <w:bCs/>
          <w:sz w:val="28"/>
          <w:szCs w:val="28"/>
        </w:rPr>
      </w:pPr>
    </w:p>
    <w:p w14:paraId="48476D8C" w14:textId="77777777" w:rsidR="00BF3DF9" w:rsidRPr="00D504E0" w:rsidRDefault="00BF3DF9" w:rsidP="00BF3DF9">
      <w:pPr>
        <w:pStyle w:val="afffffb"/>
        <w:spacing w:line="480" w:lineRule="exact"/>
        <w:ind w:left="0" w:right="0"/>
        <w:rPr>
          <w:rFonts w:ascii="Times New Roman" w:eastAsia="標楷體" w:hAnsi="Times New Roman" w:cs="Times New Roman"/>
          <w:sz w:val="32"/>
          <w:szCs w:val="32"/>
        </w:rPr>
      </w:pPr>
      <w:r w:rsidRPr="00D504E0">
        <w:rPr>
          <w:rFonts w:ascii="Times New Roman" w:eastAsia="標楷體" w:hAnsi="Times New Roman" w:cs="Times New Roman"/>
          <w:sz w:val="32"/>
          <w:szCs w:val="32"/>
        </w:rPr>
        <w:t>經濟部</w:t>
      </w:r>
    </w:p>
    <w:p w14:paraId="77426BF9" w14:textId="77777777" w:rsidR="00BF3DF9" w:rsidRPr="00D504E0" w:rsidRDefault="00BF3DF9" w:rsidP="00BF3DF9">
      <w:pPr>
        <w:pStyle w:val="afffffb"/>
        <w:spacing w:line="480" w:lineRule="exact"/>
        <w:ind w:left="0" w:right="0"/>
        <w:rPr>
          <w:rFonts w:ascii="Times New Roman" w:eastAsia="標楷體" w:hAnsi="Times New Roman" w:cs="Times New Roman"/>
          <w:sz w:val="32"/>
          <w:szCs w:val="32"/>
        </w:rPr>
      </w:pPr>
      <w:r w:rsidRPr="00D504E0">
        <w:rPr>
          <w:rFonts w:ascii="Times New Roman" w:eastAsia="標楷體" w:hAnsi="Times New Roman" w:cs="Times New Roman"/>
          <w:sz w:val="32"/>
          <w:szCs w:val="32"/>
        </w:rPr>
        <w:t>建構零售暨服務業數據共享創新服務計畫</w:t>
      </w:r>
    </w:p>
    <w:p w14:paraId="4A3520AC" w14:textId="40DFACF7" w:rsidR="00BF3DF9" w:rsidRPr="00D504E0" w:rsidRDefault="00BF3DF9" w:rsidP="00BF3DF9">
      <w:pPr>
        <w:pStyle w:val="afffffb"/>
        <w:spacing w:line="480" w:lineRule="exact"/>
        <w:ind w:left="0" w:right="0"/>
        <w:rPr>
          <w:rFonts w:ascii="Times New Roman" w:eastAsia="標楷體" w:hAnsi="Times New Roman" w:cs="Times New Roman"/>
          <w:sz w:val="32"/>
          <w:szCs w:val="32"/>
        </w:rPr>
      </w:pPr>
      <w:r w:rsidRPr="00D504E0">
        <w:rPr>
          <w:rFonts w:ascii="Times New Roman" w:eastAsia="標楷體" w:hAnsi="Times New Roman" w:cs="Times New Roman"/>
          <w:sz w:val="32"/>
          <w:szCs w:val="32"/>
        </w:rPr>
        <w:t>雲端解決方案契約書</w:t>
      </w:r>
    </w:p>
    <w:p w14:paraId="73335201" w14:textId="4B0E125B" w:rsidR="00BF3DF9" w:rsidRPr="00D504E0" w:rsidRDefault="005813AE" w:rsidP="00BF3DF9">
      <w:pPr>
        <w:spacing w:beforeLines="50" w:before="180" w:line="480" w:lineRule="exact"/>
        <w:ind w:left="5160" w:right="-39"/>
        <w:rPr>
          <w:rFonts w:eastAsia="標楷體"/>
          <w:sz w:val="24"/>
        </w:rPr>
      </w:pPr>
      <w:r w:rsidRPr="00D504E0">
        <w:rPr>
          <w:rFonts w:eastAsia="標楷體"/>
          <w:sz w:val="24"/>
        </w:rPr>
        <w:t>契</w:t>
      </w:r>
      <w:r w:rsidR="00BF3DF9" w:rsidRPr="00D504E0">
        <w:rPr>
          <w:rFonts w:eastAsia="標楷體"/>
          <w:sz w:val="24"/>
        </w:rPr>
        <w:t>約編號：</w:t>
      </w:r>
    </w:p>
    <w:p w14:paraId="12DDE34E" w14:textId="77777777" w:rsidR="00BF3DF9" w:rsidRPr="00D504E0" w:rsidRDefault="00BF3DF9" w:rsidP="00BF3DF9">
      <w:pPr>
        <w:pStyle w:val="af0"/>
        <w:tabs>
          <w:tab w:val="left" w:pos="3936"/>
        </w:tabs>
        <w:spacing w:line="480" w:lineRule="exact"/>
        <w:ind w:left="120" w:right="-39"/>
        <w:rPr>
          <w:rFonts w:ascii="Times New Roman" w:hAnsi="Times New Roman" w:cs="Times New Roman"/>
          <w:szCs w:val="24"/>
        </w:rPr>
      </w:pPr>
      <w:r w:rsidRPr="00D504E0">
        <w:rPr>
          <w:rFonts w:ascii="Times New Roman" w:hAnsi="Times New Roman" w:cs="Times New Roman"/>
          <w:szCs w:val="24"/>
        </w:rPr>
        <w:t>中華民國資訊軟體協會</w:t>
      </w:r>
      <w:r w:rsidRPr="00D504E0">
        <w:rPr>
          <w:rFonts w:ascii="Times New Roman" w:hAnsi="Times New Roman" w:cs="Times New Roman"/>
          <w:szCs w:val="24"/>
        </w:rPr>
        <w:tab/>
        <w:t xml:space="preserve"> </w:t>
      </w:r>
      <w:r w:rsidRPr="00D504E0">
        <w:rPr>
          <w:rFonts w:ascii="Times New Roman" w:hAnsi="Times New Roman" w:cs="Times New Roman"/>
          <w:spacing w:val="-31"/>
          <w:szCs w:val="24"/>
        </w:rPr>
        <w:t>（以下簡稱「甲方」）</w:t>
      </w:r>
    </w:p>
    <w:p w14:paraId="6565F363" w14:textId="77777777" w:rsidR="00BF3DF9" w:rsidRPr="00D504E0" w:rsidRDefault="00BF3DF9" w:rsidP="00BF3DF9">
      <w:pPr>
        <w:pStyle w:val="af0"/>
        <w:tabs>
          <w:tab w:val="left" w:pos="4408"/>
        </w:tabs>
        <w:spacing w:line="480" w:lineRule="exact"/>
        <w:ind w:left="120" w:right="-39" w:hanging="1"/>
        <w:rPr>
          <w:rFonts w:ascii="Times New Roman" w:hAnsi="Times New Roman" w:cs="Times New Roman"/>
          <w:spacing w:val="-10"/>
          <w:szCs w:val="24"/>
        </w:rPr>
      </w:pPr>
      <w:r w:rsidRPr="00D504E0">
        <w:rPr>
          <w:rFonts w:ascii="Times New Roman" w:hAnsi="Times New Roman" w:cs="Times New Roman"/>
          <w:spacing w:val="-1"/>
          <w:szCs w:val="24"/>
          <w:u w:val="single"/>
        </w:rPr>
        <w:t xml:space="preserve">     (</w:t>
      </w:r>
      <w:r w:rsidRPr="00D504E0">
        <w:rPr>
          <w:rFonts w:ascii="Times New Roman" w:hAnsi="Times New Roman" w:cs="Times New Roman" w:hint="eastAsia"/>
          <w:spacing w:val="-1"/>
          <w:szCs w:val="24"/>
          <w:u w:val="single"/>
        </w:rPr>
        <w:t>服務提供者</w:t>
      </w:r>
      <w:r w:rsidRPr="00D504E0">
        <w:rPr>
          <w:rFonts w:ascii="Times New Roman" w:hAnsi="Times New Roman" w:cs="Times New Roman"/>
          <w:spacing w:val="-1"/>
          <w:szCs w:val="24"/>
          <w:u w:val="single"/>
        </w:rPr>
        <w:t>名稱</w:t>
      </w:r>
      <w:r w:rsidRPr="00D504E0">
        <w:rPr>
          <w:rFonts w:ascii="Times New Roman" w:hAnsi="Times New Roman" w:cs="Times New Roman"/>
          <w:spacing w:val="-1"/>
          <w:szCs w:val="24"/>
          <w:u w:val="single"/>
        </w:rPr>
        <w:t xml:space="preserve">)                             </w:t>
      </w:r>
      <w:r w:rsidRPr="00D504E0">
        <w:rPr>
          <w:rFonts w:ascii="Times New Roman" w:hAnsi="Times New Roman" w:cs="Times New Roman"/>
          <w:spacing w:val="-1"/>
          <w:szCs w:val="24"/>
        </w:rPr>
        <w:t>（</w:t>
      </w:r>
      <w:r w:rsidRPr="00D504E0">
        <w:rPr>
          <w:rFonts w:ascii="Times New Roman" w:hAnsi="Times New Roman" w:cs="Times New Roman"/>
          <w:spacing w:val="-31"/>
          <w:szCs w:val="24"/>
        </w:rPr>
        <w:t>以下簡稱「乙方」</w:t>
      </w:r>
      <w:r w:rsidRPr="00D504E0">
        <w:rPr>
          <w:rFonts w:ascii="Times New Roman" w:hAnsi="Times New Roman" w:cs="Times New Roman"/>
          <w:spacing w:val="-10"/>
          <w:szCs w:val="24"/>
        </w:rPr>
        <w:t>）</w:t>
      </w:r>
    </w:p>
    <w:p w14:paraId="133704D2" w14:textId="45C6FD14" w:rsidR="00BF3DF9" w:rsidRPr="00D504E0" w:rsidRDefault="00BF3DF9" w:rsidP="002538FC">
      <w:pPr>
        <w:pStyle w:val="af0"/>
        <w:tabs>
          <w:tab w:val="left" w:pos="4408"/>
        </w:tabs>
        <w:spacing w:line="480" w:lineRule="exact"/>
        <w:ind w:left="120" w:right="-39" w:hanging="1"/>
        <w:jc w:val="left"/>
        <w:rPr>
          <w:rFonts w:ascii="Times New Roman" w:hAnsi="Times New Roman" w:cs="Times New Roman"/>
          <w:szCs w:val="24"/>
        </w:rPr>
      </w:pPr>
      <w:r w:rsidRPr="00D504E0">
        <w:rPr>
          <w:rFonts w:ascii="Times New Roman" w:hAnsi="Times New Roman" w:cs="Times New Roman"/>
          <w:spacing w:val="-3"/>
          <w:szCs w:val="24"/>
        </w:rPr>
        <w:t>緣因執行</w:t>
      </w:r>
      <w:r w:rsidRPr="00D504E0">
        <w:rPr>
          <w:rFonts w:ascii="Times New Roman" w:hAnsi="Times New Roman" w:cs="Times New Roman"/>
          <w:snapToGrid w:val="0"/>
          <w:szCs w:val="24"/>
        </w:rPr>
        <w:t>經濟部「</w:t>
      </w:r>
      <w:r w:rsidRPr="00D504E0">
        <w:rPr>
          <w:rFonts w:ascii="Times New Roman" w:hAnsi="Times New Roman" w:cs="Times New Roman"/>
          <w:szCs w:val="24"/>
        </w:rPr>
        <w:t>建構零售暨服務業數據共享創新服務計畫」（以下簡稱「本計畫</w:t>
      </w:r>
      <w:r w:rsidRPr="00D504E0">
        <w:rPr>
          <w:rFonts w:ascii="Times New Roman" w:hAnsi="Times New Roman" w:cs="Times New Roman"/>
          <w:spacing w:val="-44"/>
          <w:szCs w:val="24"/>
        </w:rPr>
        <w:t>」</w:t>
      </w:r>
      <w:r w:rsidRPr="00D504E0">
        <w:rPr>
          <w:rFonts w:ascii="Times New Roman" w:hAnsi="Times New Roman" w:cs="Times New Roman"/>
          <w:spacing w:val="-26"/>
          <w:szCs w:val="24"/>
        </w:rPr>
        <w:t>）</w:t>
      </w:r>
      <w:r w:rsidRPr="00D504E0">
        <w:rPr>
          <w:rFonts w:ascii="Times New Roman" w:hAnsi="Times New Roman" w:cs="Times New Roman"/>
          <w:spacing w:val="-7"/>
          <w:szCs w:val="24"/>
        </w:rPr>
        <w:t>，由甲方根據「</w:t>
      </w:r>
      <w:r w:rsidRPr="00D504E0">
        <w:rPr>
          <w:rFonts w:ascii="Times New Roman" w:hAnsi="Times New Roman" w:cs="Times New Roman"/>
          <w:szCs w:val="24"/>
        </w:rPr>
        <w:t>雲端解</w:t>
      </w:r>
      <w:r w:rsidRPr="00D504E0">
        <w:rPr>
          <w:rFonts w:ascii="Times New Roman" w:hAnsi="Times New Roman" w:cs="Times New Roman"/>
          <w:spacing w:val="-5"/>
          <w:szCs w:val="24"/>
        </w:rPr>
        <w:t>決方案申請須知</w:t>
      </w:r>
      <w:r w:rsidRPr="00D504E0">
        <w:rPr>
          <w:rFonts w:ascii="Times New Roman" w:hAnsi="Times New Roman" w:cs="Times New Roman"/>
          <w:spacing w:val="-154"/>
          <w:szCs w:val="24"/>
        </w:rPr>
        <w:t>」</w:t>
      </w:r>
      <w:r w:rsidRPr="00D504E0">
        <w:rPr>
          <w:rFonts w:ascii="Times New Roman" w:hAnsi="Times New Roman" w:cs="Times New Roman"/>
          <w:szCs w:val="24"/>
        </w:rPr>
        <w:t>（以</w:t>
      </w:r>
      <w:r w:rsidRPr="00D504E0">
        <w:rPr>
          <w:rFonts w:ascii="Times New Roman" w:hAnsi="Times New Roman" w:cs="Times New Roman"/>
          <w:spacing w:val="-15"/>
          <w:szCs w:val="24"/>
        </w:rPr>
        <w:t>下簡稱「</w:t>
      </w:r>
      <w:r w:rsidR="0044258F" w:rsidRPr="00D504E0">
        <w:rPr>
          <w:rFonts w:ascii="Times New Roman" w:hAnsi="Times New Roman" w:cs="Times New Roman"/>
          <w:spacing w:val="-15"/>
          <w:szCs w:val="24"/>
        </w:rPr>
        <w:t>本</w:t>
      </w:r>
      <w:r w:rsidRPr="00D504E0">
        <w:rPr>
          <w:rFonts w:ascii="Times New Roman" w:hAnsi="Times New Roman" w:cs="Times New Roman"/>
          <w:spacing w:val="-15"/>
          <w:szCs w:val="24"/>
        </w:rPr>
        <w:t>須知」</w:t>
      </w:r>
      <w:r w:rsidRPr="00D504E0">
        <w:rPr>
          <w:rFonts w:ascii="Times New Roman" w:hAnsi="Times New Roman" w:cs="Times New Roman"/>
          <w:szCs w:val="24"/>
        </w:rPr>
        <w:t>）代</w:t>
      </w:r>
      <w:r w:rsidRPr="00D504E0">
        <w:rPr>
          <w:rFonts w:ascii="Times New Roman" w:hAnsi="Times New Roman" w:cs="Times New Roman"/>
          <w:snapToGrid w:val="0"/>
          <w:szCs w:val="24"/>
        </w:rPr>
        <w:t>經濟部</w:t>
      </w:r>
      <w:r w:rsidRPr="00D504E0">
        <w:rPr>
          <w:rFonts w:ascii="Times New Roman" w:hAnsi="Times New Roman" w:cs="Times New Roman"/>
          <w:szCs w:val="24"/>
        </w:rPr>
        <w:t>提供乙方本計畫補助，雙方同意遵照本契約之規定執行本計畫，並訂定本契約書共同遵守。</w:t>
      </w:r>
    </w:p>
    <w:p w14:paraId="40C09653" w14:textId="77777777" w:rsidR="00BF3DF9" w:rsidRPr="00D504E0" w:rsidRDefault="00BF3DF9" w:rsidP="00BF3DF9">
      <w:pPr>
        <w:pStyle w:val="af0"/>
        <w:spacing w:line="480" w:lineRule="exact"/>
        <w:ind w:left="120" w:right="-39"/>
        <w:rPr>
          <w:rFonts w:ascii="Times New Roman" w:hAnsi="Times New Roman" w:cs="Times New Roman"/>
          <w:szCs w:val="24"/>
        </w:rPr>
      </w:pPr>
    </w:p>
    <w:p w14:paraId="3753C42C" w14:textId="77777777" w:rsidR="00BF3DF9" w:rsidRPr="00D504E0" w:rsidRDefault="00BF3DF9" w:rsidP="00BF3DF9">
      <w:pPr>
        <w:pStyle w:val="af0"/>
        <w:spacing w:line="480" w:lineRule="exact"/>
        <w:ind w:left="120" w:right="-39"/>
        <w:jc w:val="left"/>
        <w:rPr>
          <w:rFonts w:ascii="Times New Roman" w:hAnsi="Times New Roman" w:cs="Times New Roman"/>
          <w:szCs w:val="24"/>
        </w:rPr>
      </w:pPr>
      <w:r w:rsidRPr="00D504E0">
        <w:rPr>
          <w:rFonts w:ascii="Times New Roman" w:hAnsi="Times New Roman" w:cs="Times New Roman"/>
          <w:szCs w:val="24"/>
        </w:rPr>
        <w:t>第一條：執行依據</w:t>
      </w:r>
    </w:p>
    <w:p w14:paraId="2399938B" w14:textId="3D75464A" w:rsidR="00BF3DF9" w:rsidRPr="00D504E0" w:rsidRDefault="00BF3DF9" w:rsidP="00BF3DF9">
      <w:pPr>
        <w:pStyle w:val="af0"/>
        <w:spacing w:line="480" w:lineRule="exact"/>
        <w:ind w:left="980" w:right="-39" w:hanging="588"/>
        <w:jc w:val="both"/>
        <w:rPr>
          <w:rFonts w:ascii="Times New Roman" w:hAnsi="Times New Roman" w:cs="Times New Roman"/>
          <w:szCs w:val="24"/>
        </w:rPr>
      </w:pPr>
      <w:r w:rsidRPr="00D504E0">
        <w:rPr>
          <w:rFonts w:ascii="Times New Roman" w:hAnsi="Times New Roman" w:cs="Times New Roman"/>
          <w:szCs w:val="24"/>
        </w:rPr>
        <w:t>一、</w:t>
      </w:r>
      <w:r w:rsidRPr="00D504E0">
        <w:rPr>
          <w:rFonts w:ascii="Times New Roman" w:hAnsi="Times New Roman" w:cs="Times New Roman"/>
          <w:szCs w:val="24"/>
        </w:rPr>
        <w:t xml:space="preserve"> </w:t>
      </w:r>
      <w:r w:rsidRPr="00D504E0">
        <w:rPr>
          <w:rFonts w:ascii="Times New Roman" w:hAnsi="Times New Roman" w:cs="Times New Roman"/>
          <w:szCs w:val="24"/>
        </w:rPr>
        <w:t>乙方執行本計畫之權利與義務悉依本契約之約定，本契約未規定者，依據前述「</w:t>
      </w:r>
      <w:r w:rsidR="0044258F" w:rsidRPr="00D504E0">
        <w:rPr>
          <w:rFonts w:ascii="Times New Roman" w:hAnsi="Times New Roman" w:cs="Times New Roman"/>
          <w:szCs w:val="24"/>
        </w:rPr>
        <w:t>本</w:t>
      </w:r>
      <w:r w:rsidRPr="00D504E0">
        <w:rPr>
          <w:rFonts w:ascii="Times New Roman" w:hAnsi="Times New Roman" w:cs="Times New Roman"/>
          <w:szCs w:val="24"/>
        </w:rPr>
        <w:t>須知」、「經濟部協助產業創新活</w:t>
      </w:r>
      <w:r w:rsidR="00D61334" w:rsidRPr="00D504E0">
        <w:rPr>
          <w:rFonts w:ascii="Times New Roman" w:hAnsi="Times New Roman" w:cs="Times New Roman"/>
          <w:szCs w:val="24"/>
        </w:rPr>
        <w:t>動補助獎勵及輔導辦法」與其他相關法令之規定辦理。惟若</w:t>
      </w:r>
      <w:r w:rsidR="0044258F" w:rsidRPr="00D504E0">
        <w:rPr>
          <w:rFonts w:ascii="Times New Roman" w:hAnsi="Times New Roman" w:cs="Times New Roman"/>
          <w:szCs w:val="24"/>
        </w:rPr>
        <w:t>本須知</w:t>
      </w:r>
      <w:r w:rsidRPr="00D504E0">
        <w:rPr>
          <w:rFonts w:ascii="Times New Roman" w:hAnsi="Times New Roman" w:cs="Times New Roman"/>
          <w:szCs w:val="24"/>
        </w:rPr>
        <w:t>之規定與本契約條款牴觸者，仍以本契約條款為準。</w:t>
      </w:r>
    </w:p>
    <w:p w14:paraId="55BE00E1" w14:textId="77777777" w:rsidR="00BF3DF9" w:rsidRPr="00D504E0" w:rsidRDefault="00BF3DF9" w:rsidP="00BF3DF9">
      <w:pPr>
        <w:pStyle w:val="af0"/>
        <w:spacing w:line="480" w:lineRule="exact"/>
        <w:ind w:left="980" w:right="-39" w:hanging="590"/>
        <w:jc w:val="both"/>
        <w:rPr>
          <w:rFonts w:ascii="Times New Roman" w:hAnsi="Times New Roman" w:cs="Times New Roman"/>
          <w:szCs w:val="24"/>
        </w:rPr>
      </w:pPr>
      <w:r w:rsidRPr="00D504E0">
        <w:rPr>
          <w:rFonts w:ascii="Times New Roman" w:hAnsi="Times New Roman" w:cs="Times New Roman"/>
          <w:szCs w:val="24"/>
        </w:rPr>
        <w:t>二、</w:t>
      </w:r>
      <w:r w:rsidRPr="00D504E0">
        <w:rPr>
          <w:rFonts w:ascii="Times New Roman" w:hAnsi="Times New Roman" w:cs="Times New Roman"/>
          <w:szCs w:val="24"/>
        </w:rPr>
        <w:t xml:space="preserve"> </w:t>
      </w:r>
      <w:r w:rsidRPr="00D504E0">
        <w:rPr>
          <w:rFonts w:ascii="Times New Roman" w:hAnsi="Times New Roman" w:cs="Times New Roman"/>
          <w:szCs w:val="24"/>
        </w:rPr>
        <w:t>前項所列各項法規、辦法或其他相關法令如有修正，乙方不得主張依新規定辦理，但法令另有規定或經甲方書面同意者不在此限。</w:t>
      </w:r>
    </w:p>
    <w:p w14:paraId="75349938" w14:textId="77777777" w:rsidR="00BF3DF9" w:rsidRPr="00D504E0" w:rsidRDefault="00BF3DF9" w:rsidP="00BF3DF9">
      <w:pPr>
        <w:pStyle w:val="af0"/>
        <w:spacing w:line="480" w:lineRule="exact"/>
        <w:ind w:left="120" w:right="-39"/>
        <w:rPr>
          <w:rFonts w:ascii="Times New Roman" w:hAnsi="Times New Roman" w:cs="Times New Roman"/>
          <w:szCs w:val="24"/>
        </w:rPr>
      </w:pPr>
    </w:p>
    <w:p w14:paraId="7DE6DF3E" w14:textId="77777777" w:rsidR="00BF3DF9" w:rsidRPr="00D504E0" w:rsidRDefault="00BF3DF9" w:rsidP="00BF3DF9">
      <w:pPr>
        <w:pStyle w:val="af0"/>
        <w:spacing w:line="480" w:lineRule="exact"/>
        <w:ind w:left="120" w:right="-39"/>
        <w:jc w:val="left"/>
        <w:rPr>
          <w:rFonts w:ascii="Times New Roman" w:hAnsi="Times New Roman" w:cs="Times New Roman"/>
          <w:szCs w:val="24"/>
        </w:rPr>
      </w:pPr>
      <w:r w:rsidRPr="00D504E0">
        <w:rPr>
          <w:rFonts w:ascii="Times New Roman" w:hAnsi="Times New Roman" w:cs="Times New Roman"/>
          <w:szCs w:val="24"/>
        </w:rPr>
        <w:t>第二條：計畫內容</w:t>
      </w:r>
    </w:p>
    <w:p w14:paraId="7E16C4E3" w14:textId="3CBD4E20" w:rsidR="00C81243" w:rsidRPr="00D504E0" w:rsidRDefault="00C81243" w:rsidP="00111802">
      <w:pPr>
        <w:pStyle w:val="af0"/>
        <w:numPr>
          <w:ilvl w:val="0"/>
          <w:numId w:val="26"/>
        </w:numPr>
        <w:suppressAutoHyphens w:val="0"/>
        <w:autoSpaceDE w:val="0"/>
        <w:spacing w:line="480" w:lineRule="exact"/>
        <w:ind w:left="980" w:right="-39" w:hanging="577"/>
        <w:jc w:val="both"/>
        <w:textAlignment w:val="auto"/>
        <w:rPr>
          <w:rFonts w:ascii="Times New Roman" w:hAnsi="Times New Roman" w:cs="Times New Roman"/>
          <w:szCs w:val="24"/>
        </w:rPr>
      </w:pPr>
      <w:r w:rsidRPr="00D504E0">
        <w:rPr>
          <w:rFonts w:ascii="Times New Roman" w:hAnsi="Times New Roman" w:cs="Times New Roman"/>
          <w:szCs w:val="24"/>
        </w:rPr>
        <w:t>本</w:t>
      </w:r>
      <w:r w:rsidRPr="00D504E0">
        <w:rPr>
          <w:rFonts w:ascii="Times New Roman" w:hAnsi="Times New Roman" w:cs="Times New Roman" w:hint="eastAsia"/>
          <w:szCs w:val="24"/>
        </w:rPr>
        <w:t>計畫</w:t>
      </w:r>
      <w:r w:rsidRPr="00D504E0">
        <w:rPr>
          <w:rFonts w:ascii="Times New Roman" w:hAnsi="Times New Roman" w:cs="Times New Roman"/>
          <w:szCs w:val="24"/>
        </w:rPr>
        <w:t>補助對象</w:t>
      </w:r>
      <w:r w:rsidRPr="00D504E0">
        <w:rPr>
          <w:rFonts w:ascii="Times New Roman" w:hAnsi="Times New Roman" w:cs="Times New Roman" w:hint="eastAsia"/>
          <w:szCs w:val="24"/>
        </w:rPr>
        <w:t>為與服務提供者簽訂一年期契約、至少選用一項以上雲端解決方案</w:t>
      </w:r>
      <w:r w:rsidRPr="00D504E0">
        <w:rPr>
          <w:rFonts w:ascii="Times New Roman" w:hAnsi="Times New Roman" w:cs="Times New Roman" w:hint="eastAsia"/>
          <w:szCs w:val="24"/>
        </w:rPr>
        <w:t>(</w:t>
      </w:r>
      <w:r w:rsidRPr="00D504E0">
        <w:rPr>
          <w:rFonts w:ascii="Times New Roman" w:hAnsi="Times New Roman" w:cs="Times New Roman" w:hint="eastAsia"/>
          <w:szCs w:val="24"/>
        </w:rPr>
        <w:t>以下簡稱方案</w:t>
      </w:r>
      <w:r w:rsidRPr="00D504E0">
        <w:rPr>
          <w:rFonts w:ascii="Times New Roman" w:hAnsi="Times New Roman" w:cs="Times New Roman" w:hint="eastAsia"/>
          <w:szCs w:val="24"/>
        </w:rPr>
        <w:t>)</w:t>
      </w:r>
      <w:r w:rsidRPr="00D504E0">
        <w:rPr>
          <w:rFonts w:ascii="Times New Roman" w:hAnsi="Times New Roman" w:cs="Times New Roman" w:hint="eastAsia"/>
          <w:szCs w:val="24"/>
        </w:rPr>
        <w:t>之店家。契約總額含自付金額與補助金額，自付金額與補助金額</w:t>
      </w:r>
      <w:proofErr w:type="gramStart"/>
      <w:r w:rsidRPr="00D504E0">
        <w:rPr>
          <w:rFonts w:ascii="Times New Roman" w:hAnsi="Times New Roman" w:cs="Times New Roman" w:hint="eastAsia"/>
          <w:szCs w:val="24"/>
        </w:rPr>
        <w:t>採</w:t>
      </w:r>
      <w:proofErr w:type="gramEnd"/>
      <w:r w:rsidRPr="00D504E0">
        <w:rPr>
          <w:rFonts w:ascii="Times New Roman" w:hAnsi="Times New Roman" w:cs="Times New Roman" w:hint="eastAsia"/>
          <w:szCs w:val="24"/>
        </w:rPr>
        <w:t>1</w:t>
      </w:r>
      <w:r w:rsidRPr="00D504E0">
        <w:rPr>
          <w:rFonts w:ascii="Times New Roman" w:hAnsi="Times New Roman" w:cs="Times New Roman" w:hint="eastAsia"/>
          <w:szCs w:val="24"/>
        </w:rPr>
        <w:t>比</w:t>
      </w:r>
      <w:r w:rsidRPr="00D504E0">
        <w:rPr>
          <w:rFonts w:ascii="Times New Roman" w:hAnsi="Times New Roman" w:cs="Times New Roman" w:hint="cs"/>
          <w:szCs w:val="24"/>
        </w:rPr>
        <w:t>4</w:t>
      </w:r>
      <w:r w:rsidRPr="00D504E0">
        <w:rPr>
          <w:rFonts w:ascii="Times New Roman" w:hAnsi="Times New Roman" w:cs="Times New Roman" w:hint="eastAsia"/>
          <w:szCs w:val="24"/>
        </w:rPr>
        <w:t>之比例原則，</w:t>
      </w:r>
      <w:r w:rsidR="005C37E3" w:rsidRPr="00D504E0">
        <w:rPr>
          <w:rFonts w:ascii="Times New Roman" w:hAnsi="Times New Roman" w:cs="Times New Roman" w:hint="eastAsia"/>
          <w:szCs w:val="24"/>
        </w:rPr>
        <w:t>補助金額以新</w:t>
      </w:r>
      <w:r w:rsidR="005C37E3" w:rsidRPr="00D504E0">
        <w:rPr>
          <w:rFonts w:ascii="Times New Roman" w:hAnsi="Times New Roman" w:cs="Times New Roman" w:hint="eastAsia"/>
          <w:szCs w:val="24"/>
          <w:lang w:eastAsia="zh-TW"/>
        </w:rPr>
        <w:t>臺</w:t>
      </w:r>
      <w:r w:rsidRPr="00D504E0">
        <w:rPr>
          <w:rFonts w:ascii="Times New Roman" w:hAnsi="Times New Roman" w:cs="Times New Roman" w:hint="eastAsia"/>
          <w:szCs w:val="24"/>
        </w:rPr>
        <w:t>幣</w:t>
      </w:r>
      <w:r w:rsidRPr="00D504E0">
        <w:rPr>
          <w:rFonts w:ascii="Times New Roman" w:hAnsi="Times New Roman" w:cs="Times New Roman" w:hint="eastAsia"/>
          <w:szCs w:val="24"/>
        </w:rPr>
        <w:t>3</w:t>
      </w:r>
      <w:r w:rsidRPr="00D504E0">
        <w:rPr>
          <w:rFonts w:ascii="Times New Roman" w:hAnsi="Times New Roman" w:cs="Times New Roman" w:hint="eastAsia"/>
          <w:szCs w:val="24"/>
        </w:rPr>
        <w:t>萬元為上限。</w:t>
      </w:r>
    </w:p>
    <w:p w14:paraId="2B6D17A2" w14:textId="7E8845F0" w:rsidR="001315F5" w:rsidRPr="00D504E0" w:rsidRDefault="001315F5" w:rsidP="00705EF3">
      <w:pPr>
        <w:pStyle w:val="af0"/>
        <w:suppressAutoHyphens w:val="0"/>
        <w:autoSpaceDE w:val="0"/>
        <w:spacing w:line="480" w:lineRule="exact"/>
        <w:ind w:left="980" w:right="-39"/>
        <w:jc w:val="both"/>
        <w:textAlignment w:val="auto"/>
        <w:rPr>
          <w:rFonts w:ascii="Times New Roman" w:hAnsi="Times New Roman" w:cs="Times New Roman"/>
          <w:szCs w:val="24"/>
          <w:lang w:eastAsia="zh-TW"/>
        </w:rPr>
      </w:pPr>
      <w:r w:rsidRPr="00D504E0">
        <w:rPr>
          <w:rFonts w:ascii="Times New Roman" w:hAnsi="Times New Roman" w:cs="Times New Roman" w:hint="eastAsia"/>
          <w:szCs w:val="24"/>
          <w:lang w:eastAsia="zh-TW"/>
        </w:rPr>
        <w:t>考量部分業別受</w:t>
      </w:r>
      <w:proofErr w:type="gramStart"/>
      <w:r w:rsidRPr="00D504E0">
        <w:rPr>
          <w:rFonts w:ascii="Times New Roman" w:hAnsi="Times New Roman" w:cs="Times New Roman" w:hint="eastAsia"/>
          <w:szCs w:val="24"/>
          <w:lang w:eastAsia="zh-TW"/>
        </w:rPr>
        <w:t>疫</w:t>
      </w:r>
      <w:proofErr w:type="gramEnd"/>
      <w:r w:rsidRPr="00D504E0">
        <w:rPr>
          <w:rFonts w:ascii="Times New Roman" w:hAnsi="Times New Roman" w:cs="Times New Roman" w:hint="eastAsia"/>
          <w:szCs w:val="24"/>
          <w:lang w:eastAsia="zh-TW"/>
        </w:rPr>
        <w:t>情影響嚴峻，於</w:t>
      </w:r>
      <w:r w:rsidRPr="00D504E0">
        <w:rPr>
          <w:rFonts w:ascii="Times New Roman" w:hAnsi="Times New Roman" w:cs="Times New Roman" w:hint="eastAsia"/>
          <w:szCs w:val="24"/>
          <w:lang w:eastAsia="zh-TW"/>
        </w:rPr>
        <w:t>110</w:t>
      </w:r>
      <w:r w:rsidRPr="00D504E0">
        <w:rPr>
          <w:rFonts w:ascii="Times New Roman" w:hAnsi="Times New Roman" w:cs="Times New Roman" w:hint="eastAsia"/>
          <w:szCs w:val="24"/>
          <w:lang w:eastAsia="zh-TW"/>
        </w:rPr>
        <w:t>年</w:t>
      </w:r>
      <w:r w:rsidRPr="00D504E0">
        <w:rPr>
          <w:rFonts w:ascii="Times New Roman" w:hAnsi="Times New Roman" w:cs="Times New Roman" w:hint="eastAsia"/>
          <w:szCs w:val="24"/>
          <w:lang w:eastAsia="zh-TW"/>
        </w:rPr>
        <w:t>12</w:t>
      </w:r>
      <w:r w:rsidRPr="00D504E0">
        <w:rPr>
          <w:rFonts w:ascii="Times New Roman" w:hAnsi="Times New Roman" w:cs="Times New Roman" w:hint="eastAsia"/>
          <w:szCs w:val="24"/>
          <w:lang w:eastAsia="zh-TW"/>
        </w:rPr>
        <w:t>月</w:t>
      </w:r>
      <w:r w:rsidRPr="00D504E0">
        <w:rPr>
          <w:rFonts w:ascii="Times New Roman" w:hAnsi="Times New Roman" w:cs="Times New Roman" w:hint="eastAsia"/>
          <w:szCs w:val="24"/>
          <w:lang w:eastAsia="zh-TW"/>
        </w:rPr>
        <w:t>31</w:t>
      </w:r>
      <w:r w:rsidR="004B6514" w:rsidRPr="00D504E0">
        <w:rPr>
          <w:rFonts w:ascii="Times New Roman" w:hAnsi="Times New Roman" w:cs="Times New Roman" w:hint="eastAsia"/>
          <w:szCs w:val="24"/>
          <w:lang w:eastAsia="zh-TW"/>
        </w:rPr>
        <w:t>日前與服務提供者簽訂</w:t>
      </w:r>
      <w:r w:rsidRPr="00D504E0">
        <w:rPr>
          <w:rFonts w:ascii="Times New Roman" w:hAnsi="Times New Roman" w:cs="Times New Roman" w:hint="eastAsia"/>
          <w:szCs w:val="24"/>
          <w:lang w:eastAsia="zh-TW"/>
        </w:rPr>
        <w:t>契約，且實際</w:t>
      </w:r>
      <w:r w:rsidR="00462037" w:rsidRPr="00D504E0">
        <w:rPr>
          <w:rFonts w:ascii="Times New Roman" w:hAnsi="Times New Roman" w:cs="Times New Roman" w:hint="eastAsia"/>
          <w:szCs w:val="24"/>
          <w:lang w:eastAsia="zh-TW"/>
        </w:rPr>
        <w:t>經營</w:t>
      </w:r>
      <w:r w:rsidRPr="00D504E0">
        <w:rPr>
          <w:rFonts w:ascii="Times New Roman" w:hAnsi="Times New Roman" w:cs="Times New Roman" w:hint="eastAsia"/>
          <w:szCs w:val="24"/>
          <w:lang w:eastAsia="zh-TW"/>
        </w:rPr>
        <w:t>餐飲業</w:t>
      </w:r>
      <w:r w:rsidRPr="00D504E0">
        <w:rPr>
          <w:rFonts w:ascii="Times New Roman" w:hAnsi="Times New Roman" w:cs="Times New Roman" w:hint="eastAsia"/>
          <w:szCs w:val="24"/>
          <w:lang w:eastAsia="zh-TW"/>
        </w:rPr>
        <w:t>(</w:t>
      </w:r>
      <w:r w:rsidRPr="00D504E0">
        <w:rPr>
          <w:rFonts w:ascii="Times New Roman" w:hAnsi="Times New Roman" w:cs="Times New Roman" w:hint="eastAsia"/>
          <w:szCs w:val="24"/>
          <w:lang w:eastAsia="zh-TW"/>
        </w:rPr>
        <w:t>不含速食店、飲料店、咖啡店等</w:t>
      </w:r>
      <w:r w:rsidRPr="00D504E0">
        <w:rPr>
          <w:rFonts w:ascii="Times New Roman" w:hAnsi="Times New Roman" w:cs="Times New Roman" w:hint="eastAsia"/>
          <w:szCs w:val="24"/>
          <w:lang w:eastAsia="zh-TW"/>
        </w:rPr>
        <w:t>)</w:t>
      </w:r>
      <w:r w:rsidRPr="00D504E0">
        <w:rPr>
          <w:rFonts w:ascii="Times New Roman" w:hAnsi="Times New Roman" w:cs="Times New Roman" w:hint="eastAsia"/>
          <w:szCs w:val="24"/>
          <w:lang w:eastAsia="zh-TW"/>
        </w:rPr>
        <w:t>、美容美髮業、汽車美容業、洗衣業之店家，得免付自付額。</w:t>
      </w:r>
    </w:p>
    <w:p w14:paraId="776A6408" w14:textId="11116750" w:rsidR="00BF3DF9" w:rsidRPr="00D504E0" w:rsidRDefault="00BF3DF9" w:rsidP="008E7D31">
      <w:pPr>
        <w:pStyle w:val="af0"/>
        <w:numPr>
          <w:ilvl w:val="0"/>
          <w:numId w:val="26"/>
        </w:numPr>
        <w:suppressAutoHyphens w:val="0"/>
        <w:autoSpaceDE w:val="0"/>
        <w:spacing w:line="480" w:lineRule="exact"/>
        <w:ind w:left="980" w:right="-39" w:hanging="577"/>
        <w:jc w:val="left"/>
        <w:textAlignment w:val="auto"/>
        <w:rPr>
          <w:rFonts w:ascii="Times New Roman" w:hAnsi="Times New Roman" w:cs="Times New Roman"/>
          <w:szCs w:val="24"/>
        </w:rPr>
      </w:pPr>
      <w:r w:rsidRPr="00D504E0">
        <w:rPr>
          <w:rFonts w:ascii="Times New Roman" w:hAnsi="Times New Roman" w:cs="Times New Roman"/>
          <w:szCs w:val="24"/>
        </w:rPr>
        <w:t>本契約所補助之本計畫內容及乙方應給付之標的與工作事項除本契約規定外，詳如本契約附件，包含：</w:t>
      </w:r>
      <w:r w:rsidR="0044258F" w:rsidRPr="00D504E0">
        <w:rPr>
          <w:rFonts w:ascii="Times New Roman" w:hAnsi="Times New Roman" w:cs="Times New Roman"/>
          <w:szCs w:val="24"/>
        </w:rPr>
        <w:t>本須知</w:t>
      </w:r>
      <w:r w:rsidRPr="00D504E0">
        <w:rPr>
          <w:rFonts w:ascii="Times New Roman" w:hAnsi="Times New Roman" w:cs="Times New Roman"/>
          <w:szCs w:val="24"/>
        </w:rPr>
        <w:t>、平台上架條款</w:t>
      </w:r>
      <w:r w:rsidRPr="00D504E0">
        <w:rPr>
          <w:rFonts w:ascii="Times New Roman" w:hAnsi="Times New Roman" w:cs="Times New Roman"/>
          <w:szCs w:val="24"/>
        </w:rPr>
        <w:t>(</w:t>
      </w:r>
      <w:r w:rsidRPr="00D504E0">
        <w:rPr>
          <w:rFonts w:ascii="Times New Roman" w:hAnsi="Times New Roman" w:cs="Times New Roman"/>
          <w:szCs w:val="24"/>
        </w:rPr>
        <w:t>附表</w:t>
      </w:r>
      <w:r w:rsidRPr="00D504E0">
        <w:rPr>
          <w:rFonts w:ascii="Times New Roman" w:hAnsi="Times New Roman" w:cs="Times New Roman"/>
          <w:szCs w:val="24"/>
        </w:rPr>
        <w:t>1)</w:t>
      </w:r>
      <w:r w:rsidRPr="00D504E0">
        <w:rPr>
          <w:rFonts w:ascii="Times New Roman" w:hAnsi="Times New Roman" w:cs="Times New Roman" w:hint="eastAsia"/>
          <w:szCs w:val="24"/>
        </w:rPr>
        <w:t>、</w:t>
      </w:r>
      <w:r w:rsidRPr="00D504E0">
        <w:rPr>
          <w:rFonts w:ascii="Times New Roman" w:hAnsi="Times New Roman" w:cs="Times New Roman"/>
          <w:szCs w:val="24"/>
        </w:rPr>
        <w:t>乙方經核可上架之方案內容。</w:t>
      </w:r>
    </w:p>
    <w:p w14:paraId="478C7D85" w14:textId="3627CC38" w:rsidR="00BF3DF9" w:rsidRPr="00D504E0" w:rsidRDefault="00BF3DF9" w:rsidP="008E7D31">
      <w:pPr>
        <w:pStyle w:val="af0"/>
        <w:numPr>
          <w:ilvl w:val="0"/>
          <w:numId w:val="26"/>
        </w:numPr>
        <w:suppressAutoHyphens w:val="0"/>
        <w:autoSpaceDE w:val="0"/>
        <w:spacing w:line="480" w:lineRule="exact"/>
        <w:ind w:left="980" w:right="-39" w:hanging="577"/>
        <w:jc w:val="left"/>
        <w:textAlignment w:val="auto"/>
        <w:rPr>
          <w:rFonts w:ascii="Times New Roman" w:hAnsi="Times New Roman" w:cs="Times New Roman"/>
          <w:szCs w:val="24"/>
        </w:rPr>
      </w:pPr>
      <w:r w:rsidRPr="00D504E0">
        <w:rPr>
          <w:rFonts w:ascii="Times New Roman" w:hAnsi="Times New Roman" w:cs="Times New Roman"/>
          <w:szCs w:val="24"/>
        </w:rPr>
        <w:lastRenderedPageBreak/>
        <w:t>前項附件為本契約之一部份，除</w:t>
      </w:r>
      <w:r w:rsidR="0044258F" w:rsidRPr="00D504E0">
        <w:rPr>
          <w:rFonts w:ascii="Times New Roman" w:hAnsi="Times New Roman" w:cs="Times New Roman" w:hint="eastAsia"/>
          <w:szCs w:val="24"/>
        </w:rPr>
        <w:t>本須知</w:t>
      </w:r>
      <w:r w:rsidRPr="00D504E0">
        <w:rPr>
          <w:rFonts w:ascii="Times New Roman" w:hAnsi="Times New Roman" w:cs="Times New Roman"/>
          <w:szCs w:val="24"/>
        </w:rPr>
        <w:t>外，其餘附件內容與契約本文有牴觸時，</w:t>
      </w:r>
      <w:r w:rsidRPr="00D504E0">
        <w:rPr>
          <w:rFonts w:ascii="Times New Roman" w:hAnsi="Times New Roman" w:cs="Times New Roman"/>
          <w:szCs w:val="24"/>
        </w:rPr>
        <w:t xml:space="preserve"> </w:t>
      </w:r>
      <w:r w:rsidRPr="00D504E0">
        <w:rPr>
          <w:rFonts w:ascii="Times New Roman" w:hAnsi="Times New Roman" w:cs="Times New Roman"/>
          <w:szCs w:val="24"/>
        </w:rPr>
        <w:t>仍以本契約為準。</w:t>
      </w:r>
    </w:p>
    <w:p w14:paraId="799C3BB9" w14:textId="77777777" w:rsidR="00BF3DF9" w:rsidRPr="00D504E0" w:rsidRDefault="00BF3DF9" w:rsidP="00BF3DF9">
      <w:pPr>
        <w:pStyle w:val="af0"/>
        <w:spacing w:line="480" w:lineRule="exact"/>
        <w:ind w:left="993" w:right="-39"/>
        <w:rPr>
          <w:rFonts w:ascii="Times New Roman" w:hAnsi="Times New Roman" w:cs="Times New Roman"/>
          <w:szCs w:val="24"/>
        </w:rPr>
      </w:pPr>
    </w:p>
    <w:p w14:paraId="79AC0F3B" w14:textId="4B43DD5A" w:rsidR="00BF3DF9" w:rsidRPr="00D504E0" w:rsidRDefault="00BF3DF9" w:rsidP="00BF3DF9">
      <w:pPr>
        <w:pStyle w:val="af0"/>
        <w:spacing w:line="480" w:lineRule="exact"/>
        <w:ind w:left="120" w:right="-39" w:firstLine="22"/>
        <w:jc w:val="left"/>
        <w:rPr>
          <w:rFonts w:ascii="Times New Roman" w:hAnsi="Times New Roman" w:cs="Times New Roman"/>
          <w:szCs w:val="24"/>
        </w:rPr>
      </w:pPr>
      <w:r w:rsidRPr="00D504E0">
        <w:rPr>
          <w:rFonts w:ascii="Times New Roman" w:hAnsi="Times New Roman" w:cs="Times New Roman"/>
          <w:spacing w:val="-5"/>
          <w:szCs w:val="24"/>
        </w:rPr>
        <w:t>第三條：</w:t>
      </w:r>
      <w:r w:rsidR="003B1B32" w:rsidRPr="00D504E0">
        <w:rPr>
          <w:rFonts w:ascii="Times New Roman" w:hAnsi="Times New Roman" w:cs="Times New Roman"/>
          <w:spacing w:val="-5"/>
          <w:szCs w:val="24"/>
        </w:rPr>
        <w:t>本契約</w:t>
      </w:r>
      <w:r w:rsidR="00685F1E" w:rsidRPr="00D504E0">
        <w:rPr>
          <w:rFonts w:ascii="Times New Roman" w:hAnsi="Times New Roman" w:cs="Times New Roman"/>
          <w:spacing w:val="-5"/>
          <w:szCs w:val="24"/>
        </w:rPr>
        <w:t>執行</w:t>
      </w:r>
      <w:r w:rsidRPr="00D504E0">
        <w:rPr>
          <w:rFonts w:ascii="Times New Roman" w:hAnsi="Times New Roman" w:cs="Times New Roman"/>
          <w:spacing w:val="-5"/>
          <w:szCs w:val="24"/>
        </w:rPr>
        <w:t>期間</w:t>
      </w:r>
    </w:p>
    <w:p w14:paraId="6EC4B0FF" w14:textId="3D53CC5E" w:rsidR="00BF3DF9" w:rsidRPr="00D504E0" w:rsidRDefault="003723DE" w:rsidP="003723DE">
      <w:pPr>
        <w:pStyle w:val="af0"/>
        <w:suppressAutoHyphens w:val="0"/>
        <w:autoSpaceDE w:val="0"/>
        <w:spacing w:line="480" w:lineRule="exact"/>
        <w:ind w:left="993" w:right="-39"/>
        <w:jc w:val="both"/>
        <w:textAlignment w:val="auto"/>
        <w:rPr>
          <w:rFonts w:ascii="Times New Roman" w:hAnsi="Times New Roman" w:cs="Times New Roman"/>
          <w:szCs w:val="24"/>
        </w:rPr>
      </w:pPr>
      <w:r w:rsidRPr="00D504E0">
        <w:rPr>
          <w:rFonts w:ascii="Times New Roman" w:hAnsi="Times New Roman" w:cs="Times New Roman"/>
          <w:spacing w:val="-7"/>
          <w:szCs w:val="24"/>
        </w:rPr>
        <w:t>自</w:t>
      </w:r>
      <w:r w:rsidRPr="00D504E0">
        <w:rPr>
          <w:rFonts w:ascii="Times New Roman" w:hAnsi="Times New Roman" w:cs="Times New Roman" w:hint="eastAsia"/>
          <w:spacing w:val="-7"/>
          <w:szCs w:val="24"/>
        </w:rPr>
        <w:t>核定成為服務提供者並公告於「經濟部全國商工行政服務入口網」</w:t>
      </w:r>
      <w:r w:rsidR="003B1B32" w:rsidRPr="00D504E0">
        <w:rPr>
          <w:rFonts w:ascii="Times New Roman" w:hAnsi="Times New Roman" w:cs="Times New Roman" w:hint="eastAsia"/>
          <w:spacing w:val="-7"/>
          <w:szCs w:val="24"/>
        </w:rPr>
        <w:t>之日</w:t>
      </w:r>
      <w:r w:rsidR="00BF3DF9" w:rsidRPr="00D504E0">
        <w:rPr>
          <w:rFonts w:ascii="Times New Roman" w:hAnsi="Times New Roman" w:cs="Times New Roman"/>
          <w:spacing w:val="-7"/>
          <w:szCs w:val="24"/>
        </w:rPr>
        <w:t>起，</w:t>
      </w:r>
      <w:r w:rsidR="003B1B32" w:rsidRPr="00D504E0">
        <w:rPr>
          <w:rFonts w:ascii="Times New Roman" w:hAnsi="Times New Roman" w:cs="Times New Roman"/>
          <w:szCs w:val="24"/>
        </w:rPr>
        <w:t>至</w:t>
      </w:r>
      <w:r w:rsidR="00BF3DF9" w:rsidRPr="00D504E0">
        <w:rPr>
          <w:rFonts w:ascii="Times New Roman" w:hAnsi="Times New Roman" w:cs="Times New Roman"/>
          <w:szCs w:val="24"/>
        </w:rPr>
        <w:t>111</w:t>
      </w:r>
      <w:r w:rsidR="00BF3DF9" w:rsidRPr="00D504E0">
        <w:rPr>
          <w:rFonts w:ascii="Times New Roman" w:hAnsi="Times New Roman" w:cs="Times New Roman"/>
          <w:szCs w:val="24"/>
        </w:rPr>
        <w:t>年</w:t>
      </w:r>
      <w:r w:rsidR="00BF3DF9" w:rsidRPr="00D504E0">
        <w:rPr>
          <w:rFonts w:ascii="Times New Roman" w:hAnsi="Times New Roman" w:cs="Times New Roman"/>
          <w:szCs w:val="24"/>
        </w:rPr>
        <w:t>12</w:t>
      </w:r>
      <w:r w:rsidR="00BF3DF9" w:rsidRPr="00D504E0">
        <w:rPr>
          <w:rFonts w:ascii="Times New Roman" w:hAnsi="Times New Roman" w:cs="Times New Roman"/>
          <w:szCs w:val="24"/>
        </w:rPr>
        <w:t>月</w:t>
      </w:r>
      <w:r w:rsidRPr="00D504E0">
        <w:rPr>
          <w:rFonts w:ascii="Times New Roman" w:hAnsi="Times New Roman" w:cs="Times New Roman" w:hint="cs"/>
          <w:szCs w:val="24"/>
        </w:rPr>
        <w:t>1</w:t>
      </w:r>
      <w:r w:rsidR="00BF3DF9" w:rsidRPr="00D504E0">
        <w:rPr>
          <w:rFonts w:ascii="Times New Roman" w:hAnsi="Times New Roman" w:cs="Times New Roman"/>
          <w:szCs w:val="24"/>
        </w:rPr>
        <w:t>0</w:t>
      </w:r>
      <w:r w:rsidR="00BF3DF9" w:rsidRPr="00D504E0">
        <w:rPr>
          <w:rFonts w:ascii="Times New Roman" w:hAnsi="Times New Roman" w:cs="Times New Roman"/>
          <w:szCs w:val="24"/>
        </w:rPr>
        <w:t>日止。</w:t>
      </w:r>
    </w:p>
    <w:p w14:paraId="0AC71349" w14:textId="77777777" w:rsidR="00BF3DF9" w:rsidRPr="00D504E0" w:rsidRDefault="00BF3DF9" w:rsidP="00BF3DF9">
      <w:pPr>
        <w:pStyle w:val="af0"/>
        <w:spacing w:line="480" w:lineRule="exact"/>
        <w:ind w:left="993" w:right="-39"/>
        <w:rPr>
          <w:rFonts w:ascii="Times New Roman" w:hAnsi="Times New Roman" w:cs="Times New Roman"/>
          <w:szCs w:val="24"/>
        </w:rPr>
      </w:pPr>
    </w:p>
    <w:p w14:paraId="123B99AF" w14:textId="391795DA"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第四條：計畫經費與</w:t>
      </w:r>
      <w:r w:rsidR="004B38E5" w:rsidRPr="00D504E0">
        <w:rPr>
          <w:rFonts w:ascii="Times New Roman" w:hAnsi="Times New Roman" w:cs="Times New Roman"/>
          <w:szCs w:val="24"/>
        </w:rPr>
        <w:t>補助金額</w:t>
      </w:r>
    </w:p>
    <w:p w14:paraId="138390F7" w14:textId="20A17E0F" w:rsidR="00BF3DF9" w:rsidRPr="00D504E0" w:rsidRDefault="00BF3DF9" w:rsidP="008E7D31">
      <w:pPr>
        <w:pStyle w:val="af0"/>
        <w:numPr>
          <w:ilvl w:val="0"/>
          <w:numId w:val="28"/>
        </w:numPr>
        <w:suppressAutoHyphens w:val="0"/>
        <w:autoSpaceDE w:val="0"/>
        <w:spacing w:line="480" w:lineRule="exact"/>
        <w:ind w:left="993" w:right="-39" w:hanging="621"/>
        <w:jc w:val="left"/>
        <w:textAlignment w:val="auto"/>
        <w:rPr>
          <w:rFonts w:ascii="Times New Roman" w:hAnsi="Times New Roman" w:cs="Times New Roman"/>
          <w:spacing w:val="-7"/>
          <w:szCs w:val="24"/>
        </w:rPr>
      </w:pPr>
      <w:r w:rsidRPr="00D504E0">
        <w:rPr>
          <w:rFonts w:ascii="Times New Roman" w:hAnsi="Times New Roman" w:cs="Times New Roman"/>
          <w:spacing w:val="-7"/>
          <w:szCs w:val="24"/>
        </w:rPr>
        <w:t>本契約所稱之</w:t>
      </w:r>
      <w:r w:rsidR="004B38E5" w:rsidRPr="00D504E0">
        <w:rPr>
          <w:rFonts w:ascii="Times New Roman" w:hAnsi="Times New Roman" w:cs="Times New Roman"/>
          <w:spacing w:val="-7"/>
          <w:szCs w:val="24"/>
        </w:rPr>
        <w:t>補助金額</w:t>
      </w:r>
      <w:r w:rsidRPr="00D504E0">
        <w:rPr>
          <w:rFonts w:ascii="Times New Roman" w:hAnsi="Times New Roman" w:cs="Times New Roman"/>
          <w:spacing w:val="-7"/>
          <w:szCs w:val="24"/>
        </w:rPr>
        <w:t>指本計畫補助</w:t>
      </w:r>
      <w:r w:rsidRPr="00D504E0">
        <w:rPr>
          <w:rFonts w:ascii="Times New Roman" w:hAnsi="Times New Roman" w:cs="Times New Roman" w:hint="eastAsia"/>
          <w:szCs w:val="24"/>
        </w:rPr>
        <w:t>店家</w:t>
      </w:r>
      <w:r w:rsidR="005372C9" w:rsidRPr="00D504E0">
        <w:rPr>
          <w:rFonts w:ascii="Times New Roman" w:hAnsi="Times New Roman" w:cs="Times New Roman"/>
          <w:szCs w:val="24"/>
        </w:rPr>
        <w:t>使用</w:t>
      </w:r>
      <w:r w:rsidRPr="00D504E0">
        <w:rPr>
          <w:rFonts w:ascii="Times New Roman" w:hAnsi="Times New Roman" w:cs="Times New Roman"/>
          <w:szCs w:val="24"/>
        </w:rPr>
        <w:t>由乙方所提供之方案時，使用於折抵方案費用之</w:t>
      </w:r>
      <w:r w:rsidRPr="00D504E0">
        <w:rPr>
          <w:rFonts w:ascii="Times New Roman" w:hAnsi="Times New Roman" w:cs="Times New Roman" w:hint="eastAsia"/>
          <w:szCs w:val="24"/>
        </w:rPr>
        <w:t>補助</w:t>
      </w:r>
      <w:r w:rsidRPr="00D504E0">
        <w:rPr>
          <w:rFonts w:ascii="Times New Roman" w:hAnsi="Times New Roman" w:cs="Times New Roman"/>
          <w:spacing w:val="-7"/>
          <w:szCs w:val="24"/>
        </w:rPr>
        <w:t>。</w:t>
      </w:r>
    </w:p>
    <w:p w14:paraId="0737AA41" w14:textId="538FD109" w:rsidR="00BF3DF9" w:rsidRPr="00D504E0" w:rsidRDefault="00BF3DF9" w:rsidP="008E7D31">
      <w:pPr>
        <w:pStyle w:val="af0"/>
        <w:numPr>
          <w:ilvl w:val="0"/>
          <w:numId w:val="28"/>
        </w:numPr>
        <w:suppressAutoHyphens w:val="0"/>
        <w:autoSpaceDE w:val="0"/>
        <w:spacing w:line="480" w:lineRule="exact"/>
        <w:ind w:left="993" w:right="-39" w:hanging="621"/>
        <w:jc w:val="left"/>
        <w:textAlignment w:val="auto"/>
        <w:rPr>
          <w:rFonts w:ascii="Times New Roman" w:hAnsi="Times New Roman" w:cs="Times New Roman"/>
          <w:spacing w:val="-7"/>
          <w:szCs w:val="24"/>
        </w:rPr>
      </w:pPr>
      <w:r w:rsidRPr="00D504E0">
        <w:rPr>
          <w:rFonts w:ascii="Times New Roman" w:hAnsi="Times New Roman" w:cs="Times New Roman"/>
          <w:spacing w:val="-7"/>
          <w:szCs w:val="24"/>
        </w:rPr>
        <w:t>乙方履約有下列情形之一者，甲方得暫停給付本契約</w:t>
      </w:r>
      <w:r w:rsidR="004B38E5" w:rsidRPr="00D504E0">
        <w:rPr>
          <w:rFonts w:ascii="Times New Roman" w:hAnsi="Times New Roman" w:cs="Times New Roman"/>
          <w:spacing w:val="-7"/>
          <w:szCs w:val="24"/>
        </w:rPr>
        <w:t>補助金額</w:t>
      </w:r>
      <w:r w:rsidRPr="00D504E0">
        <w:rPr>
          <w:rFonts w:ascii="Times New Roman" w:hAnsi="Times New Roman" w:cs="Times New Roman"/>
          <w:spacing w:val="-7"/>
          <w:szCs w:val="24"/>
        </w:rPr>
        <w:t>至情形消滅為止：</w:t>
      </w:r>
    </w:p>
    <w:p w14:paraId="7D8B472B" w14:textId="77777777" w:rsidR="00BF3DF9" w:rsidRPr="00D504E0" w:rsidRDefault="00BF3DF9" w:rsidP="008E7D31">
      <w:pPr>
        <w:pStyle w:val="af0"/>
        <w:numPr>
          <w:ilvl w:val="0"/>
          <w:numId w:val="29"/>
        </w:numPr>
        <w:suppressAutoHyphens w:val="0"/>
        <w:autoSpaceDE w:val="0"/>
        <w:spacing w:line="480" w:lineRule="exact"/>
        <w:ind w:left="1560" w:right="-39" w:hanging="590"/>
        <w:jc w:val="both"/>
        <w:textAlignment w:val="auto"/>
        <w:rPr>
          <w:rFonts w:ascii="Times New Roman" w:hAnsi="Times New Roman" w:cs="Times New Roman"/>
          <w:szCs w:val="24"/>
        </w:rPr>
      </w:pPr>
      <w:r w:rsidRPr="00D504E0">
        <w:rPr>
          <w:rFonts w:ascii="Times New Roman" w:hAnsi="Times New Roman" w:cs="Times New Roman"/>
          <w:szCs w:val="24"/>
        </w:rPr>
        <w:t>履約有瑕疵經書面通知限期改善而未依通知改善者。</w:t>
      </w:r>
    </w:p>
    <w:p w14:paraId="6336285E" w14:textId="77777777" w:rsidR="00BF3DF9" w:rsidRPr="00D504E0" w:rsidRDefault="00BF3DF9" w:rsidP="008E7D31">
      <w:pPr>
        <w:pStyle w:val="af0"/>
        <w:numPr>
          <w:ilvl w:val="0"/>
          <w:numId w:val="29"/>
        </w:numPr>
        <w:suppressAutoHyphens w:val="0"/>
        <w:autoSpaceDE w:val="0"/>
        <w:spacing w:line="480" w:lineRule="exact"/>
        <w:ind w:left="1560" w:right="-39" w:hanging="590"/>
        <w:jc w:val="both"/>
        <w:textAlignment w:val="auto"/>
        <w:rPr>
          <w:rFonts w:ascii="Times New Roman" w:hAnsi="Times New Roman" w:cs="Times New Roman"/>
          <w:szCs w:val="24"/>
        </w:rPr>
      </w:pPr>
      <w:r w:rsidRPr="00D504E0">
        <w:rPr>
          <w:rFonts w:ascii="Times New Roman" w:hAnsi="Times New Roman" w:cs="Times New Roman"/>
          <w:szCs w:val="24"/>
        </w:rPr>
        <w:t>未履行契約約定事項，經通知限期履約仍延不履行者。</w:t>
      </w:r>
    </w:p>
    <w:p w14:paraId="2DADE922" w14:textId="77777777" w:rsidR="00BF3DF9" w:rsidRPr="00D504E0" w:rsidRDefault="00BF3DF9" w:rsidP="00BF3DF9">
      <w:pPr>
        <w:pStyle w:val="af0"/>
        <w:spacing w:line="480" w:lineRule="exact"/>
        <w:ind w:right="-39"/>
        <w:jc w:val="both"/>
        <w:rPr>
          <w:rFonts w:ascii="Times New Roman" w:hAnsi="Times New Roman" w:cs="Times New Roman"/>
          <w:szCs w:val="24"/>
        </w:rPr>
      </w:pPr>
    </w:p>
    <w:p w14:paraId="03D59027" w14:textId="43752EC6"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第五條：</w:t>
      </w:r>
      <w:r w:rsidR="004B38E5" w:rsidRPr="00D504E0">
        <w:rPr>
          <w:rFonts w:ascii="Times New Roman" w:hAnsi="Times New Roman" w:cs="Times New Roman"/>
          <w:szCs w:val="24"/>
        </w:rPr>
        <w:t>補助金額</w:t>
      </w:r>
      <w:r w:rsidRPr="00D504E0">
        <w:rPr>
          <w:rFonts w:ascii="Times New Roman" w:hAnsi="Times New Roman" w:cs="Times New Roman"/>
          <w:szCs w:val="24"/>
        </w:rPr>
        <w:t>之撥付</w:t>
      </w:r>
    </w:p>
    <w:p w14:paraId="3307D0A1" w14:textId="77777777" w:rsidR="00BF3DF9" w:rsidRPr="00D504E0" w:rsidRDefault="00BF3DF9" w:rsidP="008E7D31">
      <w:pPr>
        <w:pStyle w:val="af0"/>
        <w:numPr>
          <w:ilvl w:val="0"/>
          <w:numId w:val="30"/>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pacing w:val="-7"/>
          <w:szCs w:val="24"/>
        </w:rPr>
        <w:t>乙方應提供專戶存儲</w:t>
      </w:r>
      <w:r w:rsidRPr="00D504E0">
        <w:rPr>
          <w:rFonts w:ascii="Times New Roman" w:hAnsi="Times New Roman" w:cs="Times New Roman" w:hint="eastAsia"/>
          <w:spacing w:val="-7"/>
          <w:szCs w:val="24"/>
        </w:rPr>
        <w:t>管理</w:t>
      </w:r>
      <w:r w:rsidRPr="00D504E0">
        <w:rPr>
          <w:rFonts w:ascii="Times New Roman" w:hAnsi="Times New Roman" w:cs="Times New Roman"/>
          <w:spacing w:val="-7"/>
          <w:szCs w:val="24"/>
        </w:rPr>
        <w:t>，</w:t>
      </w:r>
      <w:r w:rsidRPr="00D504E0">
        <w:rPr>
          <w:rFonts w:ascii="Times New Roman" w:hAnsi="Times New Roman" w:cs="Times New Roman"/>
          <w:szCs w:val="24"/>
        </w:rPr>
        <w:t>乙方專戶資料：</w:t>
      </w:r>
    </w:p>
    <w:p w14:paraId="4DDB8DA0" w14:textId="2BEACD79" w:rsidR="00BF3DF9" w:rsidRPr="00D504E0" w:rsidRDefault="00BF3DF9" w:rsidP="001C71C3">
      <w:pPr>
        <w:pStyle w:val="af0"/>
        <w:spacing w:line="480" w:lineRule="exact"/>
        <w:ind w:left="993" w:right="-39"/>
        <w:jc w:val="both"/>
        <w:rPr>
          <w:rFonts w:ascii="Times New Roman" w:hAnsi="Times New Roman" w:cs="Times New Roman"/>
          <w:szCs w:val="24"/>
        </w:rPr>
      </w:pPr>
      <w:r w:rsidRPr="00D504E0">
        <w:rPr>
          <w:rFonts w:ascii="Times New Roman" w:hAnsi="Times New Roman" w:cs="Times New Roman"/>
          <w:szCs w:val="24"/>
        </w:rPr>
        <w:t>【撥款帳號：</w:t>
      </w:r>
      <w:r w:rsidR="001C71C3" w:rsidRPr="00D504E0">
        <w:rPr>
          <w:rFonts w:ascii="Times New Roman" w:hAnsi="Times New Roman" w:cs="Times New Roman"/>
          <w:szCs w:val="24"/>
          <w:u w:val="single"/>
        </w:rPr>
        <w:tab/>
      </w:r>
      <w:r w:rsidR="001C71C3" w:rsidRPr="00D504E0">
        <w:rPr>
          <w:rFonts w:ascii="Times New Roman" w:hAnsi="Times New Roman" w:cs="Times New Roman" w:hint="eastAsia"/>
          <w:szCs w:val="24"/>
        </w:rPr>
        <w:t>銀行</w:t>
      </w:r>
      <w:r w:rsidR="001C71C3" w:rsidRPr="00D504E0">
        <w:rPr>
          <w:rFonts w:ascii="Times New Roman" w:hAnsi="Times New Roman" w:cs="Times New Roman"/>
          <w:szCs w:val="24"/>
          <w:u w:val="single"/>
        </w:rPr>
        <w:tab/>
      </w:r>
      <w:r w:rsidR="001C71C3" w:rsidRPr="00D504E0">
        <w:rPr>
          <w:rFonts w:ascii="Times New Roman" w:hAnsi="Times New Roman" w:cs="Times New Roman"/>
          <w:szCs w:val="24"/>
        </w:rPr>
        <w:t>（分）行</w:t>
      </w:r>
      <w:r w:rsidR="001C71C3" w:rsidRPr="00D504E0">
        <w:rPr>
          <w:rFonts w:ascii="Times New Roman" w:hAnsi="Times New Roman" w:cs="Times New Roman"/>
          <w:szCs w:val="24"/>
          <w:u w:val="single"/>
        </w:rPr>
        <w:t xml:space="preserve">           </w:t>
      </w:r>
      <w:r w:rsidR="001C71C3" w:rsidRPr="00D504E0">
        <w:rPr>
          <w:rFonts w:ascii="Times New Roman" w:hAnsi="Times New Roman" w:cs="Times New Roman"/>
          <w:szCs w:val="24"/>
          <w:u w:val="single"/>
        </w:rPr>
        <w:tab/>
      </w:r>
      <w:r w:rsidR="001C71C3" w:rsidRPr="00D504E0">
        <w:rPr>
          <w:rFonts w:ascii="Times New Roman" w:hAnsi="Times New Roman" w:cs="Times New Roman" w:hint="eastAsia"/>
          <w:szCs w:val="24"/>
        </w:rPr>
        <w:t>帳戶</w:t>
      </w:r>
      <w:r w:rsidRPr="00D504E0">
        <w:rPr>
          <w:rFonts w:ascii="Times New Roman" w:hAnsi="Times New Roman" w:cs="Times New Roman"/>
          <w:spacing w:val="-130"/>
          <w:szCs w:val="24"/>
        </w:rPr>
        <w:t>】</w:t>
      </w:r>
      <w:r w:rsidRPr="00D504E0">
        <w:rPr>
          <w:rFonts w:ascii="Times New Roman" w:hAnsi="Times New Roman" w:cs="Times New Roman"/>
          <w:spacing w:val="-17"/>
          <w:szCs w:val="24"/>
        </w:rPr>
        <w:t>。</w:t>
      </w:r>
    </w:p>
    <w:p w14:paraId="7AD5047E" w14:textId="1460511B" w:rsidR="00BF3DF9" w:rsidRPr="00D504E0" w:rsidRDefault="00BF3DF9" w:rsidP="00BF3DF9">
      <w:pPr>
        <w:pStyle w:val="af0"/>
        <w:spacing w:line="480" w:lineRule="exact"/>
        <w:ind w:left="993" w:right="-39"/>
        <w:jc w:val="both"/>
        <w:rPr>
          <w:rFonts w:ascii="Times New Roman" w:hAnsi="Times New Roman" w:cs="Times New Roman"/>
          <w:spacing w:val="3"/>
          <w:szCs w:val="24"/>
        </w:rPr>
      </w:pPr>
      <w:r w:rsidRPr="00D504E0">
        <w:rPr>
          <w:rFonts w:ascii="Times New Roman" w:hAnsi="Times New Roman" w:cs="Times New Roman"/>
          <w:spacing w:val="3"/>
          <w:szCs w:val="24"/>
        </w:rPr>
        <w:t>非經甲方同意，</w:t>
      </w:r>
      <w:r w:rsidR="004B38E5" w:rsidRPr="00D504E0">
        <w:rPr>
          <w:rFonts w:ascii="Times New Roman" w:hAnsi="Times New Roman" w:cs="Times New Roman"/>
          <w:spacing w:val="3"/>
          <w:szCs w:val="24"/>
        </w:rPr>
        <w:t>補助金額</w:t>
      </w:r>
      <w:r w:rsidRPr="00D504E0">
        <w:rPr>
          <w:rFonts w:ascii="Times New Roman" w:hAnsi="Times New Roman" w:cs="Times New Roman"/>
          <w:spacing w:val="3"/>
          <w:szCs w:val="24"/>
        </w:rPr>
        <w:t>不得存</w:t>
      </w:r>
      <w:r w:rsidRPr="00D504E0">
        <w:rPr>
          <w:rFonts w:ascii="Times New Roman" w:hAnsi="Times New Roman" w:cs="Times New Roman"/>
          <w:spacing w:val="5"/>
          <w:szCs w:val="24"/>
        </w:rPr>
        <w:t>入</w:t>
      </w:r>
      <w:r w:rsidRPr="00D504E0">
        <w:rPr>
          <w:rFonts w:ascii="Times New Roman" w:hAnsi="Times New Roman" w:cs="Times New Roman"/>
          <w:spacing w:val="3"/>
          <w:szCs w:val="24"/>
        </w:rPr>
        <w:t>其他帳戶，亦不得將非甲方之款項存入上述專戶內，專戶存儲之利息收入均應繳回甲方。</w:t>
      </w:r>
    </w:p>
    <w:p w14:paraId="591A6004" w14:textId="770508EA" w:rsidR="00BF3DF9" w:rsidRPr="00D504E0" w:rsidRDefault="00BF3DF9" w:rsidP="008E7D31">
      <w:pPr>
        <w:pStyle w:val="af0"/>
        <w:numPr>
          <w:ilvl w:val="0"/>
          <w:numId w:val="30"/>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zCs w:val="24"/>
        </w:rPr>
        <w:t>乙方請領</w:t>
      </w:r>
      <w:r w:rsidR="004B38E5" w:rsidRPr="00D504E0">
        <w:rPr>
          <w:rFonts w:ascii="Times New Roman" w:hAnsi="Times New Roman" w:cs="Times New Roman"/>
          <w:szCs w:val="24"/>
        </w:rPr>
        <w:t>補助金額</w:t>
      </w:r>
      <w:r w:rsidRPr="00D504E0">
        <w:rPr>
          <w:rFonts w:ascii="Times New Roman" w:hAnsi="Times New Roman" w:cs="Times New Roman" w:hint="eastAsia"/>
          <w:szCs w:val="24"/>
        </w:rPr>
        <w:t>說明</w:t>
      </w:r>
      <w:r w:rsidRPr="00D504E0">
        <w:rPr>
          <w:rFonts w:ascii="Times New Roman" w:hAnsi="Times New Roman" w:cs="Times New Roman"/>
          <w:szCs w:val="24"/>
        </w:rPr>
        <w:t>：</w:t>
      </w:r>
    </w:p>
    <w:p w14:paraId="404138AA" w14:textId="06E2EC7C" w:rsidR="005678CA" w:rsidRPr="00D504E0" w:rsidRDefault="005678CA" w:rsidP="001A5B6C">
      <w:pPr>
        <w:pStyle w:val="af0"/>
        <w:numPr>
          <w:ilvl w:val="0"/>
          <w:numId w:val="31"/>
        </w:numPr>
        <w:suppressAutoHyphens w:val="0"/>
        <w:autoSpaceDE w:val="0"/>
        <w:spacing w:line="480" w:lineRule="exact"/>
        <w:ind w:left="1560" w:right="-39" w:hanging="622"/>
        <w:jc w:val="both"/>
        <w:textAlignment w:val="auto"/>
        <w:rPr>
          <w:rFonts w:ascii="Times New Roman" w:hAnsi="Times New Roman" w:cs="Times New Roman"/>
          <w:szCs w:val="24"/>
        </w:rPr>
      </w:pPr>
      <w:r w:rsidRPr="00D504E0">
        <w:rPr>
          <w:rFonts w:ascii="Times New Roman" w:hAnsi="Times New Roman" w:cs="Times New Roman"/>
          <w:szCs w:val="24"/>
        </w:rPr>
        <w:t>補助金額依店家使用期限</w:t>
      </w:r>
      <w:r w:rsidR="00D80372" w:rsidRPr="00D504E0">
        <w:rPr>
          <w:rFonts w:ascii="Times New Roman" w:hAnsi="Times New Roman" w:cs="Times New Roman" w:hint="eastAsia"/>
          <w:szCs w:val="24"/>
          <w:lang w:eastAsia="zh-TW"/>
        </w:rPr>
        <w:t>分</w:t>
      </w:r>
      <w:r w:rsidR="00531794" w:rsidRPr="00D504E0">
        <w:rPr>
          <w:rFonts w:ascii="Times New Roman" w:hAnsi="Times New Roman" w:cs="Times New Roman"/>
          <w:szCs w:val="24"/>
        </w:rPr>
        <w:t>2</w:t>
      </w:r>
      <w:r w:rsidR="00531794" w:rsidRPr="00D504E0">
        <w:rPr>
          <w:rFonts w:ascii="Times New Roman" w:hAnsi="Times New Roman" w:cs="Times New Roman"/>
          <w:szCs w:val="24"/>
        </w:rPr>
        <w:t>次請領</w:t>
      </w:r>
    </w:p>
    <w:p w14:paraId="65FD80EF" w14:textId="3C47E686" w:rsidR="00531794" w:rsidRPr="00D504E0" w:rsidRDefault="00531794" w:rsidP="00FB5F69">
      <w:pPr>
        <w:pStyle w:val="af0"/>
        <w:numPr>
          <w:ilvl w:val="0"/>
          <w:numId w:val="69"/>
        </w:numPr>
        <w:suppressAutoHyphens w:val="0"/>
        <w:autoSpaceDE w:val="0"/>
        <w:spacing w:line="480" w:lineRule="exact"/>
        <w:ind w:left="1843" w:right="-39" w:hanging="283"/>
        <w:jc w:val="both"/>
        <w:textAlignment w:val="auto"/>
        <w:rPr>
          <w:rFonts w:ascii="Times New Roman" w:hAnsi="Times New Roman" w:cs="Times New Roman"/>
          <w:szCs w:val="24"/>
        </w:rPr>
      </w:pPr>
      <w:r w:rsidRPr="00D504E0">
        <w:rPr>
          <w:rFonts w:ascii="Times New Roman" w:hAnsi="Times New Roman" w:cs="Times New Roman"/>
          <w:szCs w:val="24"/>
        </w:rPr>
        <w:t>第</w:t>
      </w:r>
      <w:r w:rsidRPr="00D504E0">
        <w:rPr>
          <w:rFonts w:ascii="Times New Roman" w:hAnsi="Times New Roman" w:cs="Times New Roman"/>
          <w:szCs w:val="24"/>
        </w:rPr>
        <w:t>1</w:t>
      </w:r>
      <w:r w:rsidRPr="00D504E0">
        <w:rPr>
          <w:rFonts w:ascii="Times New Roman" w:hAnsi="Times New Roman" w:cs="Times New Roman"/>
          <w:szCs w:val="24"/>
        </w:rPr>
        <w:t>期補助金額：</w:t>
      </w:r>
      <w:r w:rsidRPr="00D504E0">
        <w:rPr>
          <w:rFonts w:ascii="Times New Roman" w:hAnsi="Times New Roman" w:cs="Times New Roman" w:hint="cs"/>
          <w:szCs w:val="24"/>
        </w:rPr>
        <w:t>乙方</w:t>
      </w:r>
      <w:r w:rsidRPr="00D504E0">
        <w:rPr>
          <w:rFonts w:ascii="Times New Roman" w:hAnsi="Times New Roman" w:cs="Times New Roman" w:hint="eastAsia"/>
          <w:szCs w:val="24"/>
        </w:rPr>
        <w:t>須使用甲方所提供之雲端解決方案使用定型化契約與店家簽訂契約，並於使用期滿</w:t>
      </w:r>
      <w:r w:rsidR="00E07A66" w:rsidRPr="00E07A66">
        <w:rPr>
          <w:rFonts w:ascii="Times New Roman" w:hAnsi="Times New Roman" w:cs="Times New Roman" w:hint="eastAsia"/>
          <w:color w:val="FF0000"/>
          <w:szCs w:val="24"/>
          <w:lang w:eastAsia="zh-TW"/>
        </w:rPr>
        <w:t>3</w:t>
      </w:r>
      <w:r w:rsidRPr="00D504E0">
        <w:rPr>
          <w:rFonts w:ascii="Times New Roman" w:hAnsi="Times New Roman" w:cs="Times New Roman" w:hint="eastAsia"/>
          <w:szCs w:val="24"/>
        </w:rPr>
        <w:t>個月後</w:t>
      </w:r>
      <w:r w:rsidR="00CD1B1E" w:rsidRPr="00D504E0">
        <w:rPr>
          <w:rFonts w:ascii="Times New Roman" w:hAnsi="Times New Roman" w:cs="Times New Roman" w:hint="eastAsia"/>
          <w:szCs w:val="24"/>
        </w:rPr>
        <w:t>，於</w:t>
      </w:r>
      <w:r w:rsidR="00D016A3" w:rsidRPr="00D504E0">
        <w:rPr>
          <w:rFonts w:ascii="Times New Roman" w:hAnsi="Times New Roman" w:cs="Times New Roman"/>
          <w:szCs w:val="24"/>
        </w:rPr>
        <w:t>10</w:t>
      </w:r>
      <w:r w:rsidR="000C6B72" w:rsidRPr="00D504E0">
        <w:rPr>
          <w:rFonts w:ascii="Times New Roman" w:hAnsi="Times New Roman" w:cs="Times New Roman" w:hint="eastAsia"/>
          <w:szCs w:val="24"/>
        </w:rPr>
        <w:t>個日曆天內，代店家申請</w:t>
      </w:r>
      <w:r w:rsidRPr="00D504E0">
        <w:rPr>
          <w:rFonts w:ascii="Times New Roman" w:hAnsi="Times New Roman" w:cs="Times New Roman" w:hint="eastAsia"/>
          <w:szCs w:val="24"/>
        </w:rPr>
        <w:t>補助金額</w:t>
      </w:r>
      <w:r w:rsidRPr="00D504E0">
        <w:rPr>
          <w:rFonts w:ascii="Times New Roman" w:hAnsi="Times New Roman" w:cs="Times New Roman"/>
          <w:szCs w:val="24"/>
        </w:rPr>
        <w:t>之</w:t>
      </w:r>
      <w:r w:rsidR="00E07A66" w:rsidRPr="00E07A66">
        <w:rPr>
          <w:rFonts w:ascii="Times New Roman" w:hAnsi="Times New Roman" w:cs="Times New Roman" w:hint="eastAsia"/>
          <w:color w:val="FF0000"/>
          <w:szCs w:val="24"/>
          <w:lang w:eastAsia="zh-TW"/>
        </w:rPr>
        <w:t>25</w:t>
      </w:r>
      <w:r w:rsidRPr="00D504E0">
        <w:rPr>
          <w:rFonts w:ascii="Times New Roman" w:hAnsi="Times New Roman" w:cs="Times New Roman"/>
          <w:szCs w:val="24"/>
        </w:rPr>
        <w:t>%</w:t>
      </w:r>
      <w:r w:rsidRPr="00D504E0">
        <w:rPr>
          <w:rFonts w:ascii="Times New Roman" w:hAnsi="Times New Roman" w:cs="Times New Roman"/>
          <w:szCs w:val="24"/>
        </w:rPr>
        <w:t>。</w:t>
      </w:r>
    </w:p>
    <w:p w14:paraId="39B5AF6B" w14:textId="05EC1D19" w:rsidR="00531794" w:rsidRPr="00D504E0" w:rsidRDefault="00531794" w:rsidP="00CD1B1E">
      <w:pPr>
        <w:pStyle w:val="af0"/>
        <w:numPr>
          <w:ilvl w:val="0"/>
          <w:numId w:val="69"/>
        </w:numPr>
        <w:suppressAutoHyphens w:val="0"/>
        <w:autoSpaceDE w:val="0"/>
        <w:spacing w:line="480" w:lineRule="exact"/>
        <w:ind w:left="1843" w:right="-39" w:hanging="283"/>
        <w:jc w:val="both"/>
        <w:textAlignment w:val="auto"/>
        <w:rPr>
          <w:rFonts w:ascii="Times New Roman" w:hAnsi="Times New Roman" w:cs="Times New Roman"/>
          <w:szCs w:val="24"/>
        </w:rPr>
      </w:pPr>
      <w:r w:rsidRPr="00D504E0">
        <w:rPr>
          <w:rFonts w:ascii="Times New Roman" w:hAnsi="Times New Roman" w:cs="Times New Roman"/>
          <w:szCs w:val="24"/>
        </w:rPr>
        <w:t>第</w:t>
      </w:r>
      <w:r w:rsidRPr="00D504E0">
        <w:rPr>
          <w:rFonts w:ascii="Times New Roman" w:hAnsi="Times New Roman" w:cs="Times New Roman"/>
          <w:szCs w:val="24"/>
        </w:rPr>
        <w:t>2</w:t>
      </w:r>
      <w:r w:rsidRPr="00D504E0">
        <w:rPr>
          <w:rFonts w:ascii="Times New Roman" w:hAnsi="Times New Roman" w:cs="Times New Roman"/>
          <w:szCs w:val="24"/>
        </w:rPr>
        <w:t>期補助金額：</w:t>
      </w:r>
      <w:r w:rsidR="00FB5F69" w:rsidRPr="00D504E0">
        <w:rPr>
          <w:rFonts w:ascii="Times New Roman" w:hAnsi="Times New Roman" w:cs="Times New Roman" w:hint="eastAsia"/>
          <w:szCs w:val="24"/>
          <w:lang w:eastAsia="zh-TW"/>
        </w:rPr>
        <w:t>乙方</w:t>
      </w:r>
      <w:r w:rsidRPr="00D504E0">
        <w:rPr>
          <w:rFonts w:ascii="Times New Roman" w:hAnsi="Times New Roman" w:cs="Times New Roman"/>
          <w:szCs w:val="24"/>
        </w:rPr>
        <w:t>與店家所簽訂之契約執行期程結束後</w:t>
      </w:r>
      <w:r w:rsidR="00FB5F69" w:rsidRPr="00D504E0">
        <w:rPr>
          <w:rFonts w:ascii="Times New Roman" w:hAnsi="Times New Roman" w:cs="Times New Roman" w:hint="eastAsia"/>
          <w:szCs w:val="24"/>
          <w:lang w:eastAsia="zh-TW"/>
        </w:rPr>
        <w:t>，</w:t>
      </w:r>
      <w:r w:rsidRPr="00D504E0">
        <w:rPr>
          <w:rFonts w:ascii="Times New Roman" w:hAnsi="Times New Roman" w:cs="Times New Roman"/>
          <w:szCs w:val="24"/>
        </w:rPr>
        <w:t>且</w:t>
      </w:r>
      <w:r w:rsidR="000C0783" w:rsidRPr="00D504E0">
        <w:rPr>
          <w:rFonts w:ascii="Times New Roman" w:hAnsi="Times New Roman" w:cs="Times New Roman" w:hint="eastAsia"/>
          <w:szCs w:val="24"/>
          <w:lang w:eastAsia="zh-TW"/>
        </w:rPr>
        <w:t>不晚於</w:t>
      </w:r>
      <w:r w:rsidR="00D016A3" w:rsidRPr="00D504E0">
        <w:rPr>
          <w:rFonts w:ascii="Times New Roman" w:hAnsi="Times New Roman" w:cs="Times New Roman" w:hint="eastAsia"/>
          <w:szCs w:val="24"/>
          <w:lang w:eastAsia="zh-TW"/>
        </w:rPr>
        <w:t>1</w:t>
      </w:r>
      <w:r w:rsidR="00D016A3" w:rsidRPr="00D504E0">
        <w:rPr>
          <w:rFonts w:ascii="Times New Roman" w:hAnsi="Times New Roman" w:cs="Times New Roman"/>
          <w:szCs w:val="24"/>
          <w:lang w:eastAsia="zh-TW"/>
        </w:rPr>
        <w:t>11</w:t>
      </w:r>
      <w:r w:rsidR="00D016A3" w:rsidRPr="00D504E0">
        <w:rPr>
          <w:rFonts w:ascii="Times New Roman" w:hAnsi="Times New Roman" w:cs="Times New Roman"/>
          <w:szCs w:val="24"/>
          <w:lang w:eastAsia="zh-TW"/>
        </w:rPr>
        <w:t>年</w:t>
      </w:r>
      <w:r w:rsidR="00D016A3" w:rsidRPr="00D504E0">
        <w:rPr>
          <w:rFonts w:ascii="Times New Roman" w:hAnsi="Times New Roman" w:cs="Times New Roman" w:hint="eastAsia"/>
          <w:szCs w:val="24"/>
          <w:lang w:eastAsia="zh-TW"/>
        </w:rPr>
        <w:t>1</w:t>
      </w:r>
      <w:r w:rsidR="00D016A3" w:rsidRPr="00D504E0">
        <w:rPr>
          <w:rFonts w:ascii="Times New Roman" w:hAnsi="Times New Roman" w:cs="Times New Roman"/>
          <w:szCs w:val="24"/>
          <w:lang w:eastAsia="zh-TW"/>
        </w:rPr>
        <w:t>1</w:t>
      </w:r>
      <w:r w:rsidR="00D016A3" w:rsidRPr="00D504E0">
        <w:rPr>
          <w:rFonts w:ascii="Times New Roman" w:hAnsi="Times New Roman" w:cs="Times New Roman"/>
          <w:szCs w:val="24"/>
          <w:lang w:eastAsia="zh-TW"/>
        </w:rPr>
        <w:t>月</w:t>
      </w:r>
      <w:r w:rsidR="00D016A3" w:rsidRPr="00D504E0">
        <w:rPr>
          <w:rFonts w:ascii="Times New Roman" w:hAnsi="Times New Roman" w:cs="Times New Roman" w:hint="eastAsia"/>
          <w:szCs w:val="24"/>
          <w:lang w:eastAsia="zh-TW"/>
        </w:rPr>
        <w:t>2</w:t>
      </w:r>
      <w:r w:rsidR="00D016A3" w:rsidRPr="00D504E0">
        <w:rPr>
          <w:rFonts w:ascii="Times New Roman" w:hAnsi="Times New Roman" w:cs="Times New Roman"/>
          <w:szCs w:val="24"/>
          <w:lang w:eastAsia="zh-TW"/>
        </w:rPr>
        <w:t>0</w:t>
      </w:r>
      <w:r w:rsidR="00D016A3" w:rsidRPr="00D504E0">
        <w:rPr>
          <w:rFonts w:ascii="Times New Roman" w:hAnsi="Times New Roman" w:cs="Times New Roman"/>
          <w:szCs w:val="24"/>
          <w:lang w:eastAsia="zh-TW"/>
        </w:rPr>
        <w:t>日前</w:t>
      </w:r>
      <w:r w:rsidRPr="00D504E0">
        <w:rPr>
          <w:rFonts w:ascii="Times New Roman" w:hAnsi="Times New Roman" w:cs="Times New Roman"/>
          <w:szCs w:val="24"/>
        </w:rPr>
        <w:t>，</w:t>
      </w:r>
      <w:r w:rsidR="00CD1B1E" w:rsidRPr="00D504E0">
        <w:rPr>
          <w:rFonts w:ascii="Times New Roman" w:hAnsi="Times New Roman" w:cs="Times New Roman" w:hint="eastAsia"/>
          <w:szCs w:val="24"/>
          <w:lang w:eastAsia="zh-TW"/>
        </w:rPr>
        <w:t>可</w:t>
      </w:r>
      <w:r w:rsidRPr="00D504E0">
        <w:rPr>
          <w:rFonts w:ascii="Times New Roman" w:hAnsi="Times New Roman" w:cs="Times New Roman" w:hint="eastAsia"/>
          <w:szCs w:val="24"/>
        </w:rPr>
        <w:t>代店家申請補助金額</w:t>
      </w:r>
      <w:r w:rsidRPr="00D504E0">
        <w:rPr>
          <w:rFonts w:ascii="Times New Roman" w:hAnsi="Times New Roman" w:cs="Times New Roman"/>
          <w:szCs w:val="24"/>
        </w:rPr>
        <w:t>之</w:t>
      </w:r>
      <w:r w:rsidR="00E07A66" w:rsidRPr="00E07A66">
        <w:rPr>
          <w:rFonts w:ascii="Times New Roman" w:hAnsi="Times New Roman" w:cs="Times New Roman" w:hint="eastAsia"/>
          <w:color w:val="FF0000"/>
          <w:szCs w:val="24"/>
          <w:lang w:eastAsia="zh-TW"/>
        </w:rPr>
        <w:t>75</w:t>
      </w:r>
      <w:r w:rsidRPr="00D504E0">
        <w:rPr>
          <w:rFonts w:ascii="Times New Roman" w:hAnsi="Times New Roman" w:cs="Times New Roman"/>
          <w:szCs w:val="24"/>
        </w:rPr>
        <w:t>%</w:t>
      </w:r>
      <w:r w:rsidRPr="00D504E0">
        <w:rPr>
          <w:rFonts w:ascii="Times New Roman" w:hAnsi="Times New Roman" w:cs="Times New Roman"/>
          <w:szCs w:val="24"/>
        </w:rPr>
        <w:t>。</w:t>
      </w:r>
    </w:p>
    <w:p w14:paraId="63E2583C" w14:textId="5A01CDDC" w:rsidR="00BF3DF9" w:rsidRPr="00D504E0" w:rsidRDefault="001A5B6C" w:rsidP="001A5B6C">
      <w:pPr>
        <w:pStyle w:val="af0"/>
        <w:numPr>
          <w:ilvl w:val="0"/>
          <w:numId w:val="31"/>
        </w:numPr>
        <w:suppressAutoHyphens w:val="0"/>
        <w:autoSpaceDE w:val="0"/>
        <w:spacing w:line="480" w:lineRule="exact"/>
        <w:ind w:left="1560" w:right="-39" w:hanging="622"/>
        <w:jc w:val="both"/>
        <w:textAlignment w:val="auto"/>
        <w:rPr>
          <w:rFonts w:ascii="Times New Roman" w:hAnsi="Times New Roman" w:cs="Times New Roman"/>
          <w:szCs w:val="24"/>
        </w:rPr>
      </w:pPr>
      <w:r w:rsidRPr="00D504E0">
        <w:rPr>
          <w:rFonts w:ascii="Times New Roman" w:hAnsi="Times New Roman" w:cs="Times New Roman" w:hint="eastAsia"/>
          <w:szCs w:val="24"/>
        </w:rPr>
        <w:t>乙方</w:t>
      </w:r>
      <w:r w:rsidR="00531794" w:rsidRPr="00D504E0">
        <w:rPr>
          <w:rFonts w:ascii="Times New Roman" w:hAnsi="Times New Roman" w:cs="Times New Roman" w:hint="eastAsia"/>
          <w:szCs w:val="24"/>
        </w:rPr>
        <w:t>請領</w:t>
      </w:r>
      <w:r w:rsidR="00CD1B1E" w:rsidRPr="00D504E0">
        <w:rPr>
          <w:rFonts w:ascii="Times New Roman" w:hAnsi="Times New Roman" w:cs="Times New Roman" w:hint="eastAsia"/>
          <w:szCs w:val="24"/>
          <w:lang w:eastAsia="zh-TW"/>
        </w:rPr>
        <w:t>補助金額時</w:t>
      </w:r>
      <w:r w:rsidRPr="00D504E0">
        <w:rPr>
          <w:rFonts w:ascii="Times New Roman" w:hAnsi="Times New Roman" w:cs="Times New Roman" w:hint="eastAsia"/>
          <w:szCs w:val="24"/>
        </w:rPr>
        <w:t>須</w:t>
      </w:r>
      <w:r w:rsidR="005B546F" w:rsidRPr="00D504E0">
        <w:rPr>
          <w:rFonts w:ascii="Times New Roman" w:hAnsi="Times New Roman" w:cs="Times New Roman" w:hint="eastAsia"/>
          <w:szCs w:val="24"/>
        </w:rPr>
        <w:t>提供店家持續使用</w:t>
      </w:r>
      <w:r w:rsidRPr="00D504E0">
        <w:rPr>
          <w:rFonts w:ascii="Times New Roman" w:hAnsi="Times New Roman" w:cs="Times New Roman" w:hint="eastAsia"/>
          <w:szCs w:val="24"/>
        </w:rPr>
        <w:t>雲端方案之證明</w:t>
      </w:r>
      <w:r w:rsidRPr="00D504E0">
        <w:rPr>
          <w:rFonts w:ascii="Times New Roman" w:hAnsi="Times New Roman" w:cs="Times New Roman" w:hint="eastAsia"/>
          <w:szCs w:val="24"/>
        </w:rPr>
        <w:t>(</w:t>
      </w:r>
      <w:r w:rsidRPr="00D504E0">
        <w:rPr>
          <w:rFonts w:ascii="Times New Roman" w:hAnsi="Times New Roman" w:cs="Times New Roman" w:hint="eastAsia"/>
          <w:szCs w:val="24"/>
        </w:rPr>
        <w:t>例如後台使用流量紀錄</w:t>
      </w:r>
      <w:r w:rsidRPr="00D504E0">
        <w:rPr>
          <w:rFonts w:ascii="Times New Roman" w:hAnsi="Times New Roman" w:cs="Times New Roman" w:hint="eastAsia"/>
          <w:szCs w:val="24"/>
        </w:rPr>
        <w:t>system log)</w:t>
      </w:r>
      <w:r w:rsidRPr="00D504E0">
        <w:rPr>
          <w:rFonts w:ascii="Times New Roman" w:hAnsi="Times New Roman" w:cs="Times New Roman" w:hint="eastAsia"/>
          <w:szCs w:val="24"/>
        </w:rPr>
        <w:t>及其他績效相關資料</w:t>
      </w:r>
      <w:r w:rsidRPr="00D504E0">
        <w:rPr>
          <w:rFonts w:ascii="Times New Roman" w:hAnsi="Times New Roman" w:cs="Times New Roman" w:hint="eastAsia"/>
          <w:szCs w:val="24"/>
        </w:rPr>
        <w:t>(</w:t>
      </w:r>
      <w:r w:rsidRPr="00D504E0">
        <w:rPr>
          <w:rFonts w:ascii="Times New Roman" w:hAnsi="Times New Roman" w:cs="Times New Roman" w:hint="eastAsia"/>
          <w:szCs w:val="24"/>
        </w:rPr>
        <w:t>例如客戶成長率</w:t>
      </w:r>
      <w:r w:rsidRPr="00D504E0">
        <w:rPr>
          <w:rFonts w:ascii="Times New Roman" w:hAnsi="Times New Roman" w:cs="Times New Roman" w:hint="eastAsia"/>
          <w:szCs w:val="24"/>
        </w:rPr>
        <w:t>)</w:t>
      </w:r>
      <w:r w:rsidRPr="00D504E0">
        <w:rPr>
          <w:rFonts w:ascii="Times New Roman" w:hAnsi="Times New Roman" w:cs="Times New Roman" w:hint="eastAsia"/>
          <w:szCs w:val="24"/>
        </w:rPr>
        <w:t>等上傳於計畫管理系統</w:t>
      </w:r>
      <w:r w:rsidR="00BF3DF9" w:rsidRPr="00D504E0">
        <w:rPr>
          <w:rFonts w:ascii="Times New Roman" w:hAnsi="Times New Roman" w:cs="Times New Roman"/>
          <w:szCs w:val="24"/>
        </w:rPr>
        <w:t>，並開立與前述</w:t>
      </w:r>
      <w:r w:rsidR="004B38E5" w:rsidRPr="00D504E0">
        <w:rPr>
          <w:rFonts w:ascii="Times New Roman" w:hAnsi="Times New Roman" w:cs="Times New Roman"/>
          <w:szCs w:val="24"/>
        </w:rPr>
        <w:t>補助金額</w:t>
      </w:r>
      <w:r w:rsidR="00BF3DF9" w:rsidRPr="00D504E0">
        <w:rPr>
          <w:rFonts w:ascii="Times New Roman" w:hAnsi="Times New Roman" w:cs="Times New Roman"/>
          <w:szCs w:val="24"/>
        </w:rPr>
        <w:t>同等金額之扣繳憑單予店家。</w:t>
      </w:r>
    </w:p>
    <w:p w14:paraId="7D5FED61" w14:textId="77777777" w:rsidR="00BF3DF9" w:rsidRPr="00D504E0" w:rsidRDefault="00BF3DF9" w:rsidP="008E7D31">
      <w:pPr>
        <w:pStyle w:val="af0"/>
        <w:numPr>
          <w:ilvl w:val="0"/>
          <w:numId w:val="31"/>
        </w:numPr>
        <w:suppressAutoHyphens w:val="0"/>
        <w:autoSpaceDE w:val="0"/>
        <w:spacing w:line="480" w:lineRule="exact"/>
        <w:ind w:left="1560" w:right="-39" w:hanging="622"/>
        <w:jc w:val="both"/>
        <w:textAlignment w:val="auto"/>
        <w:rPr>
          <w:rFonts w:ascii="Times New Roman" w:hAnsi="Times New Roman" w:cs="Times New Roman"/>
          <w:szCs w:val="24"/>
        </w:rPr>
      </w:pPr>
      <w:r w:rsidRPr="00D504E0">
        <w:rPr>
          <w:rFonts w:ascii="Times New Roman" w:hAnsi="Times New Roman" w:cs="Times New Roman"/>
          <w:szCs w:val="24"/>
        </w:rPr>
        <w:lastRenderedPageBreak/>
        <w:t>經甲方審核同意後，</w:t>
      </w:r>
      <w:r w:rsidRPr="00D504E0">
        <w:rPr>
          <w:rFonts w:ascii="Times New Roman" w:hAnsi="Times New Roman" w:cs="Times New Roman" w:hint="eastAsia"/>
          <w:szCs w:val="24"/>
        </w:rPr>
        <w:t>甲方撥付乙方款項且依所撥付年度開立同等金額之扣繳憑單予乙方，</w:t>
      </w:r>
      <w:r w:rsidRPr="00D504E0">
        <w:rPr>
          <w:rFonts w:ascii="Times New Roman" w:hAnsi="Times New Roman" w:cs="Times New Roman"/>
          <w:szCs w:val="24"/>
        </w:rPr>
        <w:t>如因乙方逾期致甲方無法透過國庫出納支付者，甲方免除給付之義務。</w:t>
      </w:r>
    </w:p>
    <w:p w14:paraId="64229E8B" w14:textId="77777777" w:rsidR="00BF3DF9" w:rsidRPr="00D504E0" w:rsidRDefault="00BF3DF9" w:rsidP="008E7D31">
      <w:pPr>
        <w:pStyle w:val="af0"/>
        <w:numPr>
          <w:ilvl w:val="0"/>
          <w:numId w:val="31"/>
        </w:numPr>
        <w:suppressAutoHyphens w:val="0"/>
        <w:autoSpaceDE w:val="0"/>
        <w:spacing w:line="480" w:lineRule="exact"/>
        <w:ind w:left="1560" w:right="-39" w:hanging="622"/>
        <w:jc w:val="both"/>
        <w:textAlignment w:val="auto"/>
        <w:rPr>
          <w:rFonts w:ascii="Times New Roman" w:hAnsi="Times New Roman" w:cs="Times New Roman"/>
          <w:szCs w:val="24"/>
        </w:rPr>
      </w:pPr>
      <w:r w:rsidRPr="00D504E0">
        <w:rPr>
          <w:rFonts w:ascii="Times New Roman" w:hAnsi="Times New Roman" w:cs="Times New Roman"/>
          <w:szCs w:val="24"/>
        </w:rPr>
        <w:t>注意事項：</w:t>
      </w:r>
    </w:p>
    <w:p w14:paraId="1F292186" w14:textId="7DDD0B53" w:rsidR="00BF3DF9" w:rsidRPr="00D504E0" w:rsidRDefault="00BF3DF9" w:rsidP="008E7D31">
      <w:pPr>
        <w:pStyle w:val="af0"/>
        <w:numPr>
          <w:ilvl w:val="2"/>
          <w:numId w:val="27"/>
        </w:numPr>
        <w:suppressAutoHyphens w:val="0"/>
        <w:autoSpaceDE w:val="0"/>
        <w:spacing w:line="480" w:lineRule="exact"/>
        <w:ind w:right="-39"/>
        <w:jc w:val="both"/>
        <w:textAlignment w:val="auto"/>
        <w:rPr>
          <w:rFonts w:ascii="Times New Roman" w:hAnsi="Times New Roman" w:cs="Times New Roman"/>
          <w:szCs w:val="24"/>
        </w:rPr>
      </w:pPr>
      <w:r w:rsidRPr="00D504E0">
        <w:rPr>
          <w:rFonts w:ascii="Times New Roman" w:hAnsi="Times New Roman" w:cs="Times New Roman"/>
          <w:szCs w:val="24"/>
        </w:rPr>
        <w:t>乙方</w:t>
      </w:r>
      <w:r w:rsidRPr="00D504E0">
        <w:rPr>
          <w:rFonts w:ascii="Times New Roman" w:hAnsi="Times New Roman" w:cs="Times New Roman"/>
          <w:szCs w:val="24"/>
          <w:lang w:eastAsia="zh-TW"/>
        </w:rPr>
        <w:t>於</w:t>
      </w:r>
      <w:r w:rsidR="009B4079" w:rsidRPr="00D504E0">
        <w:rPr>
          <w:rFonts w:ascii="Times New Roman" w:hAnsi="Times New Roman" w:cs="Times New Roman"/>
          <w:szCs w:val="24"/>
        </w:rPr>
        <w:t>本計畫管理系統</w:t>
      </w:r>
      <w:r w:rsidRPr="00D504E0">
        <w:rPr>
          <w:rFonts w:ascii="Times New Roman" w:hAnsi="Times New Roman" w:cs="Times New Roman"/>
          <w:szCs w:val="24"/>
          <w:lang w:eastAsia="zh-TW"/>
        </w:rPr>
        <w:t>上架雲端解決方案起至</w:t>
      </w:r>
      <w:r w:rsidRPr="00D504E0">
        <w:rPr>
          <w:rFonts w:ascii="Times New Roman" w:hAnsi="Times New Roman" w:cs="Times New Roman"/>
          <w:szCs w:val="24"/>
        </w:rPr>
        <w:t>本契約終止前</w:t>
      </w:r>
      <w:r w:rsidR="00685F1E" w:rsidRPr="00D504E0">
        <w:rPr>
          <w:rFonts w:ascii="Times New Roman" w:hAnsi="Times New Roman" w:cs="Times New Roman"/>
          <w:szCs w:val="24"/>
          <w:lang w:eastAsia="zh-TW"/>
        </w:rPr>
        <w:t>，所有流程須配合經濟部</w:t>
      </w:r>
      <w:r w:rsidRPr="00D504E0">
        <w:rPr>
          <w:rFonts w:ascii="Times New Roman" w:hAnsi="Times New Roman" w:cs="Times New Roman"/>
          <w:szCs w:val="24"/>
          <w:lang w:eastAsia="zh-TW"/>
        </w:rPr>
        <w:t>規定，</w:t>
      </w:r>
      <w:r w:rsidR="001A5B6C" w:rsidRPr="00D504E0">
        <w:rPr>
          <w:rFonts w:ascii="Times New Roman" w:hAnsi="Times New Roman" w:cs="Times New Roman"/>
          <w:szCs w:val="24"/>
          <w:lang w:eastAsia="zh-TW"/>
        </w:rPr>
        <w:t>乙方</w:t>
      </w:r>
      <w:r w:rsidRPr="00D504E0">
        <w:rPr>
          <w:rFonts w:ascii="Times New Roman" w:hAnsi="Times New Roman" w:cs="Times New Roman"/>
          <w:szCs w:val="24"/>
          <w:lang w:eastAsia="zh-TW"/>
        </w:rPr>
        <w:t>須依店家</w:t>
      </w:r>
      <w:r w:rsidR="00A4634A" w:rsidRPr="00D504E0">
        <w:rPr>
          <w:rFonts w:ascii="Times New Roman" w:hAnsi="Times New Roman" w:cs="Times New Roman"/>
          <w:szCs w:val="24"/>
          <w:lang w:eastAsia="zh-TW"/>
        </w:rPr>
        <w:t>使用</w:t>
      </w:r>
      <w:r w:rsidRPr="00D504E0">
        <w:rPr>
          <w:rFonts w:ascii="Times New Roman" w:hAnsi="Times New Roman" w:cs="Times New Roman"/>
          <w:szCs w:val="24"/>
          <w:lang w:eastAsia="zh-TW"/>
        </w:rPr>
        <w:t>方案費用總額</w:t>
      </w:r>
      <w:r w:rsidRPr="00D504E0">
        <w:rPr>
          <w:rFonts w:ascii="Times New Roman" w:hAnsi="Times New Roman" w:cs="Times New Roman"/>
          <w:szCs w:val="24"/>
          <w:lang w:eastAsia="zh-TW"/>
        </w:rPr>
        <w:t>(</w:t>
      </w:r>
      <w:r w:rsidRPr="00D504E0">
        <w:rPr>
          <w:rFonts w:ascii="Times New Roman" w:hAnsi="Times New Roman" w:cs="Times New Roman"/>
          <w:szCs w:val="24"/>
          <w:lang w:eastAsia="zh-TW"/>
        </w:rPr>
        <w:t>含稅</w:t>
      </w:r>
      <w:r w:rsidRPr="00D504E0">
        <w:rPr>
          <w:rFonts w:ascii="Times New Roman" w:hAnsi="Times New Roman" w:cs="Times New Roman"/>
          <w:szCs w:val="24"/>
          <w:lang w:eastAsia="zh-TW"/>
        </w:rPr>
        <w:t>)</w:t>
      </w:r>
      <w:r w:rsidRPr="00D504E0">
        <w:rPr>
          <w:rFonts w:ascii="Times New Roman" w:hAnsi="Times New Roman" w:cs="Times New Roman"/>
          <w:szCs w:val="24"/>
          <w:lang w:eastAsia="zh-TW"/>
        </w:rPr>
        <w:t>，開立全額發票予受補助店家。</w:t>
      </w:r>
    </w:p>
    <w:p w14:paraId="07F7E228" w14:textId="3329413D" w:rsidR="00BF3DF9" w:rsidRPr="00D504E0" w:rsidRDefault="00BF3DF9" w:rsidP="00BE514D">
      <w:pPr>
        <w:pStyle w:val="af0"/>
        <w:numPr>
          <w:ilvl w:val="2"/>
          <w:numId w:val="27"/>
        </w:numPr>
        <w:suppressAutoHyphens w:val="0"/>
        <w:autoSpaceDE w:val="0"/>
        <w:spacing w:line="480" w:lineRule="exact"/>
        <w:ind w:right="-39"/>
        <w:jc w:val="both"/>
        <w:textAlignment w:val="auto"/>
        <w:rPr>
          <w:rFonts w:ascii="Times New Roman" w:hAnsi="Times New Roman" w:cs="Times New Roman"/>
          <w:szCs w:val="24"/>
          <w:lang w:eastAsia="zh-TW"/>
        </w:rPr>
      </w:pPr>
      <w:r w:rsidRPr="00D504E0">
        <w:rPr>
          <w:rFonts w:ascii="Times New Roman" w:hAnsi="Times New Roman" w:cs="Times New Roman"/>
          <w:szCs w:val="24"/>
        </w:rPr>
        <w:t>乙方</w:t>
      </w:r>
      <w:r w:rsidR="001A5B6C" w:rsidRPr="00D504E0">
        <w:rPr>
          <w:rFonts w:ascii="Times New Roman" w:hAnsi="Times New Roman" w:cs="Times New Roman" w:hint="eastAsia"/>
          <w:szCs w:val="24"/>
          <w:lang w:eastAsia="zh-TW"/>
        </w:rPr>
        <w:t>與店家完成雲端解決方案之簽約、安裝與教育訓練等作業，須</w:t>
      </w:r>
      <w:r w:rsidR="00BE514D" w:rsidRPr="00D504E0">
        <w:rPr>
          <w:rFonts w:ascii="Times New Roman" w:hAnsi="Times New Roman" w:cs="Times New Roman" w:hint="eastAsia"/>
          <w:szCs w:val="24"/>
          <w:lang w:eastAsia="zh-TW"/>
        </w:rPr>
        <w:t>先對店家折抵相當補助金額後</w:t>
      </w:r>
      <w:r w:rsidR="00A4634A" w:rsidRPr="00D504E0">
        <w:rPr>
          <w:rFonts w:ascii="Times New Roman" w:hAnsi="Times New Roman" w:cs="Times New Roman" w:hint="eastAsia"/>
          <w:szCs w:val="24"/>
          <w:lang w:eastAsia="zh-TW"/>
        </w:rPr>
        <w:t>，再由</w:t>
      </w:r>
      <w:r w:rsidR="001A5B6C" w:rsidRPr="00D504E0">
        <w:rPr>
          <w:rFonts w:ascii="Times New Roman" w:hAnsi="Times New Roman" w:cs="Times New Roman" w:hint="eastAsia"/>
          <w:szCs w:val="24"/>
          <w:lang w:eastAsia="zh-TW"/>
        </w:rPr>
        <w:t>乙方</w:t>
      </w:r>
      <w:r w:rsidR="00A4634A" w:rsidRPr="00D504E0">
        <w:rPr>
          <w:rFonts w:ascii="Times New Roman" w:hAnsi="Times New Roman" w:cs="Times New Roman" w:hint="eastAsia"/>
          <w:szCs w:val="24"/>
          <w:lang w:eastAsia="zh-TW"/>
        </w:rPr>
        <w:t>向甲方申請該補助金額。</w:t>
      </w:r>
      <w:r w:rsidR="00A24B70" w:rsidRPr="00D504E0">
        <w:rPr>
          <w:rFonts w:ascii="Times New Roman" w:hAnsi="Times New Roman" w:cs="Times New Roman"/>
          <w:szCs w:val="24"/>
        </w:rPr>
        <w:t>如</w:t>
      </w:r>
      <w:r w:rsidR="001A5B6C" w:rsidRPr="00D504E0">
        <w:rPr>
          <w:rFonts w:ascii="Times New Roman" w:hAnsi="Times New Roman" w:cs="Times New Roman"/>
          <w:szCs w:val="24"/>
        </w:rPr>
        <w:t>店家</w:t>
      </w:r>
      <w:r w:rsidR="00A24B70" w:rsidRPr="00D504E0">
        <w:rPr>
          <w:rFonts w:ascii="Times New Roman" w:hAnsi="Times New Roman" w:cs="Times New Roman"/>
          <w:szCs w:val="24"/>
        </w:rPr>
        <w:t>為乙方</w:t>
      </w:r>
      <w:r w:rsidR="00A24B70" w:rsidRPr="00D504E0">
        <w:rPr>
          <w:rFonts w:ascii="Times New Roman" w:hAnsi="Times New Roman" w:cs="Times New Roman" w:hint="eastAsia"/>
          <w:szCs w:val="24"/>
          <w:lang w:eastAsia="zh-TW"/>
        </w:rPr>
        <w:t>既有客戶續購採用雲端解決方案，不得申請補助</w:t>
      </w:r>
      <w:r w:rsidRPr="00D504E0">
        <w:rPr>
          <w:rFonts w:ascii="Times New Roman" w:hAnsi="Times New Roman" w:cs="Times New Roman"/>
          <w:szCs w:val="24"/>
        </w:rPr>
        <w:t>，如有此情形並完成</w:t>
      </w:r>
      <w:r w:rsidR="001A5B6C" w:rsidRPr="00D504E0">
        <w:rPr>
          <w:rFonts w:ascii="Times New Roman" w:hAnsi="Times New Roman" w:cs="Times New Roman"/>
          <w:szCs w:val="24"/>
        </w:rPr>
        <w:t>撥款</w:t>
      </w:r>
      <w:r w:rsidRPr="00D504E0">
        <w:rPr>
          <w:rFonts w:ascii="Times New Roman" w:hAnsi="Times New Roman" w:cs="Times New Roman"/>
          <w:szCs w:val="24"/>
        </w:rPr>
        <w:t>者，</w:t>
      </w:r>
      <w:r w:rsidR="001A5B6C" w:rsidRPr="00D504E0">
        <w:rPr>
          <w:rFonts w:ascii="Times New Roman" w:hAnsi="Times New Roman" w:cs="Times New Roman"/>
          <w:szCs w:val="24"/>
        </w:rPr>
        <w:t>甲方</w:t>
      </w:r>
      <w:r w:rsidRPr="00D504E0">
        <w:rPr>
          <w:rFonts w:ascii="Times New Roman" w:hAnsi="Times New Roman" w:cs="Times New Roman"/>
          <w:szCs w:val="24"/>
        </w:rPr>
        <w:t>得追回已撥付之款項。</w:t>
      </w:r>
    </w:p>
    <w:p w14:paraId="4BABCF27" w14:textId="492028ED" w:rsidR="00BF3DF9" w:rsidRPr="00D504E0" w:rsidRDefault="00BF3DF9" w:rsidP="008E7D31">
      <w:pPr>
        <w:pStyle w:val="af0"/>
        <w:numPr>
          <w:ilvl w:val="2"/>
          <w:numId w:val="27"/>
        </w:numPr>
        <w:suppressAutoHyphens w:val="0"/>
        <w:autoSpaceDE w:val="0"/>
        <w:spacing w:line="480" w:lineRule="exact"/>
        <w:ind w:right="-39"/>
        <w:jc w:val="both"/>
        <w:textAlignment w:val="auto"/>
        <w:rPr>
          <w:rFonts w:ascii="Times New Roman" w:hAnsi="Times New Roman" w:cs="Times New Roman"/>
          <w:szCs w:val="24"/>
        </w:rPr>
      </w:pPr>
      <w:r w:rsidRPr="00D504E0">
        <w:rPr>
          <w:rFonts w:ascii="Times New Roman" w:hAnsi="Times New Roman" w:cs="Times New Roman"/>
          <w:szCs w:val="24"/>
        </w:rPr>
        <w:t>乙方同意甲方</w:t>
      </w:r>
      <w:r w:rsidR="00CE0E91" w:rsidRPr="00D504E0">
        <w:rPr>
          <w:rFonts w:ascii="Times New Roman" w:hAnsi="Times New Roman" w:cs="Times New Roman" w:hint="cs"/>
          <w:szCs w:val="24"/>
        </w:rPr>
        <w:t>或其</w:t>
      </w:r>
      <w:r w:rsidRPr="00D504E0">
        <w:rPr>
          <w:rFonts w:ascii="Times New Roman" w:hAnsi="Times New Roman" w:cs="Times New Roman"/>
          <w:szCs w:val="24"/>
        </w:rPr>
        <w:t>委託第三方單位以實地訪查、線上查驗或其他方式查核乙方後台使用流量紀錄，以核實乙方所提供之</w:t>
      </w:r>
      <w:r w:rsidR="004B38E5" w:rsidRPr="00D504E0">
        <w:rPr>
          <w:rFonts w:ascii="Times New Roman" w:hAnsi="Times New Roman" w:cs="Times New Roman"/>
          <w:szCs w:val="24"/>
        </w:rPr>
        <w:t>補助金額</w:t>
      </w:r>
      <w:r w:rsidRPr="00D504E0">
        <w:rPr>
          <w:rFonts w:ascii="Times New Roman" w:hAnsi="Times New Roman" w:cs="Times New Roman"/>
          <w:szCs w:val="24"/>
        </w:rPr>
        <w:t>核銷資料的真實性與有效性，乙方不得以無能力或任何其他理由拒絕配合上述作業。</w:t>
      </w:r>
    </w:p>
    <w:p w14:paraId="03AA0D40" w14:textId="77777777" w:rsidR="00BF3DF9" w:rsidRPr="00D504E0" w:rsidRDefault="00BF3DF9" w:rsidP="00BF3DF9">
      <w:pPr>
        <w:pStyle w:val="af0"/>
        <w:suppressAutoHyphens w:val="0"/>
        <w:autoSpaceDE w:val="0"/>
        <w:spacing w:line="480" w:lineRule="exact"/>
        <w:ind w:left="1746" w:right="-39"/>
        <w:jc w:val="both"/>
        <w:textAlignment w:val="auto"/>
        <w:rPr>
          <w:rFonts w:ascii="Times New Roman" w:hAnsi="Times New Roman" w:cs="Times New Roman"/>
          <w:szCs w:val="24"/>
        </w:rPr>
      </w:pPr>
    </w:p>
    <w:p w14:paraId="1936F4F8" w14:textId="456A1ADC" w:rsidR="00BF3DF9" w:rsidRPr="00D504E0" w:rsidRDefault="00BF3DF9" w:rsidP="00BF3DF9">
      <w:pPr>
        <w:pStyle w:val="af0"/>
        <w:spacing w:line="480" w:lineRule="exact"/>
        <w:ind w:left="120" w:right="-39"/>
        <w:jc w:val="left"/>
        <w:rPr>
          <w:rFonts w:ascii="Times New Roman" w:hAnsi="Times New Roman" w:cs="Times New Roman"/>
          <w:szCs w:val="24"/>
        </w:rPr>
      </w:pPr>
      <w:r w:rsidRPr="00D504E0">
        <w:rPr>
          <w:rFonts w:ascii="Times New Roman" w:hAnsi="Times New Roman" w:cs="Times New Roman"/>
          <w:szCs w:val="24"/>
        </w:rPr>
        <w:t>第六條：管理規則</w:t>
      </w:r>
    </w:p>
    <w:p w14:paraId="6C6093D9" w14:textId="7A993C68" w:rsidR="00BF3DF9" w:rsidRPr="00D504E0" w:rsidRDefault="00285264" w:rsidP="00BF3DF9">
      <w:pPr>
        <w:pStyle w:val="af0"/>
        <w:spacing w:line="480" w:lineRule="exact"/>
        <w:ind w:left="403" w:right="-39"/>
        <w:jc w:val="both"/>
        <w:rPr>
          <w:rFonts w:ascii="Times New Roman" w:hAnsi="Times New Roman" w:cs="Times New Roman"/>
          <w:spacing w:val="-9"/>
          <w:szCs w:val="24"/>
          <w:lang w:eastAsia="zh-TW"/>
        </w:rPr>
      </w:pPr>
      <w:r w:rsidRPr="00D504E0">
        <w:rPr>
          <w:rFonts w:ascii="Times New Roman" w:hAnsi="Times New Roman" w:cs="Times New Roman"/>
          <w:spacing w:val="-9"/>
          <w:szCs w:val="24"/>
        </w:rPr>
        <w:t>甲方將就乙方上架資格、乙方與店家簽訂之方案使用</w:t>
      </w:r>
      <w:r w:rsidR="00BF3DF9" w:rsidRPr="00D504E0">
        <w:rPr>
          <w:rFonts w:ascii="Times New Roman" w:hAnsi="Times New Roman" w:cs="Times New Roman"/>
          <w:spacing w:val="-9"/>
          <w:szCs w:val="24"/>
        </w:rPr>
        <w:t>契約執行情形進行不定期查核、績效追蹤，乙方有下列情形之一者，甲方得要求乙方限期改善，惟乙方未能於限期內改善且屢勸不聽，經認定情節重大者，可將乙方自公告名單中移除資格、將乙方方案下架、或追回已撥付乙方之</w:t>
      </w:r>
      <w:r w:rsidR="004B38E5" w:rsidRPr="00D504E0">
        <w:rPr>
          <w:rFonts w:ascii="Times New Roman" w:hAnsi="Times New Roman" w:cs="Times New Roman"/>
          <w:spacing w:val="-9"/>
          <w:szCs w:val="24"/>
        </w:rPr>
        <w:t>補助金額</w:t>
      </w:r>
      <w:r w:rsidR="00BF3DF9" w:rsidRPr="00D504E0">
        <w:rPr>
          <w:rFonts w:ascii="Times New Roman" w:hAnsi="Times New Roman" w:cs="Times New Roman"/>
          <w:spacing w:val="-9"/>
          <w:szCs w:val="24"/>
        </w:rPr>
        <w:t>，惟乙方不得影響原已售出方案之客戶權益：</w:t>
      </w:r>
    </w:p>
    <w:p w14:paraId="5014F028" w14:textId="579EAD0A"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w:t>
      </w:r>
      <w:r w:rsidR="007B5EAB" w:rsidRPr="00D504E0">
        <w:rPr>
          <w:rFonts w:ascii="Times New Roman" w:hAnsi="Times New Roman" w:cs="Times New Roman" w:hint="eastAsia"/>
          <w:szCs w:val="24"/>
          <w:lang w:eastAsia="zh-TW"/>
        </w:rPr>
        <w:t>或與乙方簽約之店家</w:t>
      </w:r>
      <w:r w:rsidRPr="00D504E0">
        <w:rPr>
          <w:rFonts w:ascii="Times New Roman" w:hAnsi="Times New Roman" w:cs="Times New Roman"/>
          <w:szCs w:val="24"/>
        </w:rPr>
        <w:t>拒絕或未能配合甲方之查核或績效追蹤工作。</w:t>
      </w:r>
    </w:p>
    <w:p w14:paraId="4E4DFFFA" w14:textId="3D7D7CB9"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pacing w:val="-14"/>
          <w:szCs w:val="24"/>
        </w:rPr>
        <w:t>經查發現乙方</w:t>
      </w:r>
      <w:r w:rsidRPr="00D504E0">
        <w:rPr>
          <w:rFonts w:ascii="Times New Roman" w:hAnsi="Times New Roman" w:cs="Times New Roman"/>
          <w:szCs w:val="24"/>
        </w:rPr>
        <w:t>申請文件</w:t>
      </w:r>
      <w:r w:rsidR="007B5EAB" w:rsidRPr="00D504E0">
        <w:rPr>
          <w:rFonts w:ascii="Times New Roman" w:hAnsi="Times New Roman" w:cs="Times New Roman" w:hint="eastAsia"/>
          <w:szCs w:val="24"/>
          <w:lang w:eastAsia="zh-TW"/>
        </w:rPr>
        <w:t>或代簽約店家申請之文件</w:t>
      </w:r>
      <w:r w:rsidRPr="00D504E0">
        <w:rPr>
          <w:rFonts w:ascii="Times New Roman" w:hAnsi="Times New Roman" w:cs="Times New Roman"/>
          <w:szCs w:val="24"/>
        </w:rPr>
        <w:t>內容不實。</w:t>
      </w:r>
    </w:p>
    <w:p w14:paraId="216204AC" w14:textId="160905E5"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乙方執行情形與申請文件或</w:t>
      </w:r>
      <w:r w:rsidR="0044258F" w:rsidRPr="00D504E0">
        <w:rPr>
          <w:rFonts w:ascii="Times New Roman" w:hAnsi="Times New Roman" w:cs="Times New Roman"/>
          <w:szCs w:val="24"/>
        </w:rPr>
        <w:t>本須知</w:t>
      </w:r>
      <w:r w:rsidRPr="00D504E0">
        <w:rPr>
          <w:rFonts w:ascii="Times New Roman" w:hAnsi="Times New Roman" w:cs="Times New Roman"/>
          <w:szCs w:val="24"/>
        </w:rPr>
        <w:t>之規定不符。</w:t>
      </w:r>
    </w:p>
    <w:p w14:paraId="4859EEB6" w14:textId="77777777"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乙方方案內容與審查內容不符，或涉及不實、抄襲、違法等</w:t>
      </w:r>
    </w:p>
    <w:p w14:paraId="3D2786BF" w14:textId="77777777"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乙方方案說明資訊有不實、不恰當、違法等，例如名稱、價格、規格、及其他相關說明之資訊，包括文字、圖片、影片等。</w:t>
      </w:r>
      <w:bookmarkStart w:id="133" w:name="_Hlk66111271"/>
    </w:p>
    <w:p w14:paraId="306923EE" w14:textId="4E5268E7" w:rsidR="00BF3DF9" w:rsidRPr="00D504E0" w:rsidRDefault="00685F1E"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乙方方案</w:t>
      </w:r>
      <w:r w:rsidR="00BF3DF9" w:rsidRPr="00D504E0">
        <w:rPr>
          <w:rFonts w:ascii="Times New Roman" w:hAnsi="Times New Roman" w:cs="Times New Roman"/>
          <w:szCs w:val="24"/>
        </w:rPr>
        <w:t>產生客訴、交易糾紛，經查證屬實</w:t>
      </w:r>
      <w:r w:rsidRPr="00D504E0">
        <w:rPr>
          <w:rFonts w:ascii="Times New Roman" w:hAnsi="Times New Roman" w:cs="Times New Roman" w:hint="cs"/>
          <w:szCs w:val="24"/>
        </w:rPr>
        <w:t>並未進行改善</w:t>
      </w:r>
      <w:r w:rsidR="00BF3DF9" w:rsidRPr="00D504E0">
        <w:rPr>
          <w:rFonts w:ascii="Times New Roman" w:hAnsi="Times New Roman" w:cs="Times New Roman"/>
          <w:szCs w:val="24"/>
        </w:rPr>
        <w:t>。</w:t>
      </w:r>
    </w:p>
    <w:bookmarkEnd w:id="133"/>
    <w:p w14:paraId="4C94336F" w14:textId="2E73AE7A" w:rsidR="00BF3DF9" w:rsidRPr="00D504E0" w:rsidRDefault="00685F1E"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乙方每季</w:t>
      </w:r>
      <w:r w:rsidR="00BF3DF9" w:rsidRPr="00D504E0">
        <w:rPr>
          <w:rFonts w:ascii="Times New Roman" w:hAnsi="Times New Roman" w:cs="Times New Roman"/>
          <w:szCs w:val="24"/>
        </w:rPr>
        <w:t>客戶服務滿意度低於</w:t>
      </w:r>
      <w:r w:rsidR="00BF3DF9" w:rsidRPr="00D504E0">
        <w:rPr>
          <w:rFonts w:ascii="Times New Roman" w:hAnsi="Times New Roman" w:cs="Times New Roman"/>
          <w:szCs w:val="24"/>
        </w:rPr>
        <w:t>80</w:t>
      </w:r>
      <w:r w:rsidR="00BF3DF9" w:rsidRPr="00D504E0">
        <w:rPr>
          <w:rFonts w:ascii="Times New Roman" w:hAnsi="Times New Roman" w:cs="Times New Roman"/>
          <w:szCs w:val="24"/>
        </w:rPr>
        <w:t>分。</w:t>
      </w:r>
    </w:p>
    <w:p w14:paraId="6C85F839" w14:textId="77777777"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乙方或其方案提供之原廠歇業、停業、或不可抗力之因素而無法再提供服務。</w:t>
      </w:r>
    </w:p>
    <w:p w14:paraId="6A9086CF" w14:textId="78A0612E"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lastRenderedPageBreak/>
        <w:t>乙方蓄意破壞或惡意干擾本計畫推動工作或</w:t>
      </w:r>
      <w:r w:rsidR="00685F1E" w:rsidRPr="00D504E0">
        <w:rPr>
          <w:rFonts w:ascii="Times New Roman" w:hAnsi="Times New Roman" w:cs="Times New Roman"/>
          <w:szCs w:val="24"/>
        </w:rPr>
        <w:t>本計畫管理系統</w:t>
      </w:r>
      <w:r w:rsidRPr="00D504E0">
        <w:rPr>
          <w:rFonts w:ascii="Times New Roman" w:hAnsi="Times New Roman" w:cs="Times New Roman"/>
          <w:szCs w:val="24"/>
        </w:rPr>
        <w:t>運作。</w:t>
      </w:r>
    </w:p>
    <w:p w14:paraId="4590A6D0" w14:textId="77777777" w:rsidR="00BF3DF9" w:rsidRPr="00D504E0" w:rsidRDefault="00BF3DF9" w:rsidP="008E7D31">
      <w:pPr>
        <w:pStyle w:val="af0"/>
        <w:numPr>
          <w:ilvl w:val="0"/>
          <w:numId w:val="42"/>
        </w:numPr>
        <w:suppressAutoHyphens w:val="0"/>
        <w:autoSpaceDE w:val="0"/>
        <w:spacing w:line="480" w:lineRule="exact"/>
        <w:ind w:left="993" w:right="-39" w:hanging="567"/>
        <w:jc w:val="both"/>
        <w:textAlignment w:val="auto"/>
        <w:rPr>
          <w:rFonts w:ascii="Times New Roman" w:hAnsi="Times New Roman" w:cs="Times New Roman"/>
          <w:szCs w:val="24"/>
        </w:rPr>
      </w:pPr>
      <w:r w:rsidRPr="00D504E0">
        <w:rPr>
          <w:rFonts w:ascii="Times New Roman" w:hAnsi="Times New Roman" w:cs="Times New Roman"/>
          <w:szCs w:val="24"/>
        </w:rPr>
        <w:t>有其他違反相關法令之情事。</w:t>
      </w:r>
    </w:p>
    <w:p w14:paraId="595C5DD1" w14:textId="77777777" w:rsidR="00BF3DF9" w:rsidRPr="00D504E0" w:rsidRDefault="00BF3DF9" w:rsidP="00BF3DF9">
      <w:pPr>
        <w:pStyle w:val="af0"/>
        <w:spacing w:line="480" w:lineRule="exact"/>
        <w:ind w:right="-39"/>
        <w:jc w:val="both"/>
        <w:rPr>
          <w:rFonts w:ascii="Times New Roman" w:hAnsi="Times New Roman" w:cs="Times New Roman"/>
          <w:szCs w:val="24"/>
        </w:rPr>
      </w:pPr>
    </w:p>
    <w:p w14:paraId="4787F61D"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第七條：</w:t>
      </w:r>
      <w:r w:rsidRPr="00D504E0" w:rsidDel="001A5290">
        <w:rPr>
          <w:rFonts w:ascii="Times New Roman" w:hAnsi="Times New Roman" w:cs="Times New Roman"/>
          <w:szCs w:val="24"/>
        </w:rPr>
        <w:t xml:space="preserve"> </w:t>
      </w:r>
      <w:r w:rsidRPr="00D504E0">
        <w:rPr>
          <w:rFonts w:ascii="Times New Roman" w:hAnsi="Times New Roman" w:cs="Times New Roman"/>
          <w:szCs w:val="24"/>
        </w:rPr>
        <w:t>執行概況與經費查核</w:t>
      </w:r>
    </w:p>
    <w:p w14:paraId="45F9928C" w14:textId="66F9621C" w:rsidR="00BF3DF9" w:rsidRPr="00D504E0" w:rsidRDefault="00BF3DF9" w:rsidP="008E7D31">
      <w:pPr>
        <w:pStyle w:val="af0"/>
        <w:numPr>
          <w:ilvl w:val="0"/>
          <w:numId w:val="32"/>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zCs w:val="24"/>
        </w:rPr>
        <w:t>乙方須配合甲方相關績效追蹤及調查研究。</w:t>
      </w:r>
    </w:p>
    <w:p w14:paraId="1277E0CD" w14:textId="44DA9650" w:rsidR="00BF3DF9" w:rsidRPr="00D504E0" w:rsidRDefault="00BF3DF9" w:rsidP="008E7D31">
      <w:pPr>
        <w:pStyle w:val="af0"/>
        <w:numPr>
          <w:ilvl w:val="0"/>
          <w:numId w:val="32"/>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zCs w:val="24"/>
        </w:rPr>
        <w:t>乙方須配合甲方需求提供本計畫執行相關資料，除依本契約規定進行之相關查證外，經濟部</w:t>
      </w:r>
      <w:r w:rsidR="001A5B6C" w:rsidRPr="00D504E0">
        <w:rPr>
          <w:rFonts w:ascii="Times New Roman" w:hAnsi="Times New Roman" w:cs="Times New Roman"/>
          <w:szCs w:val="24"/>
        </w:rPr>
        <w:t>或</w:t>
      </w:r>
      <w:r w:rsidRPr="00D504E0">
        <w:rPr>
          <w:rFonts w:ascii="Times New Roman" w:hAnsi="Times New Roman" w:cs="Times New Roman"/>
          <w:szCs w:val="24"/>
        </w:rPr>
        <w:t>甲方並得不定期</w:t>
      </w:r>
      <w:proofErr w:type="gramStart"/>
      <w:r w:rsidRPr="00D504E0">
        <w:rPr>
          <w:rFonts w:ascii="Times New Roman" w:hAnsi="Times New Roman" w:cs="Times New Roman"/>
          <w:szCs w:val="24"/>
        </w:rPr>
        <w:t>派員至乙方</w:t>
      </w:r>
      <w:proofErr w:type="gramEnd"/>
      <w:r w:rsidR="007B5EAB" w:rsidRPr="00D504E0">
        <w:rPr>
          <w:rFonts w:ascii="Times New Roman" w:hAnsi="Times New Roman" w:cs="Times New Roman" w:hint="eastAsia"/>
          <w:szCs w:val="24"/>
          <w:lang w:eastAsia="zh-TW"/>
        </w:rPr>
        <w:t>及與乙方簽約之店家</w:t>
      </w:r>
      <w:r w:rsidRPr="00D504E0">
        <w:rPr>
          <w:rFonts w:ascii="Times New Roman" w:hAnsi="Times New Roman" w:cs="Times New Roman"/>
          <w:szCs w:val="24"/>
        </w:rPr>
        <w:t>進行實地實物</w:t>
      </w:r>
      <w:r w:rsidR="00685F1E" w:rsidRPr="00D504E0">
        <w:rPr>
          <w:rFonts w:ascii="Times New Roman" w:hAnsi="Times New Roman" w:cs="Times New Roman"/>
          <w:szCs w:val="24"/>
        </w:rPr>
        <w:t>考察，以了解本計畫執行情況，必要時</w:t>
      </w:r>
      <w:proofErr w:type="gramStart"/>
      <w:r w:rsidR="00685F1E" w:rsidRPr="00D504E0">
        <w:rPr>
          <w:rFonts w:ascii="Times New Roman" w:hAnsi="Times New Roman" w:cs="Times New Roman"/>
          <w:szCs w:val="24"/>
        </w:rPr>
        <w:t>得請乙方</w:t>
      </w:r>
      <w:proofErr w:type="gramEnd"/>
      <w:r w:rsidR="00685F1E" w:rsidRPr="00D504E0">
        <w:rPr>
          <w:rFonts w:ascii="Times New Roman" w:hAnsi="Times New Roman" w:cs="Times New Roman"/>
          <w:szCs w:val="24"/>
        </w:rPr>
        <w:t>報告本計畫執行情形</w:t>
      </w:r>
      <w:r w:rsidRPr="00D504E0">
        <w:rPr>
          <w:rFonts w:ascii="Times New Roman" w:hAnsi="Times New Roman" w:cs="Times New Roman"/>
          <w:szCs w:val="24"/>
        </w:rPr>
        <w:t>，乙方應予配合，不得藉故拖延或推辭。</w:t>
      </w:r>
    </w:p>
    <w:p w14:paraId="1BF7C715" w14:textId="7BE7C726" w:rsidR="00BF3DF9" w:rsidRPr="00D504E0" w:rsidRDefault="00BF3DF9" w:rsidP="008E7D31">
      <w:pPr>
        <w:pStyle w:val="af0"/>
        <w:numPr>
          <w:ilvl w:val="0"/>
          <w:numId w:val="32"/>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zCs w:val="24"/>
        </w:rPr>
        <w:t>甲方</w:t>
      </w:r>
      <w:r w:rsidR="00685F1E" w:rsidRPr="00D504E0">
        <w:rPr>
          <w:rFonts w:ascii="Times New Roman" w:hAnsi="Times New Roman" w:cs="Times New Roman"/>
          <w:szCs w:val="24"/>
        </w:rPr>
        <w:t>或</w:t>
      </w:r>
      <w:r w:rsidRPr="00D504E0">
        <w:rPr>
          <w:rFonts w:ascii="Times New Roman" w:hAnsi="Times New Roman" w:cs="Times New Roman"/>
          <w:szCs w:val="24"/>
        </w:rPr>
        <w:t>經濟部得隨時查訪乙方與本計畫相關內容、服務、活動、成果與經費請領概況，如有不符合本計畫用途之經費，甲方不予撥付</w:t>
      </w:r>
      <w:r w:rsidR="004B38E5" w:rsidRPr="00D504E0">
        <w:rPr>
          <w:rFonts w:ascii="Times New Roman" w:hAnsi="Times New Roman" w:cs="Times New Roman"/>
          <w:szCs w:val="24"/>
        </w:rPr>
        <w:t>補助金額</w:t>
      </w:r>
      <w:r w:rsidRPr="00D504E0">
        <w:rPr>
          <w:rFonts w:ascii="Times New Roman" w:hAnsi="Times New Roman" w:cs="Times New Roman"/>
          <w:szCs w:val="24"/>
        </w:rPr>
        <w:t>。</w:t>
      </w:r>
    </w:p>
    <w:p w14:paraId="0B9D235C" w14:textId="77777777" w:rsidR="00BF3DF9" w:rsidRPr="00D504E0" w:rsidRDefault="00BF3DF9" w:rsidP="008E7D31">
      <w:pPr>
        <w:pStyle w:val="af0"/>
        <w:numPr>
          <w:ilvl w:val="0"/>
          <w:numId w:val="32"/>
        </w:numPr>
        <w:suppressAutoHyphens w:val="0"/>
        <w:autoSpaceDE w:val="0"/>
        <w:spacing w:line="480" w:lineRule="exact"/>
        <w:ind w:left="993" w:right="-39" w:hanging="590"/>
        <w:jc w:val="both"/>
        <w:textAlignment w:val="auto"/>
        <w:rPr>
          <w:rFonts w:ascii="Times New Roman" w:hAnsi="Times New Roman" w:cs="Times New Roman"/>
          <w:szCs w:val="24"/>
        </w:rPr>
      </w:pPr>
      <w:r w:rsidRPr="00D504E0">
        <w:rPr>
          <w:rFonts w:ascii="Times New Roman" w:hAnsi="Times New Roman" w:cs="Times New Roman"/>
          <w:szCs w:val="24"/>
        </w:rPr>
        <w:t>乙方應將本計畫經費請領相關佐證妥為保管，自決算審定之日起，</w:t>
      </w:r>
      <w:r w:rsidRPr="00D504E0">
        <w:rPr>
          <w:rFonts w:ascii="Times New Roman" w:hAnsi="Times New Roman" w:cs="Times New Roman"/>
          <w:szCs w:val="24"/>
        </w:rPr>
        <w:t xml:space="preserve"> </w:t>
      </w:r>
      <w:r w:rsidRPr="00D504E0">
        <w:rPr>
          <w:rFonts w:ascii="Times New Roman" w:hAnsi="Times New Roman" w:cs="Times New Roman"/>
          <w:szCs w:val="24"/>
        </w:rPr>
        <w:t>至少保存</w:t>
      </w:r>
      <w:r w:rsidRPr="00D504E0">
        <w:rPr>
          <w:rFonts w:ascii="Times New Roman" w:hAnsi="Times New Roman" w:cs="Times New Roman"/>
          <w:szCs w:val="24"/>
        </w:rPr>
        <w:t xml:space="preserve"> 10 </w:t>
      </w:r>
      <w:r w:rsidRPr="00D504E0">
        <w:rPr>
          <w:rFonts w:ascii="Times New Roman" w:hAnsi="Times New Roman" w:cs="Times New Roman"/>
          <w:szCs w:val="24"/>
        </w:rPr>
        <w:t>年備查，中央主計機關、審計機關、中央財政主管機關及經濟部派遣之會計稽核人員等得隨時查閱乙方本計畫之相關文件、單據、及帳冊，乙方應予配合，不得藉故拖延或推辭。</w:t>
      </w:r>
    </w:p>
    <w:p w14:paraId="266232C7" w14:textId="77777777" w:rsidR="00BF3DF9" w:rsidRPr="00D504E0" w:rsidRDefault="00BF3DF9" w:rsidP="00BF3DF9">
      <w:pPr>
        <w:pStyle w:val="af0"/>
        <w:spacing w:line="480" w:lineRule="exact"/>
        <w:ind w:left="1123" w:right="-39"/>
        <w:jc w:val="both"/>
        <w:rPr>
          <w:rFonts w:ascii="Times New Roman" w:hAnsi="Times New Roman" w:cs="Times New Roman"/>
          <w:szCs w:val="24"/>
        </w:rPr>
      </w:pPr>
    </w:p>
    <w:p w14:paraId="2042B22B"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第八條：</w:t>
      </w:r>
      <w:r w:rsidRPr="00D504E0">
        <w:rPr>
          <w:rFonts w:ascii="Times New Roman" w:hAnsi="Times New Roman" w:cs="Times New Roman"/>
          <w:szCs w:val="24"/>
        </w:rPr>
        <w:t xml:space="preserve"> </w:t>
      </w:r>
      <w:r w:rsidRPr="00D504E0">
        <w:rPr>
          <w:rFonts w:ascii="Times New Roman" w:hAnsi="Times New Roman" w:cs="Times New Roman"/>
          <w:szCs w:val="24"/>
        </w:rPr>
        <w:t>契約之變更</w:t>
      </w:r>
    </w:p>
    <w:p w14:paraId="39B9E61A" w14:textId="77777777" w:rsidR="00BF3DF9" w:rsidRPr="00D504E0" w:rsidRDefault="00BF3DF9" w:rsidP="008E7D31">
      <w:pPr>
        <w:pStyle w:val="af0"/>
        <w:numPr>
          <w:ilvl w:val="0"/>
          <w:numId w:val="33"/>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pacing w:val="-7"/>
          <w:szCs w:val="24"/>
        </w:rPr>
        <w:t>乙</w:t>
      </w:r>
      <w:r w:rsidRPr="00D504E0">
        <w:rPr>
          <w:rFonts w:ascii="Times New Roman" w:hAnsi="Times New Roman" w:cs="Times New Roman"/>
          <w:szCs w:val="24"/>
        </w:rPr>
        <w:t>方充分了解並同意本契約係為執行本計畫，為達成本計畫之目的，甲方及經濟部保留修改本契約之權利，乙方不得異議。除前述約定外，本契約條款及執行內容之增、刪或變更，須由甲、乙方雙方協議後另以書面為之，並附於本契約後，作為本契約之一部分，原契約經協議更改部份，不再適用。</w:t>
      </w:r>
    </w:p>
    <w:p w14:paraId="2BBD3C0D" w14:textId="34353132" w:rsidR="00BF3DF9" w:rsidRPr="00D504E0" w:rsidRDefault="00BF3DF9" w:rsidP="008E7D31">
      <w:pPr>
        <w:pStyle w:val="af0"/>
        <w:numPr>
          <w:ilvl w:val="0"/>
          <w:numId w:val="33"/>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本計畫執行期間，乙方可向甲方申請新方案上架</w:t>
      </w:r>
      <w:r w:rsidR="009B4079" w:rsidRPr="00D504E0">
        <w:rPr>
          <w:rFonts w:ascii="Times New Roman" w:hAnsi="Times New Roman" w:cs="Times New Roman"/>
          <w:szCs w:val="24"/>
        </w:rPr>
        <w:t>本計畫管理系統</w:t>
      </w:r>
      <w:r w:rsidRPr="00D504E0">
        <w:rPr>
          <w:rFonts w:ascii="Times New Roman" w:hAnsi="Times New Roman" w:cs="Times New Roman"/>
          <w:szCs w:val="24"/>
        </w:rPr>
        <w:t>，經核可上架之方案內容自動成為本契約附件，毋須甲、乙雙方重新協議簽訂契約。</w:t>
      </w:r>
    </w:p>
    <w:p w14:paraId="15B598F0" w14:textId="4380B091" w:rsidR="00BF3DF9" w:rsidRPr="00D504E0" w:rsidRDefault="00BF3DF9" w:rsidP="008E7D31">
      <w:pPr>
        <w:pStyle w:val="af0"/>
        <w:numPr>
          <w:ilvl w:val="0"/>
          <w:numId w:val="33"/>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本計畫執行期間，甲方若因本計畫推動與執行需求，修訂</w:t>
      </w:r>
      <w:r w:rsidR="0044258F" w:rsidRPr="00D504E0">
        <w:rPr>
          <w:rFonts w:ascii="Times New Roman" w:hAnsi="Times New Roman" w:cs="Times New Roman"/>
          <w:szCs w:val="24"/>
        </w:rPr>
        <w:t>本須知</w:t>
      </w:r>
      <w:r w:rsidRPr="00D504E0">
        <w:rPr>
          <w:rFonts w:ascii="Times New Roman" w:hAnsi="Times New Roman" w:cs="Times New Roman"/>
          <w:szCs w:val="24"/>
        </w:rPr>
        <w:t>，本契約附件之</w:t>
      </w:r>
      <w:r w:rsidR="0044258F" w:rsidRPr="00D504E0">
        <w:rPr>
          <w:rFonts w:ascii="Times New Roman" w:hAnsi="Times New Roman" w:cs="Times New Roman"/>
          <w:szCs w:val="24"/>
        </w:rPr>
        <w:t>本須知</w:t>
      </w:r>
      <w:r w:rsidRPr="00D504E0">
        <w:rPr>
          <w:rFonts w:ascii="Times New Roman" w:hAnsi="Times New Roman" w:cs="Times New Roman"/>
          <w:szCs w:val="24"/>
        </w:rPr>
        <w:t>以甲方最新公告版本為準。</w:t>
      </w:r>
    </w:p>
    <w:p w14:paraId="3DDBB764" w14:textId="77777777" w:rsidR="00BF3DF9" w:rsidRPr="00D504E0" w:rsidRDefault="00BF3DF9" w:rsidP="00BF3DF9">
      <w:pPr>
        <w:pStyle w:val="af0"/>
        <w:spacing w:line="480" w:lineRule="exact"/>
        <w:ind w:left="120" w:right="-39"/>
        <w:jc w:val="left"/>
        <w:rPr>
          <w:rFonts w:ascii="Times New Roman" w:hAnsi="Times New Roman" w:cs="Times New Roman"/>
          <w:szCs w:val="24"/>
        </w:rPr>
      </w:pPr>
      <w:r w:rsidRPr="00D504E0">
        <w:rPr>
          <w:rFonts w:ascii="Times New Roman" w:hAnsi="Times New Roman" w:cs="Times New Roman"/>
          <w:szCs w:val="24"/>
        </w:rPr>
        <w:t>第九條：契約終止</w:t>
      </w:r>
    </w:p>
    <w:p w14:paraId="31174794" w14:textId="77777777" w:rsidR="00BF3DF9" w:rsidRPr="00D504E0" w:rsidRDefault="00BF3DF9" w:rsidP="008E7D31">
      <w:pPr>
        <w:pStyle w:val="af0"/>
        <w:numPr>
          <w:ilvl w:val="0"/>
          <w:numId w:val="34"/>
        </w:numPr>
        <w:suppressAutoHyphens w:val="0"/>
        <w:autoSpaceDE w:val="0"/>
        <w:spacing w:line="480" w:lineRule="exact"/>
        <w:ind w:left="993" w:right="-39" w:hanging="587"/>
        <w:jc w:val="left"/>
        <w:textAlignment w:val="auto"/>
        <w:rPr>
          <w:rFonts w:ascii="Times New Roman" w:hAnsi="Times New Roman" w:cs="Times New Roman"/>
          <w:szCs w:val="24"/>
        </w:rPr>
      </w:pPr>
      <w:r w:rsidRPr="00D504E0">
        <w:rPr>
          <w:rFonts w:ascii="Times New Roman" w:hAnsi="Times New Roman" w:cs="Times New Roman"/>
          <w:spacing w:val="-7"/>
          <w:szCs w:val="24"/>
        </w:rPr>
        <w:t>本計畫執</w:t>
      </w:r>
      <w:r w:rsidRPr="00D504E0">
        <w:rPr>
          <w:rFonts w:ascii="Times New Roman" w:hAnsi="Times New Roman" w:cs="Times New Roman"/>
          <w:szCs w:val="24"/>
        </w:rPr>
        <w:t>行期間，如因技術、市場、情事變遷、不可抗力或其他因素，而無法完成本計畫時，甲乙雙方皆得提出具體理由停辦或停止參與本計畫。若由乙方提出申請停止參與本計畫者，須以書面敘明理由，經甲方同意並以書面通知乙</w:t>
      </w:r>
      <w:r w:rsidRPr="00D504E0">
        <w:rPr>
          <w:rFonts w:ascii="Times New Roman" w:hAnsi="Times New Roman" w:cs="Times New Roman"/>
          <w:szCs w:val="24"/>
        </w:rPr>
        <w:lastRenderedPageBreak/>
        <w:t>方始生終止本契約之效力。其由甲方提出停辦本計畫者，免經乙方之同意，並自甲方所發通知函中指定之日起終止本契約。本計畫之目的已達成或無達成必要時，亦同。</w:t>
      </w:r>
    </w:p>
    <w:p w14:paraId="5AF014A1" w14:textId="77777777" w:rsidR="00BF3DF9" w:rsidRPr="00D504E0" w:rsidRDefault="00BF3DF9" w:rsidP="008E7D31">
      <w:pPr>
        <w:pStyle w:val="af0"/>
        <w:numPr>
          <w:ilvl w:val="0"/>
          <w:numId w:val="34"/>
        </w:numPr>
        <w:suppressAutoHyphens w:val="0"/>
        <w:autoSpaceDE w:val="0"/>
        <w:spacing w:line="480" w:lineRule="exact"/>
        <w:ind w:left="993" w:right="-39" w:hanging="587"/>
        <w:jc w:val="left"/>
        <w:textAlignment w:val="auto"/>
        <w:rPr>
          <w:rFonts w:ascii="Times New Roman" w:hAnsi="Times New Roman" w:cs="Times New Roman"/>
          <w:szCs w:val="24"/>
        </w:rPr>
      </w:pPr>
      <w:r w:rsidRPr="00D504E0">
        <w:rPr>
          <w:rFonts w:ascii="Times New Roman" w:hAnsi="Times New Roman" w:cs="Times New Roman"/>
          <w:szCs w:val="24"/>
        </w:rPr>
        <w:t>乙方因本計畫之執行，與第三人間有相關權利爭訟事件時，甲方得以書面通知乙方終止本契約。</w:t>
      </w:r>
    </w:p>
    <w:p w14:paraId="47544F7C" w14:textId="5F957532" w:rsidR="00BF3DF9" w:rsidRPr="00D504E0" w:rsidRDefault="00BF3DF9" w:rsidP="008E7D31">
      <w:pPr>
        <w:pStyle w:val="af0"/>
        <w:numPr>
          <w:ilvl w:val="0"/>
          <w:numId w:val="34"/>
        </w:numPr>
        <w:suppressAutoHyphens w:val="0"/>
        <w:autoSpaceDE w:val="0"/>
        <w:spacing w:line="480" w:lineRule="exact"/>
        <w:ind w:left="993" w:right="-39" w:hanging="587"/>
        <w:jc w:val="left"/>
        <w:textAlignment w:val="auto"/>
        <w:rPr>
          <w:rFonts w:ascii="Times New Roman" w:hAnsi="Times New Roman" w:cs="Times New Roman"/>
          <w:szCs w:val="24"/>
        </w:rPr>
      </w:pPr>
      <w:r w:rsidRPr="00D504E0">
        <w:rPr>
          <w:rFonts w:ascii="Times New Roman" w:hAnsi="Times New Roman" w:cs="Times New Roman"/>
          <w:szCs w:val="24"/>
        </w:rPr>
        <w:t>因不可歸責於甲方之因素，致本計畫無法執行結案，甲方得逕予刪減或撤銷</w:t>
      </w:r>
      <w:r w:rsidR="004B38E5" w:rsidRPr="00D504E0">
        <w:rPr>
          <w:rFonts w:ascii="Times New Roman" w:hAnsi="Times New Roman" w:cs="Times New Roman"/>
          <w:szCs w:val="24"/>
        </w:rPr>
        <w:t>補助金額</w:t>
      </w:r>
      <w:r w:rsidRPr="00D504E0">
        <w:rPr>
          <w:rFonts w:ascii="Times New Roman" w:hAnsi="Times New Roman" w:cs="Times New Roman"/>
          <w:szCs w:val="24"/>
        </w:rPr>
        <w:t>，乙方不得異議，並不得對甲方為損害賠償或其他任何請求，甲方或經濟部之補助預算全數被刪除時，亦同。</w:t>
      </w:r>
    </w:p>
    <w:p w14:paraId="087A3093" w14:textId="77777777" w:rsidR="00BF3DF9" w:rsidRPr="00D504E0" w:rsidRDefault="00BF3DF9" w:rsidP="008E7D31">
      <w:pPr>
        <w:pStyle w:val="af0"/>
        <w:numPr>
          <w:ilvl w:val="0"/>
          <w:numId w:val="34"/>
        </w:numPr>
        <w:suppressAutoHyphens w:val="0"/>
        <w:autoSpaceDE w:val="0"/>
        <w:spacing w:line="480" w:lineRule="exact"/>
        <w:ind w:left="993" w:right="-39" w:hanging="587"/>
        <w:jc w:val="left"/>
        <w:textAlignment w:val="auto"/>
        <w:rPr>
          <w:rFonts w:ascii="Times New Roman" w:hAnsi="Times New Roman" w:cs="Times New Roman"/>
          <w:szCs w:val="24"/>
        </w:rPr>
      </w:pPr>
      <w:r w:rsidRPr="00D504E0">
        <w:rPr>
          <w:rFonts w:ascii="Times New Roman" w:hAnsi="Times New Roman" w:cs="Times New Roman"/>
          <w:szCs w:val="24"/>
        </w:rPr>
        <w:t>本契約所稱之「不可抗力」情形係指任何因甲乙雙方不能控制之情形如戰爭、暴動、禁運、罷工、颱風、水災、火災、地震或其他不可歸責於任何一方之事由，致甲方或乙方不能執行本計畫或履行本契約者。</w:t>
      </w:r>
    </w:p>
    <w:p w14:paraId="52A639CA" w14:textId="77777777" w:rsidR="00BF3DF9" w:rsidRPr="00D504E0" w:rsidRDefault="00BF3DF9" w:rsidP="008E7D31">
      <w:pPr>
        <w:pStyle w:val="af0"/>
        <w:numPr>
          <w:ilvl w:val="0"/>
          <w:numId w:val="34"/>
        </w:numPr>
        <w:suppressAutoHyphens w:val="0"/>
        <w:autoSpaceDE w:val="0"/>
        <w:spacing w:line="480" w:lineRule="exact"/>
        <w:ind w:left="993" w:right="-39" w:hanging="587"/>
        <w:jc w:val="left"/>
        <w:textAlignment w:val="auto"/>
        <w:rPr>
          <w:rFonts w:ascii="Times New Roman" w:hAnsi="Times New Roman" w:cs="Times New Roman"/>
          <w:szCs w:val="24"/>
        </w:rPr>
      </w:pPr>
      <w:r w:rsidRPr="00D504E0">
        <w:rPr>
          <w:rFonts w:ascii="Times New Roman" w:hAnsi="Times New Roman" w:cs="Times New Roman"/>
          <w:szCs w:val="24"/>
        </w:rPr>
        <w:t>乙方變更聯絡方式</w:t>
      </w:r>
      <w:r w:rsidRPr="00D504E0">
        <w:rPr>
          <w:rFonts w:ascii="Times New Roman" w:hAnsi="Times New Roman" w:cs="Times New Roman"/>
          <w:szCs w:val="24"/>
        </w:rPr>
        <w:t>(</w:t>
      </w:r>
      <w:r w:rsidRPr="00D504E0">
        <w:rPr>
          <w:rFonts w:ascii="Times New Roman" w:hAnsi="Times New Roman" w:cs="Times New Roman"/>
          <w:szCs w:val="24"/>
        </w:rPr>
        <w:t>包含電子信箱、實際住居所或行業所</w:t>
      </w:r>
      <w:r w:rsidRPr="00D504E0">
        <w:rPr>
          <w:rFonts w:ascii="Times New Roman" w:hAnsi="Times New Roman" w:cs="Times New Roman"/>
          <w:szCs w:val="24"/>
        </w:rPr>
        <w:t>)</w:t>
      </w:r>
      <w:r w:rsidRPr="00D504E0">
        <w:rPr>
          <w:rFonts w:ascii="Times New Roman" w:hAnsi="Times New Roman" w:cs="Times New Roman"/>
          <w:szCs w:val="24"/>
        </w:rPr>
        <w:t>而未及時通知甲方，或乙方有拒收、遷址不明或其他原因致甲方之通知或要求無法送達者，甲方得逕行終止本契約。</w:t>
      </w:r>
    </w:p>
    <w:p w14:paraId="4E03D1AC" w14:textId="77777777" w:rsidR="00BF3DF9" w:rsidRPr="00D504E0" w:rsidRDefault="00BF3DF9" w:rsidP="00BF3DF9">
      <w:pPr>
        <w:pStyle w:val="af0"/>
        <w:spacing w:line="480" w:lineRule="exact"/>
        <w:ind w:right="-39"/>
        <w:rPr>
          <w:rFonts w:ascii="Times New Roman" w:hAnsi="Times New Roman" w:cs="Times New Roman"/>
          <w:szCs w:val="24"/>
        </w:rPr>
      </w:pPr>
    </w:p>
    <w:p w14:paraId="038FA4C8"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第十條：契約解除</w:t>
      </w:r>
    </w:p>
    <w:p w14:paraId="38B13259" w14:textId="27F54D9C"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乙方執行本計畫有下列情形之一者，甲方得逕行以書面通知乙方解除本契約，並追回所有</w:t>
      </w:r>
      <w:r w:rsidR="004B38E5" w:rsidRPr="00D504E0">
        <w:rPr>
          <w:rFonts w:ascii="Times New Roman" w:hAnsi="Times New Roman" w:cs="Times New Roman"/>
          <w:spacing w:val="-9"/>
          <w:szCs w:val="24"/>
        </w:rPr>
        <w:t>補助金額</w:t>
      </w:r>
      <w:r w:rsidRPr="00D504E0">
        <w:rPr>
          <w:rFonts w:ascii="Times New Roman" w:hAnsi="Times New Roman" w:cs="Times New Roman"/>
          <w:spacing w:val="-9"/>
          <w:szCs w:val="24"/>
        </w:rPr>
        <w:t>：</w:t>
      </w:r>
    </w:p>
    <w:p w14:paraId="00E541D3" w14:textId="77777777"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經甲方抽查或實地訪查不合格，且未能於通知期限內改善。</w:t>
      </w:r>
    </w:p>
    <w:p w14:paraId="761AE5AF" w14:textId="542FC27A"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乙方方案內容與</w:t>
      </w:r>
      <w:r w:rsidR="00AD74C4" w:rsidRPr="00D504E0">
        <w:rPr>
          <w:rFonts w:ascii="Times New Roman" w:hAnsi="Times New Roman" w:cs="Times New Roman"/>
          <w:spacing w:val="-14"/>
          <w:szCs w:val="24"/>
        </w:rPr>
        <w:t>提供店家使</w:t>
      </w:r>
      <w:r w:rsidR="00112AC4" w:rsidRPr="00D504E0">
        <w:rPr>
          <w:rFonts w:ascii="Times New Roman" w:hAnsi="Times New Roman" w:cs="Times New Roman"/>
          <w:spacing w:val="-14"/>
          <w:szCs w:val="24"/>
        </w:rPr>
        <w:t>用</w:t>
      </w:r>
      <w:r w:rsidR="00AD74C4" w:rsidRPr="00D504E0">
        <w:rPr>
          <w:rFonts w:ascii="Times New Roman" w:hAnsi="Times New Roman" w:cs="Times New Roman"/>
          <w:spacing w:val="-14"/>
          <w:szCs w:val="24"/>
        </w:rPr>
        <w:t>之方案</w:t>
      </w:r>
      <w:r w:rsidRPr="00D504E0">
        <w:rPr>
          <w:rFonts w:ascii="Times New Roman" w:hAnsi="Times New Roman" w:cs="Times New Roman"/>
          <w:spacing w:val="-14"/>
          <w:szCs w:val="24"/>
        </w:rPr>
        <w:t>有嚴重差異、瑕疵、或缺陷，經甲方查證不予結案者。</w:t>
      </w:r>
    </w:p>
    <w:p w14:paraId="00EA66F6" w14:textId="4744B1AA"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乙方無正當理由停止</w:t>
      </w:r>
      <w:r w:rsidR="00AD74C4" w:rsidRPr="00D504E0">
        <w:rPr>
          <w:rFonts w:ascii="Times New Roman" w:hAnsi="Times New Roman" w:cs="Times New Roman"/>
          <w:spacing w:val="-14"/>
          <w:szCs w:val="24"/>
        </w:rPr>
        <w:t>店家使</w:t>
      </w:r>
      <w:r w:rsidR="00112AC4" w:rsidRPr="00D504E0">
        <w:rPr>
          <w:rFonts w:ascii="Times New Roman" w:hAnsi="Times New Roman" w:cs="Times New Roman"/>
          <w:spacing w:val="-14"/>
          <w:szCs w:val="24"/>
        </w:rPr>
        <w:t>用之</w:t>
      </w:r>
      <w:r w:rsidRPr="00D504E0">
        <w:rPr>
          <w:rFonts w:ascii="Times New Roman" w:hAnsi="Times New Roman" w:cs="Times New Roman"/>
          <w:spacing w:val="-14"/>
          <w:szCs w:val="24"/>
        </w:rPr>
        <w:t>方案，經甲方通知改善而未改善者。</w:t>
      </w:r>
    </w:p>
    <w:p w14:paraId="3B7C981A" w14:textId="77777777"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乙方有其他違反法令或契約之重大情事，顯然影響本計畫之執行者。</w:t>
      </w:r>
    </w:p>
    <w:p w14:paraId="35E3E1C8" w14:textId="77777777"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乙方不得為任何行為致第三人或相關大眾誤認甲方或經濟部保證執行成果或所製造產品之品質、安全與功能。違反前揭之規定者，甲方得解除本契約，並請求所受之損害，</w:t>
      </w:r>
      <w:r w:rsidRPr="00D504E0">
        <w:rPr>
          <w:rFonts w:ascii="Times New Roman" w:hAnsi="Times New Roman" w:cs="Times New Roman"/>
          <w:spacing w:val="-14"/>
          <w:szCs w:val="24"/>
        </w:rPr>
        <w:t xml:space="preserve"> </w:t>
      </w:r>
      <w:r w:rsidRPr="00D504E0">
        <w:rPr>
          <w:rFonts w:ascii="Times New Roman" w:hAnsi="Times New Roman" w:cs="Times New Roman"/>
          <w:spacing w:val="-14"/>
          <w:szCs w:val="24"/>
        </w:rPr>
        <w:t>且不因本契約之終止而失其效力。乙方並應要求其執行成果受讓人或被授權人遵守本條規定。</w:t>
      </w:r>
    </w:p>
    <w:p w14:paraId="02598DC7" w14:textId="285BFD24" w:rsidR="00BF3DF9" w:rsidRPr="00D504E0" w:rsidRDefault="00AD74C4"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t>乙方違反本契約或本計畫任何條款之情事，甲方以書面通知乙方於通知</w:t>
      </w:r>
      <w:r w:rsidR="00BF3DF9" w:rsidRPr="00D504E0">
        <w:rPr>
          <w:rFonts w:ascii="Times New Roman" w:hAnsi="Times New Roman" w:cs="Times New Roman"/>
          <w:spacing w:val="-14"/>
          <w:szCs w:val="24"/>
        </w:rPr>
        <w:t>所定之期限內改善</w:t>
      </w:r>
      <w:r w:rsidRPr="00D504E0">
        <w:rPr>
          <w:rFonts w:ascii="Times New Roman" w:hAnsi="Times New Roman" w:cs="Times New Roman"/>
          <w:spacing w:val="-14"/>
          <w:szCs w:val="24"/>
        </w:rPr>
        <w:t>，</w:t>
      </w:r>
      <w:r w:rsidR="00BF3DF9" w:rsidRPr="00D504E0">
        <w:rPr>
          <w:rFonts w:ascii="Times New Roman" w:hAnsi="Times New Roman" w:cs="Times New Roman"/>
          <w:spacing w:val="-14"/>
          <w:szCs w:val="24"/>
        </w:rPr>
        <w:t>逾期仍未改善者。</w:t>
      </w:r>
    </w:p>
    <w:p w14:paraId="40A0AFC9" w14:textId="77777777" w:rsidR="00BF3DF9" w:rsidRPr="00D504E0" w:rsidRDefault="00BF3DF9" w:rsidP="008E7D31">
      <w:pPr>
        <w:pStyle w:val="af0"/>
        <w:numPr>
          <w:ilvl w:val="0"/>
          <w:numId w:val="43"/>
        </w:numPr>
        <w:suppressAutoHyphens w:val="0"/>
        <w:autoSpaceDE w:val="0"/>
        <w:spacing w:line="480" w:lineRule="exact"/>
        <w:ind w:left="993" w:right="-39" w:hanging="587"/>
        <w:jc w:val="both"/>
        <w:textAlignment w:val="auto"/>
        <w:rPr>
          <w:rFonts w:ascii="Times New Roman" w:hAnsi="Times New Roman" w:cs="Times New Roman"/>
          <w:spacing w:val="-14"/>
          <w:szCs w:val="24"/>
        </w:rPr>
      </w:pPr>
      <w:r w:rsidRPr="00D504E0">
        <w:rPr>
          <w:rFonts w:ascii="Times New Roman" w:hAnsi="Times New Roman" w:cs="Times New Roman"/>
          <w:spacing w:val="-14"/>
          <w:szCs w:val="24"/>
        </w:rPr>
        <w:lastRenderedPageBreak/>
        <w:t>乙方履約有偽造、變造、隱匿等不實行為者。</w:t>
      </w:r>
    </w:p>
    <w:p w14:paraId="6F84771A" w14:textId="77777777" w:rsidR="00BF3DF9" w:rsidRPr="00D504E0" w:rsidRDefault="00BF3DF9" w:rsidP="00BF3DF9">
      <w:pPr>
        <w:pStyle w:val="af0"/>
        <w:spacing w:line="480" w:lineRule="exact"/>
        <w:ind w:right="-39"/>
        <w:jc w:val="both"/>
        <w:rPr>
          <w:rFonts w:ascii="Times New Roman" w:hAnsi="Times New Roman" w:cs="Times New Roman"/>
          <w:szCs w:val="24"/>
        </w:rPr>
      </w:pPr>
    </w:p>
    <w:p w14:paraId="47DA236B"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第十一條：解除或終止之法律效果</w:t>
      </w:r>
    </w:p>
    <w:p w14:paraId="168DAD32"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本契約之解除或終止，不影響甲方任何損害賠償請求權之行使。</w:t>
      </w:r>
    </w:p>
    <w:p w14:paraId="543A0B2A"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51CB2658"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第十二條：第三人權利維護及智慧財產權擔保</w:t>
      </w:r>
    </w:p>
    <w:p w14:paraId="798AE0DF" w14:textId="47D07047" w:rsidR="00BF3DF9" w:rsidRPr="00D504E0" w:rsidRDefault="00BF3DF9" w:rsidP="008E7D31">
      <w:pPr>
        <w:pStyle w:val="af0"/>
        <w:numPr>
          <w:ilvl w:val="0"/>
          <w:numId w:val="35"/>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乙方保證上架</w:t>
      </w:r>
      <w:r w:rsidR="009B4079" w:rsidRPr="00D504E0">
        <w:rPr>
          <w:rFonts w:ascii="Times New Roman" w:hAnsi="Times New Roman" w:cs="Times New Roman"/>
          <w:szCs w:val="24"/>
        </w:rPr>
        <w:t>本計畫管理系統</w:t>
      </w:r>
      <w:r w:rsidRPr="00D504E0">
        <w:rPr>
          <w:rFonts w:ascii="Times New Roman" w:hAnsi="Times New Roman" w:cs="Times New Roman"/>
          <w:szCs w:val="24"/>
        </w:rPr>
        <w:t>之方案內容並無侵害他人之智慧財產權，若有他人主張侵權時，乙方應自負其責，概與甲方無涉；若甲方因此受有損害者，</w:t>
      </w:r>
      <w:r w:rsidRPr="00D504E0">
        <w:rPr>
          <w:rFonts w:ascii="Times New Roman" w:hAnsi="Times New Roman" w:cs="Times New Roman"/>
          <w:szCs w:val="24"/>
        </w:rPr>
        <w:t xml:space="preserve"> </w:t>
      </w:r>
      <w:r w:rsidRPr="00D504E0">
        <w:rPr>
          <w:rFonts w:ascii="Times New Roman" w:hAnsi="Times New Roman" w:cs="Times New Roman"/>
          <w:szCs w:val="24"/>
        </w:rPr>
        <w:t>乙方並應連帶賠償甲方所受之一切損害。</w:t>
      </w:r>
    </w:p>
    <w:p w14:paraId="5FE1C239" w14:textId="60BFD074" w:rsidR="00BF3DF9" w:rsidRPr="00D504E0" w:rsidRDefault="00BF3DF9" w:rsidP="008E7D31">
      <w:pPr>
        <w:pStyle w:val="af0"/>
        <w:numPr>
          <w:ilvl w:val="0"/>
          <w:numId w:val="35"/>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本契約執行中乙方應善盡實施環境衛生及安全之責並避免損害第三人之權利，倘乙方人員因執行本契約致生命、健康、財產或其他權利受損害時，乙方應負最終且完全之法律上責任，若甲方</w:t>
      </w:r>
      <w:r w:rsidR="00AD74C4" w:rsidRPr="00D504E0">
        <w:rPr>
          <w:rFonts w:ascii="Times New Roman" w:hAnsi="Times New Roman" w:cs="Times New Roman"/>
          <w:szCs w:val="24"/>
        </w:rPr>
        <w:t>或經濟部</w:t>
      </w:r>
      <w:r w:rsidRPr="00D504E0">
        <w:rPr>
          <w:rFonts w:ascii="Times New Roman" w:hAnsi="Times New Roman" w:cs="Times New Roman"/>
          <w:szCs w:val="24"/>
        </w:rPr>
        <w:t>因而受第三人之請求或涉訟（包括但不限於國家賠償責任），則乙方應協助甲方</w:t>
      </w:r>
      <w:r w:rsidR="00AD74C4" w:rsidRPr="00D504E0">
        <w:rPr>
          <w:rFonts w:ascii="Times New Roman" w:hAnsi="Times New Roman" w:cs="Times New Roman"/>
          <w:szCs w:val="24"/>
        </w:rPr>
        <w:t>或經濟部</w:t>
      </w:r>
      <w:r w:rsidRPr="00D504E0">
        <w:rPr>
          <w:rFonts w:ascii="Times New Roman" w:hAnsi="Times New Roman" w:cs="Times New Roman"/>
          <w:szCs w:val="24"/>
        </w:rPr>
        <w:t>為必要之答辯及提供相關資料，並負擔甲方</w:t>
      </w:r>
      <w:r w:rsidR="00AD74C4" w:rsidRPr="00D504E0">
        <w:rPr>
          <w:rFonts w:ascii="Times New Roman" w:hAnsi="Times New Roman" w:cs="Times New Roman"/>
          <w:szCs w:val="24"/>
        </w:rPr>
        <w:t>或經濟部</w:t>
      </w:r>
      <w:r w:rsidRPr="00D504E0">
        <w:rPr>
          <w:rFonts w:ascii="Times New Roman" w:hAnsi="Times New Roman" w:cs="Times New Roman"/>
          <w:szCs w:val="24"/>
        </w:rPr>
        <w:t>因此所生之訴訟費用、律師費用及其他相關費用，並應負清償甲方</w:t>
      </w:r>
      <w:r w:rsidR="00AD74C4" w:rsidRPr="00D504E0">
        <w:rPr>
          <w:rFonts w:ascii="Times New Roman" w:hAnsi="Times New Roman" w:cs="Times New Roman"/>
          <w:szCs w:val="24"/>
        </w:rPr>
        <w:t>或經濟部</w:t>
      </w:r>
      <w:r w:rsidRPr="00D504E0">
        <w:rPr>
          <w:rFonts w:ascii="Times New Roman" w:hAnsi="Times New Roman" w:cs="Times New Roman"/>
          <w:szCs w:val="24"/>
        </w:rPr>
        <w:t>因此對第三人所負之損害賠償責任（包括但不限於國家賠償責任</w:t>
      </w:r>
      <w:r w:rsidRPr="00D504E0">
        <w:rPr>
          <w:rFonts w:ascii="Times New Roman" w:hAnsi="Times New Roman" w:cs="Times New Roman"/>
          <w:spacing w:val="-130"/>
          <w:szCs w:val="24"/>
        </w:rPr>
        <w:t>）</w:t>
      </w:r>
      <w:r w:rsidRPr="00D504E0">
        <w:rPr>
          <w:rFonts w:ascii="Times New Roman" w:hAnsi="Times New Roman" w:cs="Times New Roman"/>
          <w:szCs w:val="24"/>
        </w:rPr>
        <w:t>。</w:t>
      </w:r>
    </w:p>
    <w:p w14:paraId="72E4DE3E" w14:textId="77777777" w:rsidR="00BF3DF9" w:rsidRPr="00D504E0" w:rsidRDefault="00BF3DF9" w:rsidP="00BF3DF9">
      <w:pPr>
        <w:pStyle w:val="af0"/>
        <w:spacing w:line="480" w:lineRule="exact"/>
        <w:ind w:right="-39"/>
        <w:rPr>
          <w:rFonts w:ascii="Times New Roman" w:hAnsi="Times New Roman" w:cs="Times New Roman"/>
          <w:szCs w:val="24"/>
        </w:rPr>
      </w:pPr>
    </w:p>
    <w:p w14:paraId="512EF30C"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第十三條：計畫結束後義務與績效考核</w:t>
      </w:r>
    </w:p>
    <w:p w14:paraId="112EFD63" w14:textId="77777777" w:rsidR="00BF3DF9" w:rsidRPr="00D504E0" w:rsidRDefault="00BF3DF9" w:rsidP="008E7D31">
      <w:pPr>
        <w:pStyle w:val="af0"/>
        <w:numPr>
          <w:ilvl w:val="0"/>
          <w:numId w:val="44"/>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甲方於本計畫執行中或結案後，進行績效評估時，乙方應無條件配合，以增進本計畫對產業升級及經濟發展之效益。</w:t>
      </w:r>
    </w:p>
    <w:p w14:paraId="52BB7344" w14:textId="458D5964" w:rsidR="00BF3DF9" w:rsidRPr="00D504E0" w:rsidRDefault="00BF3DF9" w:rsidP="008E7D31">
      <w:pPr>
        <w:pStyle w:val="af0"/>
        <w:numPr>
          <w:ilvl w:val="0"/>
          <w:numId w:val="44"/>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乙方有義務於本計畫結束後</w:t>
      </w:r>
      <w:r w:rsidRPr="00D504E0">
        <w:rPr>
          <w:rFonts w:ascii="Times New Roman" w:hAnsi="Times New Roman" w:cs="Times New Roman"/>
          <w:szCs w:val="24"/>
        </w:rPr>
        <w:t xml:space="preserve"> 3 </w:t>
      </w:r>
      <w:r w:rsidR="00AD74C4" w:rsidRPr="00D504E0">
        <w:rPr>
          <w:rFonts w:ascii="Times New Roman" w:hAnsi="Times New Roman" w:cs="Times New Roman"/>
          <w:szCs w:val="24"/>
        </w:rPr>
        <w:t>年內，配合甲方之要求提供本計畫內容及執行成效之相關資料</w:t>
      </w:r>
      <w:r w:rsidRPr="00D504E0">
        <w:rPr>
          <w:rFonts w:ascii="Times New Roman" w:hAnsi="Times New Roman" w:cs="Times New Roman"/>
          <w:szCs w:val="24"/>
        </w:rPr>
        <w:t>，且不得據以要求增加給付。</w:t>
      </w:r>
    </w:p>
    <w:p w14:paraId="02D46166" w14:textId="77777777" w:rsidR="00BF3DF9" w:rsidRPr="00D504E0" w:rsidRDefault="00BF3DF9" w:rsidP="008E7D31">
      <w:pPr>
        <w:pStyle w:val="af0"/>
        <w:numPr>
          <w:ilvl w:val="0"/>
          <w:numId w:val="44"/>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甲方得於契約執行中或結束後</w:t>
      </w:r>
      <w:r w:rsidRPr="00D504E0">
        <w:rPr>
          <w:rFonts w:ascii="Times New Roman" w:hAnsi="Times New Roman" w:cs="Times New Roman"/>
          <w:szCs w:val="24"/>
        </w:rPr>
        <w:t xml:space="preserve"> 1 </w:t>
      </w:r>
      <w:r w:rsidRPr="00D504E0">
        <w:rPr>
          <w:rFonts w:ascii="Times New Roman" w:hAnsi="Times New Roman" w:cs="Times New Roman"/>
          <w:szCs w:val="24"/>
        </w:rPr>
        <w:t>年內對乙方執行契約績效進行評鑑，乙方應配合辦理。</w:t>
      </w:r>
    </w:p>
    <w:p w14:paraId="7DF17502"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第十四條：揭露及保證</w:t>
      </w:r>
    </w:p>
    <w:p w14:paraId="3322DA98" w14:textId="77777777" w:rsidR="00BF3DF9" w:rsidRPr="00D504E0" w:rsidRDefault="00BF3DF9" w:rsidP="008E7D31">
      <w:pPr>
        <w:pStyle w:val="af0"/>
        <w:numPr>
          <w:ilvl w:val="0"/>
          <w:numId w:val="45"/>
        </w:numPr>
        <w:suppressAutoHyphens w:val="0"/>
        <w:autoSpaceDE w:val="0"/>
        <w:spacing w:line="480" w:lineRule="exact"/>
        <w:ind w:left="994" w:right="-39" w:hanging="591"/>
        <w:jc w:val="both"/>
        <w:textAlignment w:val="auto"/>
        <w:rPr>
          <w:rFonts w:ascii="Times New Roman" w:hAnsi="Times New Roman" w:cs="Times New Roman"/>
          <w:szCs w:val="24"/>
        </w:rPr>
      </w:pPr>
      <w:r w:rsidRPr="00D504E0">
        <w:rPr>
          <w:rFonts w:ascii="Times New Roman" w:hAnsi="Times New Roman" w:cs="Times New Roman"/>
          <w:spacing w:val="-7"/>
          <w:szCs w:val="24"/>
        </w:rPr>
        <w:t>乙方於</w:t>
      </w:r>
      <w:r w:rsidRPr="00D504E0">
        <w:rPr>
          <w:rFonts w:ascii="Times New Roman" w:hAnsi="Times New Roman" w:cs="Times New Roman"/>
          <w:szCs w:val="24"/>
        </w:rPr>
        <w:t>本計畫執行期間內之財務狀況、公司營運狀況有影響本計畫執行之虞時，乙方負有向甲方揭露資訊之義務；甲方並得逕向乙方查詢，乙方不得有虛偽、隱匿、遲延或推托之情事。</w:t>
      </w:r>
    </w:p>
    <w:p w14:paraId="5B28BF46" w14:textId="6B3DC6A4" w:rsidR="00BF3DF9" w:rsidRPr="00D504E0" w:rsidRDefault="00BF3DF9" w:rsidP="008E7D31">
      <w:pPr>
        <w:pStyle w:val="af0"/>
        <w:numPr>
          <w:ilvl w:val="0"/>
          <w:numId w:val="45"/>
        </w:numPr>
        <w:suppressAutoHyphens w:val="0"/>
        <w:autoSpaceDE w:val="0"/>
        <w:spacing w:line="480" w:lineRule="exact"/>
        <w:ind w:left="993" w:right="-39" w:hanging="590"/>
        <w:jc w:val="left"/>
        <w:textAlignment w:val="auto"/>
        <w:rPr>
          <w:rFonts w:ascii="Times New Roman" w:hAnsi="Times New Roman" w:cs="Times New Roman"/>
          <w:szCs w:val="24"/>
        </w:rPr>
      </w:pPr>
      <w:r w:rsidRPr="00D504E0">
        <w:rPr>
          <w:rFonts w:ascii="Times New Roman" w:hAnsi="Times New Roman" w:cs="Times New Roman"/>
          <w:szCs w:val="24"/>
        </w:rPr>
        <w:t>乙方保證：符合</w:t>
      </w:r>
      <w:r w:rsidR="0044258F" w:rsidRPr="00D504E0">
        <w:rPr>
          <w:rFonts w:ascii="Times New Roman" w:hAnsi="Times New Roman" w:cs="Times New Roman"/>
          <w:szCs w:val="24"/>
        </w:rPr>
        <w:t>本須知</w:t>
      </w:r>
      <w:r w:rsidRPr="00D504E0">
        <w:rPr>
          <w:rFonts w:ascii="Times New Roman" w:hAnsi="Times New Roman" w:cs="Times New Roman"/>
          <w:szCs w:val="24"/>
        </w:rPr>
        <w:t>之申請資格。</w:t>
      </w:r>
    </w:p>
    <w:p w14:paraId="453EDA43" w14:textId="77777777" w:rsidR="00BF3DF9" w:rsidRPr="00D504E0" w:rsidRDefault="00BF3DF9" w:rsidP="00BF3DF9">
      <w:pPr>
        <w:pStyle w:val="af0"/>
        <w:spacing w:line="480" w:lineRule="exact"/>
        <w:ind w:left="993" w:right="-39"/>
        <w:rPr>
          <w:rFonts w:ascii="Times New Roman" w:hAnsi="Times New Roman" w:cs="Times New Roman"/>
          <w:szCs w:val="24"/>
        </w:rPr>
      </w:pPr>
    </w:p>
    <w:p w14:paraId="17482385"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第十五條：連帶保證</w:t>
      </w:r>
    </w:p>
    <w:p w14:paraId="45875D5D"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乙方之代表人應就本契約有關乙方之義務及責任，負連帶保證責任。</w:t>
      </w:r>
    </w:p>
    <w:p w14:paraId="75158D87"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56E35E97"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第十六條：名義使用限制及經濟部之權利</w:t>
      </w:r>
    </w:p>
    <w:p w14:paraId="6BB0AC15"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除本契約另有特別約定外，乙方執行本計畫不得對外使用經濟部名義為法律行為或其他行為。除本契約另有規定外，雙方了解並同意本計畫執行成果所生之一切義務與責任均與經濟部無涉。乙方並同意就本契約中有關甲方所得行使之權利，除甲方得以自己名義逕向乙方請求履行外，經濟部亦享有對乙方直接請求履行之權利。</w:t>
      </w:r>
    </w:p>
    <w:p w14:paraId="73C68AAD"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22C3022A"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第十七條：保密條款</w:t>
      </w:r>
    </w:p>
    <w:p w14:paraId="2E36CDB7"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乙方及其參與本計畫人員，均應嚴守契約內容及甲方之業務機密，不得有侵害甲方權利之行為，乙方應與其聘用執行人員訂定保密契約，並訂明本計畫執行成果之相關智慧財產權歸屬乙方所有。乙方之聘用執行人員違反保密約定或營業秘密法及其相關規定時，視為乙方違反本條約定，應由乙方對甲方負損害賠償責任。</w:t>
      </w:r>
    </w:p>
    <w:p w14:paraId="077EB1C3"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227635DF"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第十八條：</w:t>
      </w:r>
      <w:r w:rsidRPr="00D504E0">
        <w:rPr>
          <w:rFonts w:ascii="Times New Roman" w:hAnsi="Times New Roman" w:cs="Times New Roman"/>
          <w:szCs w:val="24"/>
        </w:rPr>
        <w:t xml:space="preserve"> </w:t>
      </w:r>
      <w:r w:rsidRPr="00D504E0">
        <w:rPr>
          <w:rFonts w:ascii="Times New Roman" w:hAnsi="Times New Roman" w:cs="Times New Roman"/>
          <w:szCs w:val="24"/>
        </w:rPr>
        <w:t>通知送達</w:t>
      </w:r>
    </w:p>
    <w:p w14:paraId="2BFD700C"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就本契約一切事項所為之通知或要求，以郵局掛號書面送達下列對方聯絡處所即視為已送達該方當事人，並且不因實際住居所或營業地有所變更而受影響，如有拒收、遷址不明或其他原因致無法送達時，視為於郵寄時已送達。倘乙方地址變更時，應以書面通知甲方始生效力。</w:t>
      </w:r>
    </w:p>
    <w:p w14:paraId="0DA1FDDB" w14:textId="7C521D1B" w:rsidR="00BF3DF9" w:rsidRPr="00D504E0" w:rsidRDefault="00BF3DF9" w:rsidP="00AD74C4">
      <w:pPr>
        <w:pStyle w:val="af0"/>
        <w:spacing w:line="480" w:lineRule="exact"/>
        <w:ind w:left="364" w:right="-39"/>
        <w:jc w:val="both"/>
        <w:rPr>
          <w:rFonts w:ascii="Times New Roman" w:hAnsi="Times New Roman" w:cs="Times New Roman"/>
          <w:spacing w:val="-1"/>
          <w:szCs w:val="24"/>
          <w:u w:val="single"/>
        </w:rPr>
      </w:pPr>
      <w:r w:rsidRPr="00D504E0">
        <w:rPr>
          <w:rFonts w:ascii="Times New Roman" w:hAnsi="Times New Roman" w:cs="Times New Roman"/>
          <w:spacing w:val="-9"/>
          <w:szCs w:val="24"/>
        </w:rPr>
        <w:t>甲方通訊地址：</w:t>
      </w:r>
      <w:r w:rsidR="00AD74C4" w:rsidRPr="00D504E0">
        <w:rPr>
          <w:rFonts w:ascii="Times New Roman" w:hAnsi="Times New Roman" w:cs="Times New Roman"/>
          <w:szCs w:val="24"/>
          <w:u w:val="single"/>
        </w:rPr>
        <w:t xml:space="preserve">　　　　　　　　　　　　　　　</w:t>
      </w:r>
      <w:r w:rsidR="00AD74C4" w:rsidRPr="00D504E0">
        <w:rPr>
          <w:rFonts w:ascii="Times New Roman" w:hAnsi="Times New Roman" w:cs="Times New Roman"/>
          <w:szCs w:val="24"/>
          <w:u w:val="single"/>
        </w:rPr>
        <w:tab/>
      </w:r>
      <w:r w:rsidR="00AD74C4" w:rsidRPr="00D504E0">
        <w:rPr>
          <w:rFonts w:ascii="Times New Roman" w:hAnsi="Times New Roman" w:cs="Times New Roman"/>
          <w:szCs w:val="24"/>
          <w:u w:val="single"/>
        </w:rPr>
        <w:tab/>
      </w:r>
      <w:r w:rsidRPr="00D504E0">
        <w:rPr>
          <w:rFonts w:ascii="Times New Roman" w:hAnsi="Times New Roman" w:cs="Times New Roman" w:hint="eastAsia"/>
          <w:szCs w:val="24"/>
          <w:u w:val="single"/>
        </w:rPr>
        <w:t xml:space="preserve">                                         </w:t>
      </w:r>
    </w:p>
    <w:p w14:paraId="1A947B4D"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1"/>
          <w:szCs w:val="24"/>
        </w:rPr>
        <w:t>乙方通訊地址：</w:t>
      </w:r>
      <w:r w:rsidRPr="00D504E0">
        <w:rPr>
          <w:rFonts w:ascii="Times New Roman" w:hAnsi="Times New Roman" w:cs="Times New Roman"/>
          <w:szCs w:val="24"/>
          <w:u w:val="single"/>
        </w:rPr>
        <w:t xml:space="preserve"> </w:t>
      </w:r>
      <w:r w:rsidRPr="00D504E0">
        <w:rPr>
          <w:rFonts w:ascii="Times New Roman" w:hAnsi="Times New Roman" w:cs="Times New Roman"/>
          <w:szCs w:val="24"/>
          <w:u w:val="single"/>
        </w:rPr>
        <w:t xml:space="preserve">　　　　　　　　　　　　　　　</w:t>
      </w:r>
      <w:r w:rsidRPr="00D504E0">
        <w:rPr>
          <w:rFonts w:ascii="Times New Roman" w:hAnsi="Times New Roman" w:cs="Times New Roman"/>
          <w:szCs w:val="24"/>
          <w:u w:val="single"/>
        </w:rPr>
        <w:tab/>
      </w:r>
    </w:p>
    <w:p w14:paraId="4E01CD96" w14:textId="77777777" w:rsidR="00BF3DF9" w:rsidRPr="00D504E0" w:rsidRDefault="00BF3DF9" w:rsidP="00BF3DF9">
      <w:pPr>
        <w:pStyle w:val="af0"/>
        <w:tabs>
          <w:tab w:val="left" w:pos="5083"/>
          <w:tab w:val="left" w:pos="5601"/>
          <w:tab w:val="left" w:pos="7943"/>
        </w:tabs>
        <w:spacing w:line="480" w:lineRule="exact"/>
        <w:ind w:right="-39"/>
        <w:rPr>
          <w:rFonts w:ascii="Times New Roman" w:hAnsi="Times New Roman" w:cs="Times New Roman"/>
          <w:szCs w:val="24"/>
          <w:u w:val="single"/>
        </w:rPr>
      </w:pPr>
    </w:p>
    <w:p w14:paraId="3638DDAB"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第十九條：</w:t>
      </w:r>
      <w:r w:rsidRPr="00D504E0">
        <w:rPr>
          <w:rFonts w:ascii="Times New Roman" w:hAnsi="Times New Roman" w:cs="Times New Roman"/>
          <w:szCs w:val="24"/>
        </w:rPr>
        <w:t xml:space="preserve"> </w:t>
      </w:r>
      <w:r w:rsidRPr="00D504E0">
        <w:rPr>
          <w:rFonts w:ascii="Times New Roman" w:hAnsi="Times New Roman" w:cs="Times New Roman"/>
          <w:szCs w:val="24"/>
        </w:rPr>
        <w:t>條文名稱</w:t>
      </w:r>
    </w:p>
    <w:p w14:paraId="3E9CAB5C"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本契約各條文及項目之標題，僅係為方便閱讀之用，不得據以解釋或限制各該條文旨意。</w:t>
      </w:r>
    </w:p>
    <w:p w14:paraId="1B66B1C7"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4DBEF276"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第二十條：一部無效之效力</w:t>
      </w:r>
    </w:p>
    <w:p w14:paraId="31688A89"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r w:rsidRPr="00D504E0">
        <w:rPr>
          <w:rFonts w:ascii="Times New Roman" w:hAnsi="Times New Roman" w:cs="Times New Roman"/>
          <w:spacing w:val="-9"/>
          <w:szCs w:val="24"/>
        </w:rPr>
        <w:t>如本契約部分條款依法被認定無效時，其他條款仍繼續有效，並不影響本契約其他條款</w:t>
      </w:r>
      <w:r w:rsidRPr="00D504E0">
        <w:rPr>
          <w:rFonts w:ascii="Times New Roman" w:hAnsi="Times New Roman" w:cs="Times New Roman"/>
          <w:spacing w:val="-9"/>
          <w:szCs w:val="24"/>
        </w:rPr>
        <w:lastRenderedPageBreak/>
        <w:t>之效力。</w:t>
      </w:r>
    </w:p>
    <w:p w14:paraId="1297724E" w14:textId="77777777" w:rsidR="00BF3DF9" w:rsidRPr="00D504E0" w:rsidRDefault="00BF3DF9" w:rsidP="00BF3DF9">
      <w:pPr>
        <w:pStyle w:val="af0"/>
        <w:spacing w:line="480" w:lineRule="exact"/>
        <w:ind w:left="364" w:right="-39"/>
        <w:jc w:val="both"/>
        <w:rPr>
          <w:rFonts w:ascii="Times New Roman" w:hAnsi="Times New Roman" w:cs="Times New Roman"/>
          <w:spacing w:val="-9"/>
          <w:szCs w:val="24"/>
        </w:rPr>
      </w:pPr>
    </w:p>
    <w:p w14:paraId="5708C738"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第二十一條：合意管轄法院</w:t>
      </w:r>
    </w:p>
    <w:p w14:paraId="06CF819E" w14:textId="0FA5DD35" w:rsidR="00BF3DF9" w:rsidRPr="00D504E0" w:rsidRDefault="00BF3DF9" w:rsidP="008E7D31">
      <w:pPr>
        <w:pStyle w:val="af0"/>
        <w:numPr>
          <w:ilvl w:val="0"/>
          <w:numId w:val="46"/>
        </w:numPr>
        <w:suppressAutoHyphens w:val="0"/>
        <w:autoSpaceDE w:val="0"/>
        <w:spacing w:line="480" w:lineRule="exact"/>
        <w:ind w:left="994" w:right="-39" w:hanging="591"/>
        <w:jc w:val="left"/>
        <w:textAlignment w:val="auto"/>
        <w:rPr>
          <w:rFonts w:ascii="Times New Roman" w:hAnsi="Times New Roman" w:cs="Times New Roman"/>
          <w:spacing w:val="-7"/>
          <w:szCs w:val="24"/>
        </w:rPr>
      </w:pPr>
      <w:r w:rsidRPr="00D504E0">
        <w:rPr>
          <w:rFonts w:ascii="Times New Roman" w:hAnsi="Times New Roman" w:cs="Times New Roman"/>
          <w:spacing w:val="-7"/>
          <w:szCs w:val="24"/>
        </w:rPr>
        <w:t>本契約之解釋、效力及其他未盡事宜，應依照前述</w:t>
      </w:r>
      <w:r w:rsidR="0044258F" w:rsidRPr="00D504E0">
        <w:rPr>
          <w:rFonts w:ascii="Times New Roman" w:hAnsi="Times New Roman" w:cs="Times New Roman"/>
          <w:spacing w:val="-7"/>
          <w:szCs w:val="24"/>
        </w:rPr>
        <w:t>本須知</w:t>
      </w:r>
      <w:r w:rsidRPr="00D504E0">
        <w:rPr>
          <w:rFonts w:ascii="Times New Roman" w:hAnsi="Times New Roman" w:cs="Times New Roman"/>
          <w:spacing w:val="-7"/>
          <w:szCs w:val="24"/>
        </w:rPr>
        <w:t>等相關規定辦理，並以中華民國法令為準據法。</w:t>
      </w:r>
    </w:p>
    <w:p w14:paraId="61AC4ECE" w14:textId="281A8EDE" w:rsidR="00BF3DF9" w:rsidRPr="00D504E0" w:rsidRDefault="00BF3DF9" w:rsidP="008E7D31">
      <w:pPr>
        <w:pStyle w:val="af0"/>
        <w:numPr>
          <w:ilvl w:val="0"/>
          <w:numId w:val="46"/>
        </w:numPr>
        <w:suppressAutoHyphens w:val="0"/>
        <w:autoSpaceDE w:val="0"/>
        <w:spacing w:line="480" w:lineRule="exact"/>
        <w:ind w:left="994" w:right="-39" w:hanging="591"/>
        <w:jc w:val="left"/>
        <w:textAlignment w:val="auto"/>
        <w:rPr>
          <w:rFonts w:ascii="Times New Roman" w:hAnsi="Times New Roman" w:cs="Times New Roman"/>
          <w:spacing w:val="-7"/>
          <w:szCs w:val="24"/>
        </w:rPr>
      </w:pPr>
      <w:r w:rsidRPr="00D504E0">
        <w:rPr>
          <w:rFonts w:ascii="Times New Roman" w:hAnsi="Times New Roman" w:cs="Times New Roman"/>
          <w:spacing w:val="-7"/>
          <w:szCs w:val="24"/>
        </w:rPr>
        <w:t>甲乙雙方同意就本契約所生之一切爭議，由甲方決定依仲裁或訴訟方式處理。甲方如選定仲裁，以台北地區為仲裁地點，甲方如選定訴訟，以</w:t>
      </w:r>
      <w:r w:rsidR="004B6514" w:rsidRPr="00D504E0">
        <w:rPr>
          <w:rFonts w:ascii="Times New Roman" w:hAnsi="Times New Roman" w:cs="Times New Roman"/>
          <w:spacing w:val="-7"/>
          <w:szCs w:val="24"/>
        </w:rPr>
        <w:t>臺灣臺</w:t>
      </w:r>
      <w:r w:rsidRPr="00D504E0">
        <w:rPr>
          <w:rFonts w:ascii="Times New Roman" w:hAnsi="Times New Roman" w:cs="Times New Roman"/>
          <w:spacing w:val="-7"/>
          <w:szCs w:val="24"/>
        </w:rPr>
        <w:t>北地方法院為第一審管轄法院。</w:t>
      </w:r>
    </w:p>
    <w:p w14:paraId="2A582ED2" w14:textId="77777777" w:rsidR="00BF3DF9" w:rsidRPr="00D504E0" w:rsidRDefault="00BF3DF9" w:rsidP="00BF3DF9">
      <w:pPr>
        <w:pStyle w:val="af0"/>
        <w:spacing w:line="480" w:lineRule="exact"/>
        <w:ind w:right="-39" w:hanging="567"/>
        <w:jc w:val="both"/>
        <w:rPr>
          <w:rFonts w:ascii="Times New Roman" w:hAnsi="Times New Roman" w:cs="Times New Roman"/>
          <w:szCs w:val="24"/>
        </w:rPr>
      </w:pPr>
    </w:p>
    <w:p w14:paraId="1408FD0B" w14:textId="77777777" w:rsidR="00BF3DF9" w:rsidRPr="00D504E0" w:rsidRDefault="00BF3DF9" w:rsidP="00BF3DF9">
      <w:pPr>
        <w:pStyle w:val="af0"/>
        <w:spacing w:line="480" w:lineRule="exact"/>
        <w:ind w:left="119" w:right="-39"/>
        <w:jc w:val="left"/>
        <w:rPr>
          <w:rFonts w:ascii="Times New Roman" w:hAnsi="Times New Roman" w:cs="Times New Roman"/>
          <w:szCs w:val="24"/>
        </w:rPr>
      </w:pPr>
      <w:r w:rsidRPr="00D504E0">
        <w:rPr>
          <w:rFonts w:ascii="Times New Roman" w:hAnsi="Times New Roman" w:cs="Times New Roman"/>
          <w:szCs w:val="24"/>
        </w:rPr>
        <w:t>第二十二條：</w:t>
      </w:r>
      <w:r w:rsidRPr="00D504E0">
        <w:rPr>
          <w:rFonts w:ascii="Times New Roman" w:hAnsi="Times New Roman" w:cs="Times New Roman"/>
          <w:szCs w:val="24"/>
        </w:rPr>
        <w:t xml:space="preserve"> </w:t>
      </w:r>
      <w:r w:rsidRPr="00D504E0">
        <w:rPr>
          <w:rFonts w:ascii="Times New Roman" w:hAnsi="Times New Roman" w:cs="Times New Roman"/>
          <w:szCs w:val="24"/>
        </w:rPr>
        <w:t>其他</w:t>
      </w:r>
    </w:p>
    <w:p w14:paraId="30D613F8" w14:textId="280C2C16" w:rsidR="00BF3DF9" w:rsidRPr="00D504E0" w:rsidRDefault="00BF3DF9" w:rsidP="008E7D31">
      <w:pPr>
        <w:pStyle w:val="af0"/>
        <w:numPr>
          <w:ilvl w:val="0"/>
          <w:numId w:val="47"/>
        </w:numPr>
        <w:suppressAutoHyphens w:val="0"/>
        <w:autoSpaceDE w:val="0"/>
        <w:spacing w:line="480" w:lineRule="exact"/>
        <w:ind w:left="994" w:right="-39" w:hanging="591"/>
        <w:jc w:val="left"/>
        <w:textAlignment w:val="auto"/>
        <w:rPr>
          <w:rFonts w:ascii="Times New Roman" w:hAnsi="Times New Roman" w:cs="Times New Roman"/>
          <w:szCs w:val="24"/>
        </w:rPr>
      </w:pPr>
      <w:r w:rsidRPr="00D504E0">
        <w:rPr>
          <w:rFonts w:ascii="Times New Roman" w:hAnsi="Times New Roman" w:cs="Times New Roman"/>
          <w:spacing w:val="-7"/>
          <w:szCs w:val="24"/>
        </w:rPr>
        <w:t>本契約未約定事項，雙方得另以書面作成補充約定且經雙方同意並作成書面後生效，視為</w:t>
      </w:r>
      <w:r w:rsidRPr="00D504E0">
        <w:rPr>
          <w:rFonts w:ascii="Times New Roman" w:hAnsi="Times New Roman" w:cs="Times New Roman"/>
          <w:szCs w:val="24"/>
        </w:rPr>
        <w:t>契約之一部分。</w:t>
      </w:r>
    </w:p>
    <w:p w14:paraId="1FC8CE3D" w14:textId="77777777" w:rsidR="00BF3DF9" w:rsidRPr="00D504E0" w:rsidRDefault="00BF3DF9" w:rsidP="00BF3DF9">
      <w:pPr>
        <w:pStyle w:val="af0"/>
        <w:spacing w:line="480" w:lineRule="exact"/>
        <w:ind w:right="-39"/>
        <w:rPr>
          <w:rFonts w:ascii="Times New Roman" w:hAnsi="Times New Roman" w:cs="Times New Roman"/>
          <w:szCs w:val="24"/>
        </w:rPr>
      </w:pPr>
    </w:p>
    <w:p w14:paraId="759CB606" w14:textId="77777777" w:rsidR="00BF3DF9" w:rsidRPr="00D504E0" w:rsidRDefault="00BF3DF9" w:rsidP="00BF3DF9">
      <w:pPr>
        <w:spacing w:line="480" w:lineRule="exact"/>
        <w:ind w:right="-39"/>
        <w:rPr>
          <w:rFonts w:eastAsia="標楷體"/>
          <w:sz w:val="24"/>
          <w:szCs w:val="24"/>
        </w:rPr>
      </w:pPr>
      <w:r w:rsidRPr="00D504E0">
        <w:rPr>
          <w:rFonts w:eastAsia="標楷體"/>
          <w:sz w:val="24"/>
          <w:szCs w:val="24"/>
        </w:rPr>
        <w:t>立約人</w:t>
      </w: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71"/>
      </w:tblGrid>
      <w:tr w:rsidR="00D504E0" w:rsidRPr="00D504E0" w14:paraId="64477419" w14:textId="77777777" w:rsidTr="00BF3DF9">
        <w:tc>
          <w:tcPr>
            <w:tcW w:w="4371" w:type="dxa"/>
          </w:tcPr>
          <w:p w14:paraId="18000968" w14:textId="77777777" w:rsidR="00BF3DF9" w:rsidRPr="00D504E0" w:rsidRDefault="00BF3DF9" w:rsidP="00BF3DF9">
            <w:pPr>
              <w:spacing w:line="480" w:lineRule="exact"/>
              <w:ind w:right="-39"/>
              <w:rPr>
                <w:rFonts w:ascii="Times New Roman" w:eastAsia="標楷體" w:hAnsi="Times New Roman" w:cs="Times New Roman"/>
                <w:szCs w:val="24"/>
              </w:rPr>
            </w:pPr>
            <w:r w:rsidRPr="00D504E0">
              <w:rPr>
                <w:rFonts w:ascii="Times New Roman" w:eastAsia="標楷體" w:hAnsi="Times New Roman" w:cs="Times New Roman"/>
                <w:szCs w:val="24"/>
              </w:rPr>
              <w:t>甲方：</w:t>
            </w:r>
            <w:r w:rsidRPr="00D504E0">
              <w:rPr>
                <w:rFonts w:ascii="Times New Roman" w:eastAsia="標楷體" w:hAnsi="Times New Roman" w:cs="Times New Roman" w:hint="eastAsia"/>
                <w:szCs w:val="24"/>
              </w:rPr>
              <w:t xml:space="preserve">                                          </w:t>
            </w:r>
            <w:r w:rsidRPr="00D504E0">
              <w:rPr>
                <w:rFonts w:ascii="Times New Roman" w:eastAsia="標楷體" w:hAnsi="Times New Roman" w:cs="Times New Roman"/>
                <w:szCs w:val="24"/>
              </w:rPr>
              <w:t xml:space="preserve"> </w:t>
            </w:r>
          </w:p>
          <w:p w14:paraId="54758CC2" w14:textId="77777777" w:rsidR="00BF3DF9" w:rsidRPr="00D504E0" w:rsidRDefault="00BF3DF9" w:rsidP="00BF3DF9">
            <w:pPr>
              <w:spacing w:line="480" w:lineRule="exact"/>
              <w:ind w:right="-39"/>
              <w:rPr>
                <w:rFonts w:ascii="Times New Roman" w:eastAsia="標楷體" w:hAnsi="Times New Roman" w:cs="Times New Roman"/>
                <w:szCs w:val="24"/>
              </w:rPr>
            </w:pPr>
            <w:r w:rsidRPr="00D504E0">
              <w:rPr>
                <w:rFonts w:ascii="Times New Roman" w:eastAsia="標楷體" w:hAnsi="Times New Roman" w:cs="Times New Roman"/>
                <w:szCs w:val="24"/>
              </w:rPr>
              <w:t>代表人：</w:t>
            </w:r>
            <w:r w:rsidRPr="00D504E0">
              <w:rPr>
                <w:rFonts w:ascii="Times New Roman" w:eastAsia="標楷體" w:hAnsi="Times New Roman" w:cs="Times New Roman" w:hint="eastAsia"/>
                <w:szCs w:val="24"/>
              </w:rPr>
              <w:t xml:space="preserve">                                       </w:t>
            </w:r>
          </w:p>
          <w:p w14:paraId="3CA5CE3C" w14:textId="77777777" w:rsidR="00BF3DF9" w:rsidRPr="00D504E0" w:rsidRDefault="00BF3DF9" w:rsidP="00BF3DF9">
            <w:pPr>
              <w:spacing w:line="480" w:lineRule="exact"/>
              <w:ind w:right="-39"/>
              <w:rPr>
                <w:rFonts w:ascii="Times New Roman" w:eastAsia="標楷體" w:hAnsi="Times New Roman" w:cs="Times New Roman"/>
                <w:szCs w:val="24"/>
              </w:rPr>
            </w:pPr>
            <w:r w:rsidRPr="00D504E0">
              <w:rPr>
                <w:rFonts w:ascii="Times New Roman" w:eastAsia="標楷體" w:hAnsi="Times New Roman" w:cs="Times New Roman"/>
                <w:szCs w:val="24"/>
              </w:rPr>
              <w:t>統一編號：</w:t>
            </w:r>
            <w:r w:rsidRPr="00D504E0">
              <w:rPr>
                <w:rFonts w:ascii="Times New Roman" w:eastAsia="標楷體" w:hAnsi="Times New Roman" w:cs="Times New Roman" w:hint="eastAsia"/>
                <w:szCs w:val="24"/>
              </w:rPr>
              <w:t xml:space="preserve">                                   </w:t>
            </w:r>
          </w:p>
          <w:p w14:paraId="3FE5B2E2" w14:textId="77777777" w:rsidR="00BF3DF9" w:rsidRPr="00D504E0" w:rsidRDefault="00BF3DF9" w:rsidP="00BF3DF9">
            <w:pPr>
              <w:spacing w:line="480" w:lineRule="exact"/>
              <w:ind w:left="737" w:right="-39" w:hangingChars="307" w:hanging="737"/>
              <w:rPr>
                <w:rFonts w:ascii="Times New Roman" w:eastAsia="標楷體" w:hAnsi="Times New Roman" w:cs="Times New Roman"/>
                <w:szCs w:val="24"/>
              </w:rPr>
            </w:pPr>
            <w:r w:rsidRPr="00D504E0">
              <w:rPr>
                <w:rFonts w:ascii="Times New Roman" w:eastAsia="標楷體" w:hAnsi="Times New Roman" w:cs="Times New Roman"/>
                <w:szCs w:val="24"/>
              </w:rPr>
              <w:t>地址：</w:t>
            </w:r>
            <w:r w:rsidRPr="00D504E0">
              <w:rPr>
                <w:rFonts w:ascii="Times New Roman" w:eastAsia="標楷體" w:hAnsi="Times New Roman" w:cs="Times New Roman" w:hint="eastAsia"/>
                <w:szCs w:val="24"/>
              </w:rPr>
              <w:t xml:space="preserve">                                           </w:t>
            </w:r>
          </w:p>
        </w:tc>
        <w:tc>
          <w:tcPr>
            <w:tcW w:w="4371" w:type="dxa"/>
          </w:tcPr>
          <w:p w14:paraId="518E89C0" w14:textId="61C78559" w:rsidR="00BF3DF9" w:rsidRPr="00D504E0" w:rsidRDefault="00BF3DF9" w:rsidP="00BF3DF9">
            <w:pPr>
              <w:spacing w:line="480" w:lineRule="exact"/>
              <w:ind w:right="-39"/>
              <w:rPr>
                <w:rFonts w:ascii="Times New Roman" w:eastAsia="標楷體" w:hAnsi="Times New Roman" w:cs="Times New Roman"/>
                <w:szCs w:val="24"/>
              </w:rPr>
            </w:pPr>
          </w:p>
        </w:tc>
      </w:tr>
    </w:tbl>
    <w:p w14:paraId="150496E2" w14:textId="77777777" w:rsidR="00A24B70" w:rsidRPr="00D504E0" w:rsidRDefault="00A24B70" w:rsidP="00C12FC1">
      <w:pPr>
        <w:autoSpaceDN/>
        <w:spacing w:line="480" w:lineRule="exact"/>
        <w:ind w:right="-39" w:firstLineChars="59" w:firstLine="142"/>
        <w:textAlignment w:val="auto"/>
        <w:rPr>
          <w:rFonts w:eastAsia="標楷體"/>
          <w:kern w:val="2"/>
          <w:sz w:val="24"/>
          <w:szCs w:val="24"/>
        </w:rPr>
      </w:pPr>
      <w:r w:rsidRPr="00D504E0">
        <w:rPr>
          <w:rFonts w:eastAsia="標楷體"/>
          <w:kern w:val="2"/>
          <w:sz w:val="24"/>
          <w:szCs w:val="24"/>
        </w:rPr>
        <w:t>乙方：</w:t>
      </w:r>
    </w:p>
    <w:p w14:paraId="6C1D1F3C" w14:textId="77777777" w:rsidR="00A24B70" w:rsidRPr="00D504E0" w:rsidRDefault="00A24B70" w:rsidP="00C12FC1">
      <w:pPr>
        <w:autoSpaceDN/>
        <w:spacing w:line="480" w:lineRule="exact"/>
        <w:ind w:right="-39" w:firstLineChars="59" w:firstLine="142"/>
        <w:textAlignment w:val="auto"/>
        <w:rPr>
          <w:rFonts w:eastAsia="標楷體"/>
          <w:kern w:val="2"/>
          <w:sz w:val="24"/>
          <w:szCs w:val="24"/>
        </w:rPr>
      </w:pPr>
      <w:r w:rsidRPr="00D504E0">
        <w:rPr>
          <w:rFonts w:eastAsia="標楷體"/>
          <w:kern w:val="2"/>
          <w:sz w:val="24"/>
          <w:szCs w:val="24"/>
        </w:rPr>
        <w:t>代表人（</w:t>
      </w:r>
      <w:r w:rsidRPr="00D504E0">
        <w:rPr>
          <w:rFonts w:eastAsia="標楷體" w:hint="eastAsia"/>
          <w:kern w:val="2"/>
          <w:sz w:val="24"/>
          <w:szCs w:val="24"/>
        </w:rPr>
        <w:t>企業</w:t>
      </w:r>
      <w:r w:rsidRPr="00D504E0">
        <w:rPr>
          <w:rFonts w:eastAsia="標楷體"/>
          <w:kern w:val="2"/>
          <w:sz w:val="24"/>
          <w:szCs w:val="24"/>
        </w:rPr>
        <w:t>負責人）：</w:t>
      </w:r>
    </w:p>
    <w:p w14:paraId="34443769" w14:textId="77777777" w:rsidR="00A24B70" w:rsidRPr="00D504E0" w:rsidRDefault="00A24B70" w:rsidP="00C12FC1">
      <w:pPr>
        <w:autoSpaceDN/>
        <w:spacing w:line="480" w:lineRule="exact"/>
        <w:ind w:right="-39" w:firstLineChars="59" w:firstLine="142"/>
        <w:textAlignment w:val="auto"/>
        <w:rPr>
          <w:rFonts w:eastAsia="標楷體"/>
          <w:kern w:val="2"/>
          <w:sz w:val="24"/>
          <w:szCs w:val="24"/>
        </w:rPr>
      </w:pPr>
      <w:r w:rsidRPr="00D504E0">
        <w:rPr>
          <w:rFonts w:eastAsia="標楷體"/>
          <w:kern w:val="2"/>
          <w:sz w:val="24"/>
          <w:szCs w:val="24"/>
        </w:rPr>
        <w:t>統一編號：</w:t>
      </w:r>
      <w:r w:rsidRPr="00D504E0">
        <w:rPr>
          <w:rFonts w:eastAsia="標楷體"/>
          <w:kern w:val="2"/>
          <w:sz w:val="24"/>
          <w:szCs w:val="24"/>
        </w:rPr>
        <w:t xml:space="preserve"> </w:t>
      </w:r>
    </w:p>
    <w:p w14:paraId="10467C2E" w14:textId="1F3683BE" w:rsidR="00BF3DF9" w:rsidRPr="00D504E0" w:rsidRDefault="00A24B70" w:rsidP="00C12FC1">
      <w:pPr>
        <w:autoSpaceDN/>
        <w:spacing w:line="480" w:lineRule="exact"/>
        <w:ind w:right="-39" w:firstLineChars="59" w:firstLine="142"/>
        <w:textAlignment w:val="auto"/>
        <w:rPr>
          <w:rFonts w:eastAsia="標楷體"/>
          <w:kern w:val="2"/>
          <w:sz w:val="24"/>
          <w:szCs w:val="24"/>
        </w:rPr>
      </w:pPr>
      <w:r w:rsidRPr="00D504E0">
        <w:rPr>
          <w:rFonts w:eastAsia="標楷體"/>
          <w:kern w:val="2"/>
          <w:sz w:val="24"/>
          <w:szCs w:val="24"/>
        </w:rPr>
        <w:t>地址：</w:t>
      </w:r>
    </w:p>
    <w:p w14:paraId="75339AB4" w14:textId="77777777" w:rsidR="00AD74C4" w:rsidRPr="00D504E0" w:rsidRDefault="00AD74C4" w:rsidP="00BF3DF9">
      <w:pPr>
        <w:spacing w:line="480" w:lineRule="exact"/>
        <w:ind w:right="-39"/>
        <w:rPr>
          <w:rFonts w:eastAsia="標楷體"/>
          <w:sz w:val="24"/>
          <w:szCs w:val="24"/>
        </w:rPr>
      </w:pPr>
    </w:p>
    <w:p w14:paraId="39520486" w14:textId="23079B9F" w:rsidR="00BF3DF9" w:rsidRPr="00D504E0" w:rsidRDefault="00BF3DF9" w:rsidP="00531794">
      <w:pPr>
        <w:tabs>
          <w:tab w:val="left" w:pos="743"/>
          <w:tab w:val="left" w:pos="1367"/>
          <w:tab w:val="left" w:pos="1991"/>
          <w:tab w:val="left" w:pos="4000"/>
          <w:tab w:val="left" w:pos="4346"/>
          <w:tab w:val="left" w:pos="5944"/>
          <w:tab w:val="left" w:pos="6148"/>
          <w:tab w:val="left" w:pos="7463"/>
          <w:tab w:val="left" w:pos="7540"/>
          <w:tab w:val="left" w:pos="8087"/>
        </w:tabs>
        <w:spacing w:line="480" w:lineRule="exact"/>
        <w:ind w:left="120"/>
        <w:rPr>
          <w:rFonts w:eastAsia="標楷體"/>
          <w:b/>
          <w:sz w:val="32"/>
          <w:szCs w:val="32"/>
        </w:rPr>
      </w:pPr>
      <w:r w:rsidRPr="00D504E0">
        <w:rPr>
          <w:rFonts w:eastAsia="標楷體"/>
          <w:sz w:val="24"/>
          <w:szCs w:val="24"/>
        </w:rPr>
        <w:t>中</w:t>
      </w:r>
      <w:r w:rsidRPr="00D504E0">
        <w:rPr>
          <w:rFonts w:eastAsia="標楷體"/>
          <w:sz w:val="24"/>
          <w:szCs w:val="24"/>
        </w:rPr>
        <w:tab/>
      </w:r>
      <w:r w:rsidRPr="00D504E0">
        <w:rPr>
          <w:rFonts w:eastAsia="標楷體"/>
          <w:sz w:val="24"/>
          <w:szCs w:val="24"/>
        </w:rPr>
        <w:t>華</w:t>
      </w:r>
      <w:r w:rsidRPr="00D504E0">
        <w:rPr>
          <w:rFonts w:eastAsia="標楷體"/>
          <w:sz w:val="24"/>
          <w:szCs w:val="24"/>
        </w:rPr>
        <w:tab/>
      </w:r>
      <w:r w:rsidRPr="00D504E0">
        <w:rPr>
          <w:rFonts w:eastAsia="標楷體"/>
          <w:sz w:val="24"/>
          <w:szCs w:val="24"/>
        </w:rPr>
        <w:t>民</w:t>
      </w:r>
      <w:r w:rsidRPr="00D504E0">
        <w:rPr>
          <w:rFonts w:eastAsia="標楷體"/>
          <w:sz w:val="24"/>
          <w:szCs w:val="24"/>
        </w:rPr>
        <w:tab/>
      </w:r>
      <w:r w:rsidRPr="00D504E0">
        <w:rPr>
          <w:rFonts w:eastAsia="標楷體"/>
          <w:sz w:val="24"/>
          <w:szCs w:val="24"/>
        </w:rPr>
        <w:t>國</w:t>
      </w:r>
      <w:r w:rsidRPr="00D504E0">
        <w:rPr>
          <w:rFonts w:eastAsia="標楷體"/>
          <w:sz w:val="24"/>
          <w:szCs w:val="24"/>
        </w:rPr>
        <w:tab/>
      </w:r>
      <w:r w:rsidRPr="00D504E0">
        <w:rPr>
          <w:rFonts w:eastAsia="標楷體"/>
          <w:sz w:val="24"/>
          <w:szCs w:val="24"/>
        </w:rPr>
        <w:tab/>
      </w:r>
      <w:r w:rsidRPr="00D504E0">
        <w:rPr>
          <w:rFonts w:eastAsia="標楷體"/>
          <w:sz w:val="24"/>
          <w:szCs w:val="24"/>
        </w:rPr>
        <w:t>年</w:t>
      </w:r>
      <w:r w:rsidRPr="00D504E0">
        <w:rPr>
          <w:rFonts w:eastAsia="標楷體"/>
          <w:sz w:val="24"/>
          <w:szCs w:val="24"/>
        </w:rPr>
        <w:tab/>
      </w:r>
      <w:r w:rsidRPr="00D504E0">
        <w:rPr>
          <w:rFonts w:eastAsia="標楷體"/>
          <w:sz w:val="24"/>
          <w:szCs w:val="24"/>
        </w:rPr>
        <w:tab/>
      </w:r>
      <w:r w:rsidRPr="00D504E0">
        <w:rPr>
          <w:rFonts w:eastAsia="標楷體"/>
          <w:sz w:val="24"/>
          <w:szCs w:val="24"/>
        </w:rPr>
        <w:t>月</w:t>
      </w:r>
      <w:r w:rsidRPr="00D504E0">
        <w:rPr>
          <w:rFonts w:eastAsia="標楷體"/>
          <w:sz w:val="24"/>
          <w:szCs w:val="24"/>
        </w:rPr>
        <w:tab/>
        <w:t xml:space="preserve">  </w:t>
      </w:r>
      <w:r w:rsidRPr="00D504E0">
        <w:rPr>
          <w:rFonts w:eastAsia="標楷體"/>
          <w:sz w:val="24"/>
          <w:szCs w:val="24"/>
        </w:rPr>
        <w:tab/>
      </w:r>
      <w:r w:rsidRPr="00D504E0">
        <w:rPr>
          <w:rFonts w:eastAsia="標楷體"/>
          <w:sz w:val="24"/>
          <w:szCs w:val="24"/>
        </w:rPr>
        <w:t>日</w:t>
      </w:r>
      <w:r w:rsidRPr="00D504E0">
        <w:rPr>
          <w:rFonts w:eastAsia="標楷體"/>
          <w:b/>
          <w:sz w:val="32"/>
          <w:szCs w:val="32"/>
        </w:rPr>
        <w:br w:type="page"/>
      </w:r>
    </w:p>
    <w:p w14:paraId="1A84546F" w14:textId="56866E08" w:rsidR="00BF3DF9" w:rsidRPr="00D504E0" w:rsidRDefault="00BF3DF9" w:rsidP="00BF3DF9">
      <w:pPr>
        <w:tabs>
          <w:tab w:val="left" w:pos="743"/>
          <w:tab w:val="left" w:pos="1367"/>
          <w:tab w:val="left" w:pos="1991"/>
          <w:tab w:val="left" w:pos="4000"/>
          <w:tab w:val="left" w:pos="4346"/>
          <w:tab w:val="left" w:pos="5944"/>
          <w:tab w:val="left" w:pos="6148"/>
          <w:tab w:val="left" w:pos="7463"/>
          <w:tab w:val="left" w:pos="7540"/>
          <w:tab w:val="left" w:pos="8087"/>
        </w:tabs>
        <w:spacing w:afterLines="50" w:after="180" w:line="480" w:lineRule="exact"/>
        <w:ind w:left="119"/>
        <w:rPr>
          <w:rFonts w:eastAsia="標楷體"/>
          <w:b/>
          <w:sz w:val="32"/>
          <w:szCs w:val="32"/>
        </w:rPr>
      </w:pPr>
      <w:r w:rsidRPr="00D504E0">
        <w:rPr>
          <w:rFonts w:eastAsia="標楷體"/>
          <w:b/>
          <w:sz w:val="32"/>
          <w:szCs w:val="32"/>
        </w:rPr>
        <w:lastRenderedPageBreak/>
        <w:t>附表：平台上架條款</w:t>
      </w:r>
    </w:p>
    <w:tbl>
      <w:tblPr>
        <w:tblStyle w:val="afffff7"/>
        <w:tblW w:w="5000" w:type="pct"/>
        <w:tblLook w:val="04A0" w:firstRow="1" w:lastRow="0" w:firstColumn="1" w:lastColumn="0" w:noHBand="0" w:noVBand="1"/>
      </w:tblPr>
      <w:tblGrid>
        <w:gridCol w:w="1427"/>
        <w:gridCol w:w="8087"/>
      </w:tblGrid>
      <w:tr w:rsidR="00D504E0" w:rsidRPr="00D504E0" w14:paraId="030754DC" w14:textId="77777777" w:rsidTr="00C419D6">
        <w:trPr>
          <w:tblHeader/>
        </w:trPr>
        <w:tc>
          <w:tcPr>
            <w:tcW w:w="5000" w:type="pct"/>
            <w:gridSpan w:val="2"/>
            <w:vAlign w:val="center"/>
          </w:tcPr>
          <w:p w14:paraId="61A7F24D" w14:textId="77777777" w:rsidR="00BF3DF9" w:rsidRPr="00D504E0" w:rsidRDefault="00BF3DF9" w:rsidP="00BF3DF9">
            <w:pPr>
              <w:spacing w:line="480" w:lineRule="exact"/>
              <w:jc w:val="center"/>
              <w:rPr>
                <w:rFonts w:ascii="Times New Roman" w:eastAsia="標楷體" w:hAnsi="Times New Roman" w:cs="Times New Roman"/>
                <w:b/>
                <w:szCs w:val="24"/>
              </w:rPr>
            </w:pPr>
            <w:r w:rsidRPr="00D504E0">
              <w:rPr>
                <w:rFonts w:ascii="Times New Roman" w:eastAsia="標楷體" w:hAnsi="Times New Roman" w:cs="Times New Roman" w:hint="eastAsia"/>
                <w:b/>
                <w:szCs w:val="24"/>
              </w:rPr>
              <w:t>平台上架條款</w:t>
            </w:r>
          </w:p>
        </w:tc>
      </w:tr>
      <w:tr w:rsidR="00D504E0" w:rsidRPr="00D504E0" w14:paraId="1E1B127F" w14:textId="77777777" w:rsidTr="00C419D6">
        <w:tc>
          <w:tcPr>
            <w:tcW w:w="750" w:type="pct"/>
            <w:vAlign w:val="center"/>
          </w:tcPr>
          <w:p w14:paraId="4B4F2A14" w14:textId="77777777" w:rsidR="00BF3DF9" w:rsidRPr="00D504E0" w:rsidRDefault="00BF3DF9" w:rsidP="00BF3DF9">
            <w:pPr>
              <w:tabs>
                <w:tab w:val="left" w:pos="743"/>
                <w:tab w:val="left" w:pos="1367"/>
                <w:tab w:val="left" w:pos="1991"/>
                <w:tab w:val="left" w:pos="4000"/>
                <w:tab w:val="left" w:pos="4346"/>
                <w:tab w:val="left" w:pos="5944"/>
                <w:tab w:val="left" w:pos="6148"/>
                <w:tab w:val="left" w:pos="7463"/>
                <w:tab w:val="left" w:pos="7540"/>
                <w:tab w:val="left" w:pos="8087"/>
              </w:tabs>
              <w:spacing w:line="480" w:lineRule="exact"/>
              <w:jc w:val="center"/>
              <w:rPr>
                <w:rFonts w:ascii="Times New Roman" w:eastAsia="標楷體" w:hAnsi="Times New Roman" w:cs="Times New Roman"/>
                <w:b/>
                <w:szCs w:val="24"/>
              </w:rPr>
            </w:pPr>
            <w:r w:rsidRPr="00D504E0">
              <w:rPr>
                <w:rFonts w:ascii="Times New Roman" w:eastAsia="標楷體" w:hAnsi="Times New Roman" w:cs="Times New Roman"/>
                <w:b/>
                <w:szCs w:val="24"/>
              </w:rPr>
              <w:t>方案內容</w:t>
            </w:r>
          </w:p>
        </w:tc>
        <w:tc>
          <w:tcPr>
            <w:tcW w:w="4250" w:type="pct"/>
          </w:tcPr>
          <w:p w14:paraId="370E16E9" w14:textId="1550C651" w:rsidR="00BF3DF9" w:rsidRPr="00D504E0" w:rsidRDefault="00BF3DF9" w:rsidP="00A24B70">
            <w:pPr>
              <w:pStyle w:val="af1"/>
              <w:numPr>
                <w:ilvl w:val="2"/>
                <w:numId w:val="36"/>
              </w:numPr>
              <w:suppressAutoHyphens w:val="0"/>
              <w:spacing w:line="480" w:lineRule="exact"/>
              <w:ind w:left="325"/>
              <w:jc w:val="both"/>
              <w:rPr>
                <w:rFonts w:ascii="Times New Roman" w:eastAsia="標楷體" w:hAnsi="Times New Roman" w:cs="Times New Roman"/>
                <w:szCs w:val="24"/>
              </w:rPr>
            </w:pPr>
            <w:r w:rsidRPr="00D504E0">
              <w:rPr>
                <w:rFonts w:ascii="Times New Roman" w:eastAsia="標楷體" w:hAnsi="Times New Roman" w:cs="Times New Roman"/>
                <w:szCs w:val="24"/>
              </w:rPr>
              <w:t>乙方可透過</w:t>
            </w:r>
            <w:r w:rsidR="009B4079" w:rsidRPr="00D504E0">
              <w:rPr>
                <w:rFonts w:ascii="Times New Roman" w:eastAsia="標楷體" w:hAnsi="Times New Roman" w:cs="Times New Roman"/>
                <w:szCs w:val="24"/>
              </w:rPr>
              <w:t>本計畫管理系統</w:t>
            </w:r>
            <w:r w:rsidR="00A24B70" w:rsidRPr="00D504E0">
              <w:rPr>
                <w:rFonts w:ascii="Times New Roman" w:eastAsia="標楷體" w:hAnsi="Times New Roman" w:cs="Times New Roman"/>
                <w:szCs w:val="24"/>
              </w:rPr>
              <w:t>上架</w:t>
            </w:r>
            <w:r w:rsidR="00A24B70" w:rsidRPr="00D504E0">
              <w:rPr>
                <w:rFonts w:ascii="Times New Roman" w:eastAsia="標楷體" w:hAnsi="Times New Roman" w:cs="Times New Roman" w:hint="cs"/>
                <w:szCs w:val="24"/>
              </w:rPr>
              <w:t>推廣</w:t>
            </w:r>
            <w:r w:rsidRPr="00D504E0">
              <w:rPr>
                <w:rFonts w:ascii="Times New Roman" w:eastAsia="標楷體" w:hAnsi="Times New Roman" w:cs="Times New Roman"/>
                <w:szCs w:val="24"/>
              </w:rPr>
              <w:t>，上架之方案內容應與申請時遞交甲方審查的方案內容一致，方案資料若有修正，須經甲方同意。</w:t>
            </w:r>
          </w:p>
          <w:p w14:paraId="3291CABA" w14:textId="1D60CDF0" w:rsidR="00A24B70" w:rsidRPr="00D504E0" w:rsidRDefault="00BF3DF9" w:rsidP="00A24B70">
            <w:pPr>
              <w:pStyle w:val="af1"/>
              <w:numPr>
                <w:ilvl w:val="2"/>
                <w:numId w:val="36"/>
              </w:numPr>
              <w:suppressAutoHyphens w:val="0"/>
              <w:spacing w:line="480" w:lineRule="exact"/>
              <w:ind w:left="325"/>
              <w:jc w:val="both"/>
              <w:rPr>
                <w:rFonts w:ascii="Times New Roman" w:eastAsia="標楷體" w:hAnsi="Times New Roman" w:cs="Times New Roman"/>
                <w:szCs w:val="24"/>
              </w:rPr>
            </w:pPr>
            <w:r w:rsidRPr="00D504E0">
              <w:rPr>
                <w:rFonts w:ascii="Times New Roman" w:eastAsia="標楷體" w:hAnsi="Times New Roman" w:cs="Times New Roman"/>
                <w:szCs w:val="24"/>
              </w:rPr>
              <w:t>針對乙方已上架</w:t>
            </w:r>
            <w:r w:rsidR="009B4079" w:rsidRPr="00D504E0">
              <w:rPr>
                <w:rFonts w:ascii="Times New Roman" w:eastAsia="標楷體" w:hAnsi="Times New Roman" w:cs="Times New Roman"/>
                <w:szCs w:val="24"/>
              </w:rPr>
              <w:t>本計畫管理系統</w:t>
            </w:r>
            <w:r w:rsidRPr="00D504E0">
              <w:rPr>
                <w:rFonts w:ascii="Times New Roman" w:eastAsia="標楷體" w:hAnsi="Times New Roman" w:cs="Times New Roman"/>
                <w:szCs w:val="24"/>
              </w:rPr>
              <w:t>之雲端解決方案，若有內容調整、版本更新、價格變更等所有調整需求，須經甲方審核同意。</w:t>
            </w:r>
          </w:p>
        </w:tc>
      </w:tr>
      <w:tr w:rsidR="00D504E0" w:rsidRPr="00D504E0" w14:paraId="4C0CAAA6" w14:textId="77777777" w:rsidTr="00C419D6">
        <w:tc>
          <w:tcPr>
            <w:tcW w:w="750" w:type="pct"/>
            <w:vAlign w:val="center"/>
          </w:tcPr>
          <w:p w14:paraId="0FA14C36" w14:textId="77777777" w:rsidR="00BF3DF9" w:rsidRPr="00D504E0" w:rsidRDefault="00BF3DF9" w:rsidP="00BF3DF9">
            <w:pPr>
              <w:tabs>
                <w:tab w:val="left" w:pos="743"/>
                <w:tab w:val="left" w:pos="1367"/>
                <w:tab w:val="left" w:pos="1991"/>
                <w:tab w:val="left" w:pos="4000"/>
                <w:tab w:val="left" w:pos="4346"/>
                <w:tab w:val="left" w:pos="5944"/>
                <w:tab w:val="left" w:pos="6148"/>
                <w:tab w:val="left" w:pos="7463"/>
                <w:tab w:val="left" w:pos="7540"/>
                <w:tab w:val="left" w:pos="8087"/>
              </w:tabs>
              <w:spacing w:line="480" w:lineRule="exact"/>
              <w:jc w:val="center"/>
              <w:rPr>
                <w:rFonts w:ascii="Times New Roman" w:eastAsia="標楷體" w:hAnsi="Times New Roman" w:cs="Times New Roman"/>
                <w:b/>
                <w:szCs w:val="24"/>
              </w:rPr>
            </w:pPr>
            <w:r w:rsidRPr="00D504E0">
              <w:rPr>
                <w:rFonts w:ascii="Times New Roman" w:eastAsia="標楷體" w:hAnsi="Times New Roman" w:cs="Times New Roman"/>
                <w:b/>
                <w:szCs w:val="24"/>
              </w:rPr>
              <w:t>方案銷售</w:t>
            </w:r>
          </w:p>
        </w:tc>
        <w:tc>
          <w:tcPr>
            <w:tcW w:w="4250" w:type="pct"/>
          </w:tcPr>
          <w:p w14:paraId="39F55E54" w14:textId="3DE4FDE7" w:rsidR="00BF3DF9" w:rsidRPr="00D504E0" w:rsidRDefault="00BF3DF9" w:rsidP="008E7D31">
            <w:pPr>
              <w:pStyle w:val="af1"/>
              <w:numPr>
                <w:ilvl w:val="0"/>
                <w:numId w:val="39"/>
              </w:numPr>
              <w:suppressAutoHyphens w:val="0"/>
              <w:spacing w:line="480" w:lineRule="exact"/>
              <w:rPr>
                <w:rFonts w:ascii="Times New Roman" w:eastAsia="標楷體" w:hAnsi="Times New Roman" w:cs="Times New Roman"/>
                <w:b/>
                <w:szCs w:val="24"/>
              </w:rPr>
            </w:pPr>
            <w:r w:rsidRPr="00D504E0">
              <w:rPr>
                <w:rFonts w:ascii="Times New Roman" w:eastAsia="標楷體" w:hAnsi="Times New Roman" w:cs="Times New Roman"/>
                <w:b/>
                <w:szCs w:val="24"/>
              </w:rPr>
              <w:t>方案</w:t>
            </w:r>
            <w:r w:rsidR="00A27FD5" w:rsidRPr="00D504E0">
              <w:rPr>
                <w:rFonts w:ascii="Times New Roman" w:eastAsia="標楷體" w:hAnsi="Times New Roman" w:cs="Times New Roman"/>
                <w:b/>
                <w:szCs w:val="24"/>
              </w:rPr>
              <w:t>使用</w:t>
            </w:r>
            <w:r w:rsidRPr="00D504E0">
              <w:rPr>
                <w:rFonts w:ascii="Times New Roman" w:eastAsia="標楷體" w:hAnsi="Times New Roman" w:cs="Times New Roman"/>
                <w:b/>
                <w:szCs w:val="24"/>
              </w:rPr>
              <w:t>契約</w:t>
            </w:r>
          </w:p>
          <w:p w14:paraId="15308486" w14:textId="77777777" w:rsidR="00BF3DF9" w:rsidRPr="00D504E0" w:rsidRDefault="00BF3DF9" w:rsidP="008E7D31">
            <w:pPr>
              <w:pStyle w:val="af1"/>
              <w:numPr>
                <w:ilvl w:val="0"/>
                <w:numId w:val="37"/>
              </w:numPr>
              <w:suppressAutoHyphens w:val="0"/>
              <w:spacing w:line="480" w:lineRule="exact"/>
              <w:rPr>
                <w:rFonts w:ascii="Times New Roman" w:eastAsia="標楷體" w:hAnsi="Times New Roman" w:cs="Times New Roman"/>
                <w:b/>
                <w:vanish/>
                <w:szCs w:val="24"/>
              </w:rPr>
            </w:pPr>
          </w:p>
          <w:p w14:paraId="0158D184" w14:textId="77777777" w:rsidR="00BF3DF9" w:rsidRPr="00D504E0" w:rsidRDefault="00BF3DF9" w:rsidP="008E7D31">
            <w:pPr>
              <w:pStyle w:val="af1"/>
              <w:numPr>
                <w:ilvl w:val="0"/>
                <w:numId w:val="37"/>
              </w:numPr>
              <w:suppressAutoHyphens w:val="0"/>
              <w:spacing w:line="480" w:lineRule="exact"/>
              <w:rPr>
                <w:rFonts w:ascii="Times New Roman" w:eastAsia="標楷體" w:hAnsi="Times New Roman" w:cs="Times New Roman"/>
                <w:b/>
                <w:vanish/>
                <w:szCs w:val="24"/>
              </w:rPr>
            </w:pPr>
          </w:p>
          <w:p w14:paraId="7B116B8D" w14:textId="191281BA" w:rsidR="00A24B70" w:rsidRPr="00D504E0" w:rsidRDefault="00A24B70" w:rsidP="00A24B70">
            <w:pPr>
              <w:pStyle w:val="af1"/>
              <w:numPr>
                <w:ilvl w:val="2"/>
                <w:numId w:val="38"/>
              </w:numPr>
              <w:suppressAutoHyphens w:val="0"/>
              <w:snapToGrid w:val="0"/>
              <w:spacing w:line="480" w:lineRule="exact"/>
              <w:ind w:left="892" w:hanging="458"/>
              <w:jc w:val="both"/>
              <w:rPr>
                <w:rFonts w:ascii="Times New Roman" w:eastAsia="標楷體" w:hAnsi="Times New Roman" w:cs="Times New Roman"/>
                <w:szCs w:val="24"/>
              </w:rPr>
            </w:pPr>
            <w:r w:rsidRPr="00D504E0">
              <w:rPr>
                <w:rFonts w:ascii="Times New Roman" w:eastAsia="標楷體" w:hAnsi="Times New Roman" w:cs="Times New Roman" w:hint="eastAsia"/>
                <w:szCs w:val="24"/>
              </w:rPr>
              <w:t>乙方</w:t>
            </w:r>
            <w:r w:rsidRPr="00D504E0">
              <w:rPr>
                <w:rFonts w:ascii="Times New Roman" w:eastAsia="標楷體" w:hAnsi="Times New Roman" w:cs="Times New Roman"/>
                <w:szCs w:val="24"/>
              </w:rPr>
              <w:t>與</w:t>
            </w:r>
            <w:r w:rsidRPr="00D504E0">
              <w:rPr>
                <w:rFonts w:ascii="Times New Roman" w:eastAsia="標楷體" w:hAnsi="Times New Roman" w:cs="Times New Roman" w:hint="eastAsia"/>
                <w:szCs w:val="24"/>
              </w:rPr>
              <w:t>店家簽訂之契約，應使用甲方提供之定型化契約為主約，可針對雲端解決方案內容提供相關補充條款做為附約，附約不得違反主約規範原則與精神，並須事先提送執行單位審核通過。</w:t>
            </w:r>
          </w:p>
          <w:p w14:paraId="55A5B31F" w14:textId="686E379B" w:rsidR="00BF3DF9" w:rsidRPr="00D504E0" w:rsidRDefault="00BF3DF9" w:rsidP="008E7D31">
            <w:pPr>
              <w:pStyle w:val="af1"/>
              <w:numPr>
                <w:ilvl w:val="2"/>
                <w:numId w:val="38"/>
              </w:numPr>
              <w:suppressAutoHyphens w:val="0"/>
              <w:snapToGrid w:val="0"/>
              <w:spacing w:line="480" w:lineRule="exact"/>
              <w:ind w:left="892" w:hanging="458"/>
              <w:jc w:val="both"/>
              <w:rPr>
                <w:rFonts w:ascii="Times New Roman" w:eastAsia="標楷體" w:hAnsi="Times New Roman" w:cs="Times New Roman"/>
                <w:szCs w:val="24"/>
              </w:rPr>
            </w:pPr>
            <w:r w:rsidRPr="00D504E0">
              <w:rPr>
                <w:rFonts w:ascii="Times New Roman" w:eastAsia="標楷體" w:hAnsi="Times New Roman" w:cs="Times New Roman" w:hint="eastAsia"/>
                <w:szCs w:val="24"/>
              </w:rPr>
              <w:t>乙方</w:t>
            </w:r>
            <w:r w:rsidRPr="00D504E0">
              <w:rPr>
                <w:rFonts w:ascii="Times New Roman" w:eastAsia="標楷體" w:hAnsi="Times New Roman" w:cs="Times New Roman"/>
                <w:szCs w:val="24"/>
              </w:rPr>
              <w:t>與店家簽訂之方案</w:t>
            </w:r>
            <w:r w:rsidR="00A27FD5" w:rsidRPr="00D504E0">
              <w:rPr>
                <w:rFonts w:ascii="Times New Roman" w:eastAsia="標楷體" w:hAnsi="Times New Roman" w:cs="Times New Roman"/>
                <w:szCs w:val="24"/>
              </w:rPr>
              <w:t>使用契約完整內容包含：</w:t>
            </w:r>
            <w:r w:rsidRPr="00D504E0">
              <w:rPr>
                <w:rFonts w:ascii="Times New Roman" w:eastAsia="標楷體" w:hAnsi="Times New Roman" w:cs="Times New Roman"/>
                <w:szCs w:val="24"/>
              </w:rPr>
              <w:t>定型化契約、乙方補充條款，店家訂單頁面、訂單商品於</w:t>
            </w:r>
            <w:r w:rsidR="009B4079" w:rsidRPr="00D504E0">
              <w:rPr>
                <w:rFonts w:ascii="Times New Roman" w:eastAsia="標楷體" w:hAnsi="Times New Roman" w:cs="Times New Roman"/>
                <w:szCs w:val="24"/>
              </w:rPr>
              <w:t>本計畫管理系統</w:t>
            </w:r>
            <w:r w:rsidRPr="00D504E0">
              <w:rPr>
                <w:rFonts w:ascii="Times New Roman" w:eastAsia="標楷體" w:hAnsi="Times New Roman" w:cs="Times New Roman"/>
                <w:szCs w:val="24"/>
              </w:rPr>
              <w:t>上之介紹網頁均為契約之一部分。</w:t>
            </w:r>
          </w:p>
          <w:p w14:paraId="3F1AB440" w14:textId="77777777" w:rsidR="00111802" w:rsidRPr="00D504E0" w:rsidRDefault="00111802" w:rsidP="00111802">
            <w:pPr>
              <w:pStyle w:val="af1"/>
              <w:numPr>
                <w:ilvl w:val="0"/>
                <w:numId w:val="39"/>
              </w:numPr>
              <w:suppressAutoHyphens w:val="0"/>
              <w:spacing w:line="480" w:lineRule="exact"/>
              <w:rPr>
                <w:rFonts w:ascii="Times New Roman" w:eastAsia="標楷體" w:hAnsi="Times New Roman" w:cs="Times New Roman"/>
                <w:b/>
                <w:szCs w:val="24"/>
              </w:rPr>
            </w:pPr>
            <w:r w:rsidRPr="00D504E0">
              <w:rPr>
                <w:rFonts w:ascii="Times New Roman" w:eastAsia="標楷體" w:hAnsi="Times New Roman" w:cs="Times New Roman"/>
                <w:b/>
                <w:szCs w:val="24"/>
              </w:rPr>
              <w:t>店家自付金額收款</w:t>
            </w:r>
          </w:p>
          <w:p w14:paraId="7E81E379" w14:textId="77777777" w:rsidR="00111802" w:rsidRPr="00D504E0" w:rsidRDefault="00111802" w:rsidP="00111802">
            <w:pPr>
              <w:pStyle w:val="af1"/>
              <w:spacing w:line="480" w:lineRule="exact"/>
              <w:ind w:left="325"/>
              <w:rPr>
                <w:rFonts w:ascii="Times New Roman" w:eastAsia="標楷體" w:hAnsi="Times New Roman" w:cs="Times New Roman"/>
                <w:szCs w:val="24"/>
              </w:rPr>
            </w:pPr>
            <w:r w:rsidRPr="00D504E0">
              <w:rPr>
                <w:rFonts w:ascii="Times New Roman" w:eastAsia="標楷體" w:hAnsi="Times New Roman" w:cs="Times New Roman"/>
                <w:szCs w:val="24"/>
              </w:rPr>
              <w:t>乙方應主動與店家聯繫並完成店家自付金額款項收款。</w:t>
            </w:r>
          </w:p>
          <w:p w14:paraId="53CD4BA4" w14:textId="69D59C17" w:rsidR="00BF3DF9" w:rsidRPr="00D504E0" w:rsidRDefault="00285264" w:rsidP="008E7D31">
            <w:pPr>
              <w:pStyle w:val="af1"/>
              <w:numPr>
                <w:ilvl w:val="0"/>
                <w:numId w:val="39"/>
              </w:numPr>
              <w:suppressAutoHyphens w:val="0"/>
              <w:spacing w:line="480" w:lineRule="exact"/>
              <w:rPr>
                <w:rFonts w:ascii="Times New Roman" w:eastAsia="標楷體" w:hAnsi="Times New Roman" w:cs="Times New Roman"/>
                <w:b/>
                <w:szCs w:val="24"/>
              </w:rPr>
            </w:pPr>
            <w:r w:rsidRPr="00D504E0">
              <w:rPr>
                <w:rFonts w:ascii="Times New Roman" w:eastAsia="標楷體" w:hAnsi="Times New Roman" w:cs="Times New Roman"/>
                <w:b/>
                <w:szCs w:val="24"/>
              </w:rPr>
              <w:t>發票開立</w:t>
            </w:r>
          </w:p>
          <w:p w14:paraId="5ADC2F3A" w14:textId="1066C049" w:rsidR="00A24B70" w:rsidRPr="00D504E0" w:rsidRDefault="00A24B70" w:rsidP="00D016A3">
            <w:pPr>
              <w:pStyle w:val="af1"/>
              <w:spacing w:line="480" w:lineRule="exact"/>
              <w:ind w:left="325"/>
              <w:jc w:val="both"/>
              <w:rPr>
                <w:rFonts w:ascii="Times New Roman" w:eastAsia="標楷體" w:hAnsi="Times New Roman" w:cs="Times New Roman"/>
                <w:szCs w:val="24"/>
                <w:lang w:eastAsia="zh-TW"/>
              </w:rPr>
            </w:pPr>
            <w:r w:rsidRPr="00D504E0">
              <w:rPr>
                <w:rFonts w:ascii="Times New Roman" w:eastAsia="標楷體" w:hAnsi="Times New Roman" w:cs="Times New Roman" w:hint="eastAsia"/>
                <w:szCs w:val="24"/>
              </w:rPr>
              <w:t>乙方與店家簽訂契約，</w:t>
            </w:r>
            <w:r w:rsidR="00C419D6" w:rsidRPr="00D504E0">
              <w:rPr>
                <w:rFonts w:ascii="Times New Roman" w:eastAsia="標楷體" w:hAnsi="Times New Roman" w:cs="Times New Roman" w:hint="eastAsia"/>
                <w:szCs w:val="24"/>
              </w:rPr>
              <w:t>應依方案契約總額</w:t>
            </w:r>
            <w:r w:rsidR="00C419D6" w:rsidRPr="00D504E0">
              <w:rPr>
                <w:rFonts w:ascii="Times New Roman" w:eastAsia="標楷體" w:hAnsi="Times New Roman" w:cs="Times New Roman" w:hint="eastAsia"/>
                <w:szCs w:val="24"/>
              </w:rPr>
              <w:t>(</w:t>
            </w:r>
            <w:r w:rsidR="00C419D6" w:rsidRPr="00D504E0">
              <w:rPr>
                <w:rFonts w:ascii="Times New Roman" w:eastAsia="標楷體" w:hAnsi="Times New Roman" w:cs="Times New Roman" w:hint="eastAsia"/>
                <w:szCs w:val="24"/>
              </w:rPr>
              <w:t>含稅</w:t>
            </w:r>
            <w:r w:rsidR="00C419D6" w:rsidRPr="00D504E0">
              <w:rPr>
                <w:rFonts w:ascii="Times New Roman" w:eastAsia="標楷體" w:hAnsi="Times New Roman" w:cs="Times New Roman"/>
                <w:szCs w:val="24"/>
              </w:rPr>
              <w:t>)</w:t>
            </w:r>
            <w:r w:rsidR="00C419D6" w:rsidRPr="00D504E0">
              <w:rPr>
                <w:rFonts w:ascii="Times New Roman" w:eastAsia="標楷體" w:hAnsi="Times New Roman" w:cs="Times New Roman" w:hint="eastAsia"/>
                <w:szCs w:val="24"/>
              </w:rPr>
              <w:t>開立全額發票予店家，</w:t>
            </w:r>
            <w:r w:rsidRPr="00D504E0">
              <w:rPr>
                <w:rFonts w:eastAsia="標楷體" w:hint="eastAsia"/>
                <w:szCs w:val="24"/>
              </w:rPr>
              <w:t>且不晚</w:t>
            </w:r>
            <w:r w:rsidR="00D016A3" w:rsidRPr="00D504E0">
              <w:rPr>
                <w:rFonts w:eastAsia="標楷體" w:hint="cs"/>
                <w:szCs w:val="24"/>
              </w:rPr>
              <w:t>1</w:t>
            </w:r>
            <w:r w:rsidR="00D016A3" w:rsidRPr="00D504E0">
              <w:rPr>
                <w:rFonts w:eastAsia="標楷體"/>
                <w:szCs w:val="24"/>
              </w:rPr>
              <w:t>10</w:t>
            </w:r>
            <w:r w:rsidR="00D016A3" w:rsidRPr="00D504E0">
              <w:rPr>
                <w:rFonts w:eastAsia="標楷體"/>
                <w:szCs w:val="24"/>
              </w:rPr>
              <w:t>年</w:t>
            </w:r>
            <w:r w:rsidR="00D016A3" w:rsidRPr="00D504E0">
              <w:rPr>
                <w:rFonts w:eastAsia="標楷體" w:hint="cs"/>
                <w:szCs w:val="24"/>
              </w:rPr>
              <w:t>1</w:t>
            </w:r>
            <w:r w:rsidR="00D016A3" w:rsidRPr="00D504E0">
              <w:rPr>
                <w:rFonts w:eastAsia="標楷體"/>
                <w:szCs w:val="24"/>
              </w:rPr>
              <w:t>1</w:t>
            </w:r>
            <w:r w:rsidR="00D016A3" w:rsidRPr="00D504E0">
              <w:rPr>
                <w:rFonts w:eastAsia="標楷體"/>
                <w:szCs w:val="24"/>
              </w:rPr>
              <w:t>月</w:t>
            </w:r>
            <w:r w:rsidR="00D016A3" w:rsidRPr="00D504E0">
              <w:rPr>
                <w:rFonts w:eastAsia="標楷體" w:hint="cs"/>
                <w:szCs w:val="24"/>
              </w:rPr>
              <w:t>2</w:t>
            </w:r>
            <w:r w:rsidR="00D016A3" w:rsidRPr="00D504E0">
              <w:rPr>
                <w:rFonts w:eastAsia="標楷體"/>
                <w:szCs w:val="24"/>
              </w:rPr>
              <w:t>0</w:t>
            </w:r>
            <w:r w:rsidR="00D016A3" w:rsidRPr="00D504E0">
              <w:rPr>
                <w:rFonts w:eastAsia="標楷體"/>
                <w:szCs w:val="24"/>
              </w:rPr>
              <w:t>日前</w:t>
            </w:r>
            <w:r w:rsidRPr="00D504E0">
              <w:rPr>
                <w:rFonts w:eastAsia="標楷體" w:hint="eastAsia"/>
                <w:szCs w:val="24"/>
              </w:rPr>
              <w:t>，代店家提出補助金額之申請</w:t>
            </w:r>
            <w:r w:rsidR="00C419D6" w:rsidRPr="00D504E0">
              <w:rPr>
                <w:rFonts w:eastAsia="標楷體" w:hint="eastAsia"/>
                <w:szCs w:val="24"/>
              </w:rPr>
              <w:t>。並</w:t>
            </w:r>
            <w:r w:rsidRPr="00D504E0">
              <w:rPr>
                <w:rFonts w:eastAsia="標楷體" w:hint="eastAsia"/>
                <w:szCs w:val="24"/>
              </w:rPr>
              <w:t>開立</w:t>
            </w:r>
            <w:r w:rsidR="00C419D6" w:rsidRPr="00D504E0">
              <w:rPr>
                <w:rFonts w:eastAsia="標楷體" w:hint="eastAsia"/>
                <w:szCs w:val="24"/>
              </w:rPr>
              <w:t>與上述</w:t>
            </w:r>
            <w:r w:rsidRPr="00D504E0">
              <w:rPr>
                <w:rFonts w:eastAsia="標楷體" w:hint="eastAsia"/>
                <w:szCs w:val="24"/>
              </w:rPr>
              <w:t>補助金額同等金額之扣繳憑單予店家。</w:t>
            </w:r>
          </w:p>
        </w:tc>
      </w:tr>
      <w:tr w:rsidR="00C00D9A" w:rsidRPr="00D504E0" w14:paraId="55814FD2" w14:textId="77777777" w:rsidTr="00C419D6">
        <w:tc>
          <w:tcPr>
            <w:tcW w:w="750" w:type="pct"/>
            <w:vAlign w:val="center"/>
          </w:tcPr>
          <w:p w14:paraId="6AAB4D51" w14:textId="3F8AD50B" w:rsidR="00C00D9A" w:rsidRPr="00D504E0" w:rsidRDefault="00C00D9A" w:rsidP="00C00D9A">
            <w:pPr>
              <w:tabs>
                <w:tab w:val="left" w:pos="743"/>
                <w:tab w:val="left" w:pos="1367"/>
                <w:tab w:val="left" w:pos="1991"/>
                <w:tab w:val="left" w:pos="4000"/>
                <w:tab w:val="left" w:pos="4346"/>
                <w:tab w:val="left" w:pos="5944"/>
                <w:tab w:val="left" w:pos="6148"/>
                <w:tab w:val="left" w:pos="7463"/>
                <w:tab w:val="left" w:pos="7540"/>
                <w:tab w:val="left" w:pos="8087"/>
              </w:tabs>
              <w:spacing w:line="480" w:lineRule="exact"/>
              <w:jc w:val="center"/>
              <w:rPr>
                <w:rFonts w:eastAsia="標楷體"/>
                <w:b/>
                <w:szCs w:val="24"/>
              </w:rPr>
            </w:pPr>
            <w:r w:rsidRPr="00D504E0">
              <w:rPr>
                <w:rFonts w:ascii="Times New Roman" w:eastAsia="標楷體" w:hAnsi="Times New Roman" w:cs="Times New Roman"/>
                <w:b/>
                <w:szCs w:val="24"/>
              </w:rPr>
              <w:t>自付金額款項返還</w:t>
            </w:r>
          </w:p>
        </w:tc>
        <w:tc>
          <w:tcPr>
            <w:tcW w:w="4250" w:type="pct"/>
          </w:tcPr>
          <w:p w14:paraId="4C1BD7B2" w14:textId="77777777" w:rsidR="00C00D9A" w:rsidRPr="00D504E0" w:rsidRDefault="00C00D9A" w:rsidP="00C00D9A">
            <w:pPr>
              <w:spacing w:line="480" w:lineRule="exact"/>
              <w:ind w:rightChars="-14" w:right="-28"/>
              <w:rPr>
                <w:rFonts w:ascii="Times New Roman" w:eastAsia="標楷體" w:hAnsi="Times New Roman" w:cs="Times New Roman"/>
                <w:szCs w:val="24"/>
              </w:rPr>
            </w:pPr>
            <w:r w:rsidRPr="00D504E0">
              <w:rPr>
                <w:rFonts w:ascii="Times New Roman" w:eastAsia="標楷體" w:hAnsi="Times New Roman" w:cs="Times New Roman"/>
                <w:szCs w:val="24"/>
              </w:rPr>
              <w:t>自乙方與店家完成</w:t>
            </w:r>
            <w:r w:rsidRPr="00D504E0">
              <w:rPr>
                <w:rFonts w:ascii="Times New Roman" w:eastAsia="標楷體" w:hAnsi="Times New Roman" w:cs="Times New Roman" w:hint="eastAsia"/>
                <w:szCs w:val="24"/>
              </w:rPr>
              <w:t>方案使用</w:t>
            </w:r>
            <w:r w:rsidRPr="00D504E0">
              <w:rPr>
                <w:rFonts w:ascii="Times New Roman" w:eastAsia="標楷體" w:hAnsi="Times New Roman" w:cs="Times New Roman"/>
                <w:szCs w:val="24"/>
              </w:rPr>
              <w:t>契約簽訂之契約生效日起，</w:t>
            </w:r>
            <w:r w:rsidRPr="00D504E0">
              <w:rPr>
                <w:rFonts w:ascii="Times New Roman" w:eastAsia="標楷體" w:hAnsi="Times New Roman" w:cs="Times New Roman"/>
                <w:bCs/>
                <w:szCs w:val="24"/>
              </w:rPr>
              <w:t>因故</w:t>
            </w:r>
            <w:r w:rsidRPr="00D504E0">
              <w:rPr>
                <w:rFonts w:ascii="Times New Roman" w:eastAsia="標楷體" w:hAnsi="Times New Roman" w:cs="Times New Roman"/>
                <w:szCs w:val="24"/>
              </w:rPr>
              <w:t>方案使用契約終止</w:t>
            </w:r>
            <w:r w:rsidRPr="00D504E0">
              <w:rPr>
                <w:rFonts w:ascii="Times New Roman" w:eastAsia="標楷體" w:hAnsi="Times New Roman" w:cs="Times New Roman"/>
                <w:bCs/>
                <w:szCs w:val="24"/>
              </w:rPr>
              <w:t>致使</w:t>
            </w:r>
            <w:r w:rsidRPr="00D504E0">
              <w:rPr>
                <w:rFonts w:ascii="Times New Roman" w:eastAsia="標楷體" w:hAnsi="Times New Roman" w:cs="Times New Roman"/>
                <w:szCs w:val="24"/>
              </w:rPr>
              <w:t>方案期程未能完整履行，則乙方應依下列規則執行店家溝通與退款事宜。</w:t>
            </w:r>
          </w:p>
          <w:p w14:paraId="632E9331" w14:textId="77777777" w:rsidR="00C00D9A" w:rsidRPr="00D504E0" w:rsidRDefault="00C00D9A" w:rsidP="00C00D9A">
            <w:pPr>
              <w:pStyle w:val="af1"/>
              <w:numPr>
                <w:ilvl w:val="2"/>
                <w:numId w:val="39"/>
              </w:numPr>
              <w:suppressAutoHyphens w:val="0"/>
              <w:autoSpaceDE w:val="0"/>
              <w:spacing w:line="480" w:lineRule="exact"/>
              <w:ind w:left="325"/>
              <w:rPr>
                <w:rFonts w:ascii="Times New Roman" w:eastAsia="標楷體" w:hAnsi="Times New Roman" w:cs="Times New Roman"/>
                <w:b/>
                <w:szCs w:val="24"/>
              </w:rPr>
            </w:pPr>
            <w:r w:rsidRPr="00D504E0">
              <w:rPr>
                <w:rFonts w:ascii="Times New Roman" w:eastAsia="標楷體" w:hAnsi="Times New Roman" w:cs="Times New Roman"/>
                <w:b/>
                <w:szCs w:val="24"/>
              </w:rPr>
              <w:t>由店家提出方案終止請求</w:t>
            </w:r>
          </w:p>
          <w:p w14:paraId="0CD19C3D" w14:textId="77777777" w:rsidR="00C00D9A" w:rsidRPr="00D504E0" w:rsidRDefault="00C00D9A" w:rsidP="00C00D9A">
            <w:pPr>
              <w:pStyle w:val="af1"/>
              <w:spacing w:line="480" w:lineRule="exact"/>
              <w:ind w:left="325"/>
              <w:jc w:val="both"/>
              <w:rPr>
                <w:rFonts w:ascii="Times New Roman" w:eastAsia="標楷體" w:hAnsi="Times New Roman" w:cs="Times New Roman"/>
                <w:szCs w:val="24"/>
              </w:rPr>
            </w:pPr>
            <w:r w:rsidRPr="00D504E0">
              <w:rPr>
                <w:rFonts w:ascii="Times New Roman" w:eastAsia="標楷體" w:hAnsi="Times New Roman" w:cs="Times New Roman"/>
                <w:szCs w:val="24"/>
              </w:rPr>
              <w:t>乙方在收到店家提出方案終止請求時，應於通知日起</w:t>
            </w:r>
            <w:r w:rsidRPr="00D504E0">
              <w:rPr>
                <w:rFonts w:ascii="Times New Roman" w:eastAsia="標楷體" w:hAnsi="Times New Roman" w:cs="Times New Roman"/>
                <w:szCs w:val="24"/>
              </w:rPr>
              <w:t>14</w:t>
            </w:r>
            <w:r w:rsidRPr="00D504E0">
              <w:rPr>
                <w:rFonts w:ascii="Times New Roman" w:eastAsia="標楷體" w:hAnsi="Times New Roman" w:cs="Times New Roman"/>
                <w:szCs w:val="24"/>
              </w:rPr>
              <w:t>個工作日內與店家聯繫並完成溝通，若店家仍決議終止方案，乙方應以店家提出申請日為終止生效日，依比例將未使用月數的自付金額餘額返還店家，並根據雙方方案使用契約約定程序辦理退款事宜。</w:t>
            </w:r>
          </w:p>
          <w:p w14:paraId="6063970A" w14:textId="77777777" w:rsidR="00C00D9A" w:rsidRPr="00D504E0" w:rsidRDefault="00C00D9A" w:rsidP="00C00D9A">
            <w:pPr>
              <w:pStyle w:val="af1"/>
              <w:numPr>
                <w:ilvl w:val="2"/>
                <w:numId w:val="39"/>
              </w:numPr>
              <w:suppressAutoHyphens w:val="0"/>
              <w:autoSpaceDE w:val="0"/>
              <w:spacing w:line="480" w:lineRule="exact"/>
              <w:ind w:left="325"/>
              <w:rPr>
                <w:rFonts w:ascii="Times New Roman" w:eastAsia="標楷體" w:hAnsi="Times New Roman" w:cs="Times New Roman"/>
                <w:b/>
                <w:szCs w:val="24"/>
              </w:rPr>
            </w:pPr>
            <w:r w:rsidRPr="00D504E0">
              <w:rPr>
                <w:rFonts w:ascii="Times New Roman" w:eastAsia="標楷體" w:hAnsi="Times New Roman" w:cs="Times New Roman"/>
                <w:b/>
                <w:szCs w:val="24"/>
              </w:rPr>
              <w:t>由乙方提出方案終止請求</w:t>
            </w:r>
          </w:p>
          <w:p w14:paraId="67A65464" w14:textId="77777777" w:rsidR="00C00D9A" w:rsidRPr="00D504E0" w:rsidRDefault="00C00D9A" w:rsidP="00C00D9A">
            <w:pPr>
              <w:pStyle w:val="af1"/>
              <w:spacing w:line="480" w:lineRule="exact"/>
              <w:ind w:left="325"/>
              <w:rPr>
                <w:rFonts w:ascii="Times New Roman" w:eastAsia="標楷體" w:hAnsi="Times New Roman" w:cs="Times New Roman"/>
                <w:b/>
                <w:szCs w:val="24"/>
              </w:rPr>
            </w:pPr>
            <w:r w:rsidRPr="00D504E0">
              <w:rPr>
                <w:rFonts w:ascii="Times New Roman" w:eastAsia="標楷體" w:hAnsi="Times New Roman" w:cs="Times New Roman"/>
                <w:szCs w:val="24"/>
              </w:rPr>
              <w:t>乙方若因故必須在方案期程到期前終止方案，應與甲方聯繫，</w:t>
            </w:r>
            <w:r w:rsidRPr="00D504E0">
              <w:rPr>
                <w:rFonts w:ascii="Times New Roman" w:eastAsia="標楷體" w:hAnsi="Times New Roman" w:cs="Times New Roman" w:hint="eastAsia"/>
                <w:szCs w:val="24"/>
              </w:rPr>
              <w:t>並依聯繫</w:t>
            </w:r>
            <w:r w:rsidRPr="00D504E0">
              <w:rPr>
                <w:rFonts w:ascii="Times New Roman" w:eastAsia="標楷體" w:hAnsi="Times New Roman" w:cs="Times New Roman" w:hint="eastAsia"/>
                <w:szCs w:val="24"/>
              </w:rPr>
              <w:lastRenderedPageBreak/>
              <w:t>日期算起</w:t>
            </w:r>
            <w:r w:rsidRPr="00D504E0">
              <w:rPr>
                <w:rFonts w:ascii="Times New Roman" w:eastAsia="標楷體" w:hAnsi="Times New Roman" w:cs="Times New Roman"/>
                <w:szCs w:val="24"/>
              </w:rPr>
              <w:t>為終止生效日，依比例將未使用月數的自付金額餘額返還店家，並根據雙方方案使用契約約定程序辦理退款事宜。</w:t>
            </w:r>
          </w:p>
          <w:p w14:paraId="73006089" w14:textId="77777777" w:rsidR="00C00D9A" w:rsidRPr="00D504E0" w:rsidRDefault="00C00D9A" w:rsidP="00C00D9A">
            <w:pPr>
              <w:pStyle w:val="af1"/>
              <w:numPr>
                <w:ilvl w:val="2"/>
                <w:numId w:val="39"/>
              </w:numPr>
              <w:suppressAutoHyphens w:val="0"/>
              <w:autoSpaceDE w:val="0"/>
              <w:spacing w:line="480" w:lineRule="exact"/>
              <w:ind w:left="325"/>
              <w:rPr>
                <w:rFonts w:ascii="Times New Roman" w:eastAsia="標楷體" w:hAnsi="Times New Roman" w:cs="Times New Roman"/>
                <w:b/>
                <w:szCs w:val="24"/>
              </w:rPr>
            </w:pPr>
            <w:r w:rsidRPr="00D504E0">
              <w:rPr>
                <w:rFonts w:ascii="Times New Roman" w:eastAsia="標楷體" w:hAnsi="Times New Roman" w:cs="Times New Roman"/>
                <w:bCs/>
                <w:szCs w:val="24"/>
              </w:rPr>
              <w:t>自付金額款項返還</w:t>
            </w:r>
            <w:r w:rsidRPr="00D504E0">
              <w:rPr>
                <w:rFonts w:ascii="Times New Roman" w:eastAsia="標楷體" w:hAnsi="Times New Roman" w:cs="Times New Roman"/>
                <w:szCs w:val="24"/>
              </w:rPr>
              <w:t>計算</w:t>
            </w:r>
          </w:p>
          <w:p w14:paraId="70844A4C" w14:textId="77777777" w:rsidR="00C00D9A" w:rsidRPr="00D504E0" w:rsidRDefault="00C00D9A" w:rsidP="00C00D9A">
            <w:pPr>
              <w:pStyle w:val="af1"/>
              <w:numPr>
                <w:ilvl w:val="0"/>
                <w:numId w:val="40"/>
              </w:numPr>
              <w:suppressAutoHyphens w:val="0"/>
              <w:snapToGrid w:val="0"/>
              <w:spacing w:line="480" w:lineRule="exact"/>
              <w:ind w:leftChars="272" w:left="707" w:hangingChars="68" w:hanging="163"/>
              <w:jc w:val="both"/>
              <w:rPr>
                <w:rFonts w:ascii="Times New Roman" w:eastAsia="標楷體" w:hAnsi="Times New Roman" w:cs="Times New Roman"/>
                <w:szCs w:val="24"/>
              </w:rPr>
            </w:pPr>
            <w:r w:rsidRPr="00D504E0">
              <w:rPr>
                <w:rFonts w:ascii="Times New Roman" w:eastAsia="標楷體" w:hAnsi="Times New Roman" w:cs="Times New Roman"/>
                <w:bCs/>
                <w:szCs w:val="24"/>
              </w:rPr>
              <w:t>計算基礎：以「月」做為方案期程計算單位，未足</w:t>
            </w:r>
            <w:r w:rsidRPr="00D504E0">
              <w:rPr>
                <w:rFonts w:ascii="Times New Roman" w:eastAsia="標楷體" w:hAnsi="Times New Roman" w:cs="Times New Roman"/>
                <w:bCs/>
                <w:szCs w:val="24"/>
              </w:rPr>
              <w:t>1</w:t>
            </w:r>
            <w:r w:rsidRPr="00D504E0">
              <w:rPr>
                <w:rFonts w:ascii="Times New Roman" w:eastAsia="標楷體" w:hAnsi="Times New Roman" w:cs="Times New Roman"/>
                <w:bCs/>
                <w:szCs w:val="24"/>
              </w:rPr>
              <w:t>個月以</w:t>
            </w:r>
            <w:r w:rsidRPr="00D504E0">
              <w:rPr>
                <w:rFonts w:ascii="Times New Roman" w:eastAsia="標楷體" w:hAnsi="Times New Roman" w:cs="Times New Roman"/>
                <w:bCs/>
                <w:szCs w:val="24"/>
              </w:rPr>
              <w:t>1</w:t>
            </w:r>
            <w:r w:rsidRPr="00D504E0">
              <w:rPr>
                <w:rFonts w:ascii="Times New Roman" w:eastAsia="標楷體" w:hAnsi="Times New Roman" w:cs="Times New Roman"/>
                <w:bCs/>
                <w:szCs w:val="24"/>
              </w:rPr>
              <w:t>個月算。「月」數認定方式為：契約生效日期</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年</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月</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日</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的月份</w:t>
            </w:r>
            <w:r w:rsidRPr="00D504E0">
              <w:rPr>
                <w:rFonts w:ascii="Times New Roman" w:eastAsia="標楷體" w:hAnsi="Times New Roman" w:cs="Times New Roman"/>
                <w:bCs/>
                <w:szCs w:val="24"/>
              </w:rPr>
              <w:t>+1(</w:t>
            </w:r>
            <w:r w:rsidRPr="00D504E0">
              <w:rPr>
                <w:rFonts w:ascii="Times New Roman" w:eastAsia="標楷體" w:hAnsi="Times New Roman" w:cs="Times New Roman"/>
                <w:bCs/>
                <w:szCs w:val="24"/>
              </w:rPr>
              <w:t>年</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月</w:t>
            </w:r>
            <w:r w:rsidRPr="00D504E0">
              <w:rPr>
                <w:rFonts w:ascii="Times New Roman" w:eastAsia="標楷體" w:hAnsi="Times New Roman" w:cs="Times New Roman"/>
                <w:bCs/>
                <w:szCs w:val="24"/>
              </w:rPr>
              <w:t>+1/</w:t>
            </w:r>
            <w:r w:rsidRPr="00D504E0">
              <w:rPr>
                <w:rFonts w:ascii="Times New Roman" w:eastAsia="標楷體" w:hAnsi="Times New Roman" w:cs="Times New Roman"/>
                <w:bCs/>
                <w:szCs w:val="24"/>
              </w:rPr>
              <w:t>日</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為</w:t>
            </w:r>
            <w:r w:rsidRPr="00D504E0">
              <w:rPr>
                <w:rFonts w:ascii="Times New Roman" w:eastAsia="標楷體" w:hAnsi="Times New Roman" w:cs="Times New Roman" w:hint="eastAsia"/>
                <w:bCs/>
                <w:szCs w:val="24"/>
                <w:lang w:eastAsia="zh-TW"/>
              </w:rPr>
              <w:t>第</w:t>
            </w:r>
            <w:r w:rsidRPr="00D504E0">
              <w:rPr>
                <w:rFonts w:ascii="Times New Roman" w:eastAsia="標楷體" w:hAnsi="Times New Roman" w:cs="Times New Roman" w:hint="eastAsia"/>
                <w:bCs/>
                <w:szCs w:val="24"/>
                <w:lang w:eastAsia="zh-TW"/>
              </w:rPr>
              <w:t>2</w:t>
            </w:r>
            <w:r w:rsidRPr="00D504E0">
              <w:rPr>
                <w:rFonts w:ascii="Times New Roman" w:eastAsia="標楷體" w:hAnsi="Times New Roman" w:cs="Times New Roman" w:hint="eastAsia"/>
                <w:bCs/>
                <w:szCs w:val="24"/>
                <w:lang w:eastAsia="zh-TW"/>
              </w:rPr>
              <w:t>個月起算日</w:t>
            </w:r>
            <w:r w:rsidRPr="00D504E0">
              <w:rPr>
                <w:rFonts w:ascii="Times New Roman" w:eastAsia="標楷體" w:hAnsi="Times New Roman" w:cs="Times New Roman"/>
                <w:bCs/>
                <w:szCs w:val="24"/>
              </w:rPr>
              <w:t>，例如：某</w:t>
            </w:r>
            <w:r w:rsidRPr="00D504E0">
              <w:rPr>
                <w:rFonts w:ascii="Times New Roman" w:eastAsia="標楷體" w:hAnsi="Times New Roman" w:cs="Times New Roman" w:hint="eastAsia"/>
                <w:bCs/>
                <w:szCs w:val="24"/>
              </w:rPr>
              <w:t>店家</w:t>
            </w:r>
            <w:r w:rsidRPr="00D504E0">
              <w:rPr>
                <w:rFonts w:ascii="Times New Roman" w:eastAsia="標楷體" w:hAnsi="Times New Roman" w:cs="Times New Roman"/>
                <w:bCs/>
                <w:szCs w:val="24"/>
              </w:rPr>
              <w:t>選用的方案契約生效日期為</w:t>
            </w:r>
            <w:r w:rsidRPr="00D504E0">
              <w:rPr>
                <w:rFonts w:ascii="Times New Roman" w:eastAsia="標楷體" w:hAnsi="Times New Roman" w:cs="Times New Roman"/>
                <w:bCs/>
                <w:szCs w:val="24"/>
              </w:rPr>
              <w:t>110/1/1</w:t>
            </w:r>
            <w:r w:rsidRPr="00D504E0">
              <w:rPr>
                <w:rFonts w:ascii="Times New Roman" w:eastAsia="標楷體" w:hAnsi="Times New Roman" w:cs="Times New Roman"/>
                <w:bCs/>
                <w:szCs w:val="24"/>
              </w:rPr>
              <w:t>起，至</w:t>
            </w:r>
            <w:r w:rsidRPr="00D504E0">
              <w:rPr>
                <w:rFonts w:ascii="Times New Roman" w:eastAsia="標楷體" w:hAnsi="Times New Roman" w:cs="Times New Roman"/>
                <w:bCs/>
                <w:szCs w:val="24"/>
              </w:rPr>
              <w:t>110/1/31</w:t>
            </w:r>
            <w:r w:rsidRPr="00D504E0">
              <w:rPr>
                <w:rFonts w:ascii="Times New Roman" w:eastAsia="標楷體" w:hAnsi="Times New Roman" w:cs="Times New Roman"/>
                <w:bCs/>
                <w:szCs w:val="24"/>
              </w:rPr>
              <w:t>晚上</w:t>
            </w:r>
            <w:r w:rsidRPr="00D504E0">
              <w:rPr>
                <w:rFonts w:ascii="Times New Roman" w:eastAsia="標楷體" w:hAnsi="Times New Roman" w:cs="Times New Roman"/>
                <w:bCs/>
                <w:szCs w:val="24"/>
              </w:rPr>
              <w:t>11:59</w:t>
            </w:r>
            <w:r w:rsidRPr="00D504E0">
              <w:rPr>
                <w:rFonts w:ascii="Times New Roman" w:eastAsia="標楷體" w:hAnsi="Times New Roman" w:cs="Times New Roman"/>
                <w:bCs/>
                <w:szCs w:val="24"/>
              </w:rPr>
              <w:t>止為</w:t>
            </w:r>
            <w:r w:rsidRPr="00D504E0">
              <w:rPr>
                <w:rFonts w:ascii="Times New Roman" w:eastAsia="標楷體" w:hAnsi="Times New Roman" w:cs="Times New Roman"/>
                <w:bCs/>
                <w:szCs w:val="24"/>
              </w:rPr>
              <w:t>1</w:t>
            </w:r>
            <w:r w:rsidRPr="00D504E0">
              <w:rPr>
                <w:rFonts w:ascii="Times New Roman" w:eastAsia="標楷體" w:hAnsi="Times New Roman" w:cs="Times New Roman"/>
                <w:bCs/>
                <w:szCs w:val="24"/>
              </w:rPr>
              <w:t>個月計算；</w:t>
            </w:r>
            <w:r w:rsidRPr="00D504E0">
              <w:rPr>
                <w:rFonts w:ascii="Times New Roman" w:eastAsia="標楷體" w:hAnsi="Times New Roman" w:cs="Times New Roman"/>
                <w:bCs/>
                <w:szCs w:val="24"/>
              </w:rPr>
              <w:t>110/2/1 00:00</w:t>
            </w:r>
            <w:r w:rsidRPr="00D504E0">
              <w:rPr>
                <w:rFonts w:ascii="Times New Roman" w:eastAsia="標楷體" w:hAnsi="Times New Roman" w:cs="Times New Roman"/>
                <w:bCs/>
                <w:szCs w:val="24"/>
              </w:rPr>
              <w:t>起為下一個月。</w:t>
            </w:r>
          </w:p>
          <w:p w14:paraId="1E23406B" w14:textId="77777777" w:rsidR="00C00D9A" w:rsidRPr="00D504E0" w:rsidRDefault="00C00D9A" w:rsidP="00C00D9A">
            <w:pPr>
              <w:pStyle w:val="af1"/>
              <w:numPr>
                <w:ilvl w:val="0"/>
                <w:numId w:val="40"/>
              </w:numPr>
              <w:suppressAutoHyphens w:val="0"/>
              <w:snapToGrid w:val="0"/>
              <w:spacing w:line="480" w:lineRule="exact"/>
              <w:ind w:leftChars="272" w:left="707" w:hangingChars="68" w:hanging="163"/>
              <w:jc w:val="both"/>
              <w:rPr>
                <w:rFonts w:ascii="Times New Roman" w:eastAsia="標楷體" w:hAnsi="Times New Roman" w:cs="Times New Roman"/>
                <w:szCs w:val="24"/>
              </w:rPr>
            </w:pPr>
            <w:r w:rsidRPr="00D504E0">
              <w:rPr>
                <w:rFonts w:ascii="Times New Roman" w:eastAsia="標楷體" w:hAnsi="Times New Roman" w:cs="Times New Roman"/>
                <w:bCs/>
                <w:szCs w:val="24"/>
              </w:rPr>
              <w:t>乙方提供店家使用方案之服務期間，未滿雙方簽訂的方案使用契約約</w:t>
            </w:r>
            <w:r w:rsidRPr="00D504E0">
              <w:rPr>
                <w:rFonts w:ascii="Times New Roman" w:eastAsia="標楷體" w:hAnsi="Times New Roman" w:cs="Times New Roman" w:hint="eastAsia"/>
                <w:bCs/>
                <w:szCs w:val="24"/>
              </w:rPr>
              <w:t>定</w:t>
            </w:r>
            <w:r w:rsidRPr="00D504E0">
              <w:rPr>
                <w:rFonts w:ascii="Times New Roman" w:eastAsia="標楷體" w:hAnsi="Times New Roman" w:cs="Times New Roman"/>
                <w:bCs/>
                <w:szCs w:val="24"/>
              </w:rPr>
              <w:t>之期程，則乙方</w:t>
            </w:r>
            <w:r w:rsidRPr="00D504E0">
              <w:rPr>
                <w:rFonts w:ascii="Times New Roman" w:eastAsia="標楷體" w:hAnsi="Times New Roman" w:cs="Times New Roman"/>
                <w:szCs w:val="24"/>
              </w:rPr>
              <w:t>依比例扣除已使用月數的自付金額款項後，將剩餘的款項返還店家。乙方返還店家之自付金額款項如下計算與說明：</w:t>
            </w:r>
          </w:p>
          <w:p w14:paraId="4C0C3529" w14:textId="77777777" w:rsidR="00C00D9A" w:rsidRPr="00D504E0" w:rsidRDefault="00C00D9A" w:rsidP="00C00D9A">
            <w:pPr>
              <w:pStyle w:val="af1"/>
              <w:numPr>
                <w:ilvl w:val="0"/>
                <w:numId w:val="41"/>
              </w:numPr>
              <w:suppressAutoHyphens w:val="0"/>
              <w:spacing w:line="400" w:lineRule="exact"/>
              <w:ind w:left="1175" w:hanging="327"/>
              <w:rPr>
                <w:rFonts w:eastAsia="標楷體"/>
                <w:b/>
                <w:szCs w:val="24"/>
              </w:rPr>
            </w:pPr>
            <w:r w:rsidRPr="00D504E0">
              <w:rPr>
                <w:rFonts w:ascii="Times New Roman" w:eastAsia="標楷體" w:hAnsi="Times New Roman" w:cs="Times New Roman"/>
                <w:bCs/>
                <w:szCs w:val="24"/>
              </w:rPr>
              <w:t>返還自付金額款項＝本契約方案自付金額</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已使用方案月數</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全程方案期程月數</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本契約方案自付金額</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w:t>
            </w:r>
          </w:p>
          <w:p w14:paraId="48C1FFDB" w14:textId="0B6037CB" w:rsidR="00C00D9A" w:rsidRPr="00D504E0" w:rsidRDefault="00C00D9A" w:rsidP="00C00D9A">
            <w:pPr>
              <w:pStyle w:val="af1"/>
              <w:numPr>
                <w:ilvl w:val="0"/>
                <w:numId w:val="41"/>
              </w:numPr>
              <w:suppressAutoHyphens w:val="0"/>
              <w:spacing w:line="400" w:lineRule="exact"/>
              <w:ind w:left="1175" w:hanging="327"/>
              <w:rPr>
                <w:rFonts w:eastAsia="標楷體"/>
                <w:b/>
                <w:szCs w:val="24"/>
              </w:rPr>
            </w:pP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已使用方案月數</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全程方案期程月數</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本契約方案自付金額</w:t>
            </w:r>
            <w:r w:rsidRPr="00D504E0">
              <w:rPr>
                <w:rFonts w:ascii="Times New Roman" w:eastAsia="標楷體" w:hAnsi="Times New Roman" w:cs="Times New Roman"/>
                <w:bCs/>
                <w:szCs w:val="24"/>
              </w:rPr>
              <w:t>)</w:t>
            </w:r>
            <w:r w:rsidRPr="00D504E0">
              <w:rPr>
                <w:rFonts w:ascii="Times New Roman" w:eastAsia="標楷體" w:hAnsi="Times New Roman" w:cs="Times New Roman"/>
                <w:bCs/>
                <w:szCs w:val="24"/>
              </w:rPr>
              <w:t>〕如有小數點，則四捨五入。</w:t>
            </w:r>
          </w:p>
        </w:tc>
      </w:tr>
    </w:tbl>
    <w:p w14:paraId="737719EF" w14:textId="76C74A9D" w:rsidR="0099120E" w:rsidRPr="00D504E0" w:rsidRDefault="0099120E">
      <w:pPr>
        <w:widowControl/>
        <w:rPr>
          <w:rFonts w:eastAsia="標楷體"/>
          <w:b/>
          <w:bCs/>
          <w:sz w:val="28"/>
          <w:szCs w:val="28"/>
        </w:rPr>
      </w:pPr>
    </w:p>
    <w:sectPr w:rsidR="0099120E" w:rsidRPr="00D504E0" w:rsidSect="0069481F">
      <w:headerReference w:type="default" r:id="rId12"/>
      <w:footerReference w:type="default" r:id="rId13"/>
      <w:headerReference w:type="first" r:id="rId14"/>
      <w:pgSz w:w="11906" w:h="16838"/>
      <w:pgMar w:top="1276" w:right="1247" w:bottom="1247" w:left="1361" w:header="568" w:footer="65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D0AF1" w14:textId="77777777" w:rsidR="00A32E9B" w:rsidRDefault="00A32E9B">
      <w:r>
        <w:separator/>
      </w:r>
    </w:p>
  </w:endnote>
  <w:endnote w:type="continuationSeparator" w:id="0">
    <w:p w14:paraId="7D9163FA" w14:textId="77777777" w:rsidR="00A32E9B" w:rsidRDefault="00A3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文鼎中楷">
    <w:altName w:val="細明體"/>
    <w:charset w:val="00"/>
    <w:family w:val="swiss"/>
    <w:pitch w:val="variable"/>
    <w:sig w:usb0="E00002FF" w:usb1="5000785B" w:usb2="00000000" w:usb3="00000000" w:csb0="0000019F" w:csb1="00000000"/>
  </w:font>
  <w:font w:name="華康中楷體">
    <w:altName w:val="新細明體"/>
    <w:charset w:val="88"/>
    <w:family w:val="modern"/>
    <w:pitch w:val="fixed"/>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華康楷書體W5">
    <w:altName w:val="微軟正黑體"/>
    <w:charset w:val="88"/>
    <w:family w:val="modern"/>
    <w:pitch w:val="fixed"/>
    <w:sig w:usb0="F1002BFF" w:usb1="29DFFFFF" w:usb2="00000037" w:usb3="00000000" w:csb0="003F00FF"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Noto Sans CJK JP Medium">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39794"/>
      <w:docPartObj>
        <w:docPartGallery w:val="Page Numbers (Bottom of Page)"/>
        <w:docPartUnique/>
      </w:docPartObj>
    </w:sdtPr>
    <w:sdtEndPr/>
    <w:sdtContent>
      <w:p w14:paraId="7787ADC2" w14:textId="3E0BB7E5" w:rsidR="00A47267" w:rsidRDefault="00A47267">
        <w:pPr>
          <w:pStyle w:val="ac"/>
          <w:jc w:val="center"/>
        </w:pPr>
        <w:r>
          <w:fldChar w:fldCharType="begin"/>
        </w:r>
        <w:r>
          <w:instrText>PAGE   \* MERGEFORMAT</w:instrText>
        </w:r>
        <w:r>
          <w:fldChar w:fldCharType="separate"/>
        </w:r>
        <w:r w:rsidR="00E57C16" w:rsidRPr="00E57C16">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987F8" w14:textId="77777777" w:rsidR="00A32E9B" w:rsidRDefault="00A32E9B">
      <w:r>
        <w:rPr>
          <w:color w:val="000000"/>
        </w:rPr>
        <w:separator/>
      </w:r>
    </w:p>
  </w:footnote>
  <w:footnote w:type="continuationSeparator" w:id="0">
    <w:p w14:paraId="628D4C9D" w14:textId="77777777" w:rsidR="00A32E9B" w:rsidRDefault="00A32E9B">
      <w:r>
        <w:continuationSeparator/>
      </w:r>
    </w:p>
  </w:footnote>
  <w:footnote w:id="1">
    <w:p w14:paraId="0D4C8A19" w14:textId="77777777" w:rsidR="00A47267" w:rsidRPr="003472A9" w:rsidRDefault="00A47267" w:rsidP="00DB7240">
      <w:pPr>
        <w:pStyle w:val="af4"/>
        <w:rPr>
          <w:rFonts w:eastAsia="標楷體"/>
          <w:lang w:eastAsia="zh-TW"/>
        </w:rPr>
      </w:pPr>
      <w:r w:rsidRPr="003472A9">
        <w:rPr>
          <w:rFonts w:eastAsia="標楷體"/>
          <w:bCs/>
          <w:color w:val="000000" w:themeColor="text1"/>
        </w:rPr>
        <w:t>【註</w:t>
      </w:r>
      <w:r w:rsidRPr="003472A9">
        <w:rPr>
          <w:rStyle w:val="affff0"/>
          <w:rFonts w:eastAsia="標楷體"/>
          <w:sz w:val="20"/>
        </w:rPr>
        <w:footnoteRef/>
      </w:r>
      <w:r w:rsidRPr="003472A9">
        <w:rPr>
          <w:rFonts w:eastAsia="標楷體"/>
          <w:bCs/>
          <w:color w:val="000000" w:themeColor="text1"/>
        </w:rPr>
        <w:t>】中小企業係指實收資本額在新臺幣一億元以下，或經常僱用員工數未滿二百人之事業。</w:t>
      </w:r>
    </w:p>
  </w:footnote>
  <w:footnote w:id="2">
    <w:p w14:paraId="125136E4" w14:textId="77777777" w:rsidR="00A47267" w:rsidRPr="003472A9" w:rsidRDefault="00A47267" w:rsidP="0029143D">
      <w:pPr>
        <w:pStyle w:val="af4"/>
        <w:spacing w:line="240" w:lineRule="auto"/>
        <w:ind w:left="700" w:hangingChars="350" w:hanging="700"/>
        <w:jc w:val="both"/>
        <w:textAlignment w:val="auto"/>
        <w:rPr>
          <w:rFonts w:eastAsia="標楷體"/>
          <w:color w:val="000000"/>
        </w:rPr>
      </w:pPr>
      <w:r w:rsidRPr="003472A9">
        <w:rPr>
          <w:rFonts w:eastAsia="標楷體"/>
          <w:bCs/>
          <w:color w:val="000000"/>
        </w:rPr>
        <w:t>【註</w:t>
      </w:r>
      <w:r w:rsidRPr="0029143D">
        <w:rPr>
          <w:rFonts w:eastAsia="標楷體"/>
          <w:bCs/>
          <w:color w:val="000000"/>
        </w:rPr>
        <w:footnoteRef/>
      </w:r>
      <w:r w:rsidRPr="003472A9">
        <w:rPr>
          <w:rFonts w:eastAsia="標楷體"/>
          <w:bCs/>
          <w:color w:val="000000"/>
        </w:rPr>
        <w:t>】</w:t>
      </w:r>
      <w:r w:rsidRPr="0029143D">
        <w:rPr>
          <w:rFonts w:eastAsia="標楷體"/>
          <w:bCs/>
          <w:color w:val="000000"/>
        </w:rPr>
        <w:t>指行政院主計總處「中華民國行業統計分類」</w:t>
      </w:r>
      <w:r w:rsidRPr="0029143D">
        <w:rPr>
          <w:rFonts w:eastAsia="標楷體"/>
          <w:bCs/>
          <w:color w:val="000000"/>
        </w:rPr>
        <w:t>(</w:t>
      </w:r>
      <w:r w:rsidRPr="0029143D">
        <w:rPr>
          <w:rFonts w:eastAsia="標楷體"/>
          <w:bCs/>
          <w:color w:val="000000"/>
        </w:rPr>
        <w:t>第</w:t>
      </w:r>
      <w:r w:rsidRPr="0029143D">
        <w:rPr>
          <w:rFonts w:eastAsia="標楷體"/>
          <w:bCs/>
          <w:color w:val="000000"/>
        </w:rPr>
        <w:t>11</w:t>
      </w:r>
      <w:r w:rsidRPr="0029143D">
        <w:rPr>
          <w:rFonts w:eastAsia="標楷體"/>
          <w:bCs/>
          <w:color w:val="000000"/>
        </w:rPr>
        <w:t>次修訂</w:t>
      </w:r>
      <w:r w:rsidRPr="0029143D">
        <w:rPr>
          <w:rFonts w:eastAsia="標楷體"/>
          <w:bCs/>
          <w:color w:val="000000"/>
        </w:rPr>
        <w:t>)</w:t>
      </w:r>
      <w:r w:rsidRPr="0029143D">
        <w:rPr>
          <w:rFonts w:eastAsia="標楷體"/>
          <w:bCs/>
          <w:color w:val="000000"/>
        </w:rPr>
        <w:t>之行業類別</w:t>
      </w:r>
      <w:r w:rsidRPr="0029143D">
        <w:rPr>
          <w:rFonts w:eastAsia="標楷體"/>
          <w:bCs/>
          <w:color w:val="000000"/>
        </w:rPr>
        <w:t>G</w:t>
      </w:r>
      <w:r w:rsidRPr="0029143D">
        <w:rPr>
          <w:rFonts w:eastAsia="標楷體"/>
          <w:bCs/>
          <w:color w:val="000000"/>
        </w:rPr>
        <w:t>大類零售業，詳細資料請參考</w:t>
      </w:r>
      <w:r w:rsidRPr="0029143D">
        <w:rPr>
          <w:rFonts w:eastAsia="標楷體"/>
          <w:bCs/>
          <w:color w:val="000000"/>
        </w:rPr>
        <w:t>https://www.stat.gov.tw/ct.asp?</w:t>
      </w:r>
      <w:proofErr w:type="gramStart"/>
      <w:r w:rsidRPr="0029143D">
        <w:rPr>
          <w:rFonts w:eastAsia="標楷體"/>
          <w:bCs/>
          <w:color w:val="000000"/>
        </w:rPr>
        <w:t>xItem=</w:t>
      </w:r>
      <w:proofErr w:type="gramEnd"/>
      <w:r w:rsidRPr="0029143D">
        <w:rPr>
          <w:rFonts w:eastAsia="標楷體"/>
          <w:bCs/>
          <w:color w:val="000000"/>
        </w:rPr>
        <w:t>46641&amp;ctNode=1309&amp;mp=4</w:t>
      </w:r>
      <w:r w:rsidRPr="0029143D">
        <w:rPr>
          <w:rFonts w:eastAsia="標楷體"/>
          <w:bCs/>
          <w:color w:val="000000"/>
        </w:rPr>
        <w:t>。</w:t>
      </w:r>
    </w:p>
  </w:footnote>
  <w:footnote w:id="3">
    <w:p w14:paraId="50B39362" w14:textId="77777777" w:rsidR="00A47267" w:rsidRPr="003472A9" w:rsidRDefault="00A47267" w:rsidP="003472A9">
      <w:pPr>
        <w:pStyle w:val="af4"/>
        <w:spacing w:line="240" w:lineRule="auto"/>
        <w:ind w:left="660" w:hangingChars="330" w:hanging="660"/>
        <w:jc w:val="both"/>
        <w:textAlignment w:val="auto"/>
        <w:rPr>
          <w:rFonts w:eastAsia="標楷體"/>
          <w:color w:val="000000"/>
        </w:rPr>
      </w:pPr>
      <w:r w:rsidRPr="003472A9">
        <w:rPr>
          <w:rFonts w:eastAsia="標楷體"/>
          <w:color w:val="000000"/>
        </w:rPr>
        <w:t>【註</w:t>
      </w:r>
      <w:r w:rsidRPr="003472A9">
        <w:rPr>
          <w:rFonts w:eastAsia="標楷體"/>
          <w:color w:val="000000"/>
        </w:rPr>
        <w:footnoteRef/>
      </w:r>
      <w:r w:rsidRPr="003472A9">
        <w:rPr>
          <w:rFonts w:eastAsia="標楷體"/>
          <w:color w:val="000000"/>
        </w:rPr>
        <w:t>】指行政院主計總處「中華民國行業統計分類」</w:t>
      </w:r>
      <w:r w:rsidRPr="003472A9">
        <w:rPr>
          <w:rFonts w:eastAsia="標楷體"/>
          <w:color w:val="000000"/>
        </w:rPr>
        <w:t>(</w:t>
      </w:r>
      <w:r w:rsidRPr="003472A9">
        <w:rPr>
          <w:rFonts w:eastAsia="標楷體"/>
          <w:color w:val="000000"/>
        </w:rPr>
        <w:t>第</w:t>
      </w:r>
      <w:r w:rsidRPr="003472A9">
        <w:rPr>
          <w:rFonts w:eastAsia="標楷體"/>
          <w:color w:val="000000"/>
        </w:rPr>
        <w:t>11</w:t>
      </w:r>
      <w:r w:rsidRPr="003472A9">
        <w:rPr>
          <w:rFonts w:eastAsia="標楷體"/>
          <w:color w:val="000000"/>
        </w:rPr>
        <w:t>次修訂</w:t>
      </w:r>
      <w:r w:rsidRPr="003472A9">
        <w:rPr>
          <w:rFonts w:eastAsia="標楷體"/>
          <w:color w:val="000000"/>
        </w:rPr>
        <w:t>)</w:t>
      </w:r>
      <w:r w:rsidRPr="003472A9">
        <w:rPr>
          <w:rFonts w:eastAsia="標楷體"/>
          <w:color w:val="000000"/>
        </w:rPr>
        <w:t>之行業類別</w:t>
      </w:r>
      <w:r w:rsidRPr="003472A9">
        <w:rPr>
          <w:rFonts w:eastAsia="標楷體"/>
          <w:color w:val="000000"/>
        </w:rPr>
        <w:t>I56</w:t>
      </w:r>
      <w:r w:rsidRPr="003472A9">
        <w:rPr>
          <w:rFonts w:eastAsia="標楷體"/>
          <w:color w:val="000000"/>
        </w:rPr>
        <w:t>餐飲業。</w:t>
      </w:r>
    </w:p>
  </w:footnote>
  <w:footnote w:id="4">
    <w:p w14:paraId="1429E62E" w14:textId="1AF21C40" w:rsidR="00A47267" w:rsidRPr="003472A9" w:rsidRDefault="00A47267" w:rsidP="003472A9">
      <w:pPr>
        <w:pStyle w:val="af4"/>
        <w:spacing w:line="240" w:lineRule="auto"/>
        <w:ind w:left="660" w:hangingChars="330" w:hanging="660"/>
        <w:jc w:val="both"/>
        <w:textAlignment w:val="auto"/>
        <w:rPr>
          <w:rFonts w:eastAsia="標楷體"/>
          <w:color w:val="000000"/>
        </w:rPr>
      </w:pPr>
      <w:r w:rsidRPr="003472A9">
        <w:rPr>
          <w:rFonts w:eastAsia="標楷體"/>
          <w:color w:val="000000"/>
        </w:rPr>
        <w:t>【註</w:t>
      </w:r>
      <w:r w:rsidRPr="003472A9">
        <w:rPr>
          <w:rFonts w:eastAsia="標楷體"/>
          <w:color w:val="000000"/>
        </w:rPr>
        <w:footnoteRef/>
      </w:r>
      <w:r w:rsidRPr="003472A9">
        <w:rPr>
          <w:rFonts w:eastAsia="標楷體"/>
          <w:color w:val="000000"/>
        </w:rPr>
        <w:t>】</w:t>
      </w:r>
      <w:r w:rsidRPr="00A47267">
        <w:rPr>
          <w:rFonts w:eastAsia="標楷體" w:hint="eastAsia"/>
          <w:color w:val="000000"/>
        </w:rPr>
        <w:t>提供休閒、遊憩、旅遊等相關服務之業者。</w:t>
      </w:r>
    </w:p>
  </w:footnote>
  <w:footnote w:id="5">
    <w:p w14:paraId="26702271" w14:textId="22E1874E" w:rsidR="00A47267" w:rsidRPr="003472A9" w:rsidRDefault="00A47267" w:rsidP="0029143D">
      <w:pPr>
        <w:pStyle w:val="af4"/>
        <w:spacing w:line="240" w:lineRule="auto"/>
        <w:ind w:left="700" w:hangingChars="350" w:hanging="700"/>
        <w:jc w:val="both"/>
        <w:textAlignment w:val="auto"/>
        <w:rPr>
          <w:color w:val="000000"/>
        </w:rPr>
      </w:pPr>
      <w:r w:rsidRPr="0029143D">
        <w:rPr>
          <w:rFonts w:eastAsia="標楷體"/>
          <w:bCs/>
          <w:color w:val="000000"/>
        </w:rPr>
        <w:t>【註</w:t>
      </w:r>
      <w:r w:rsidRPr="0029143D">
        <w:rPr>
          <w:rFonts w:eastAsia="標楷體"/>
          <w:bCs/>
          <w:color w:val="000000"/>
        </w:rPr>
        <w:footnoteRef/>
      </w:r>
      <w:r w:rsidRPr="0029143D">
        <w:rPr>
          <w:rFonts w:eastAsia="標楷體"/>
          <w:bCs/>
          <w:color w:val="000000"/>
        </w:rPr>
        <w:t>】</w:t>
      </w:r>
      <w:r w:rsidRPr="00A47267">
        <w:rPr>
          <w:rFonts w:eastAsia="標楷體" w:hint="eastAsia"/>
          <w:bCs/>
          <w:color w:val="000000"/>
        </w:rPr>
        <w:t>提供日常生活服務之業者，例如美容美髮、時尚設計、家事服務等。</w:t>
      </w:r>
    </w:p>
  </w:footnote>
  <w:footnote w:id="6">
    <w:p w14:paraId="74F77132" w14:textId="77777777" w:rsidR="00A47267" w:rsidRPr="00656C73" w:rsidRDefault="00A47267" w:rsidP="00656C73">
      <w:pPr>
        <w:pStyle w:val="af4"/>
        <w:spacing w:line="240" w:lineRule="auto"/>
        <w:ind w:left="660" w:hangingChars="330" w:hanging="660"/>
        <w:jc w:val="both"/>
        <w:textAlignment w:val="auto"/>
        <w:rPr>
          <w:rFonts w:eastAsia="標楷體"/>
          <w:color w:val="000000"/>
        </w:rPr>
      </w:pPr>
      <w:r w:rsidRPr="00656C73">
        <w:rPr>
          <w:rFonts w:eastAsia="標楷體"/>
          <w:color w:val="000000"/>
        </w:rPr>
        <w:t>【註</w:t>
      </w:r>
      <w:r w:rsidRPr="00656C73">
        <w:rPr>
          <w:rFonts w:eastAsia="標楷體"/>
          <w:color w:val="000000"/>
        </w:rPr>
        <w:footnoteRef/>
      </w:r>
      <w:r w:rsidRPr="00656C73">
        <w:rPr>
          <w:rFonts w:eastAsia="標楷體"/>
          <w:color w:val="000000"/>
        </w:rPr>
        <w:t>】指大陸地區人民、法人、團體、其他機構或其於第三地區投資之公司，依「大陸地區人民來臺投資許可辦法」規定在臺灣地區從事投資行為者。而第三地區投資之公司，指大陸地區人民、法人、團體或其他機構投資第三地區之公司，且有下列情形之一者：</w:t>
      </w:r>
    </w:p>
    <w:p w14:paraId="53BE78EF" w14:textId="77777777" w:rsidR="00A47267" w:rsidRPr="00656C73" w:rsidRDefault="00A47267" w:rsidP="00656C73">
      <w:pPr>
        <w:pStyle w:val="af4"/>
        <w:spacing w:line="240" w:lineRule="auto"/>
        <w:ind w:leftChars="330" w:left="660" w:firstLineChars="24" w:firstLine="48"/>
        <w:jc w:val="both"/>
        <w:textAlignment w:val="auto"/>
        <w:rPr>
          <w:rFonts w:eastAsia="標楷體"/>
          <w:color w:val="000000"/>
        </w:rPr>
      </w:pPr>
      <w:r w:rsidRPr="00656C73">
        <w:rPr>
          <w:rFonts w:eastAsia="標楷體"/>
          <w:color w:val="000000"/>
        </w:rPr>
        <w:t>一、直接或間接持有該第三地區公司股份或出資總額逾百分之三十。</w:t>
      </w:r>
    </w:p>
    <w:p w14:paraId="4D3246B5" w14:textId="77777777" w:rsidR="00A47267" w:rsidRPr="00656C73" w:rsidRDefault="00A47267" w:rsidP="00656C73">
      <w:pPr>
        <w:pStyle w:val="af4"/>
        <w:spacing w:line="240" w:lineRule="auto"/>
        <w:ind w:leftChars="354" w:left="708"/>
        <w:jc w:val="both"/>
        <w:textAlignment w:val="auto"/>
        <w:rPr>
          <w:rFonts w:eastAsia="標楷體"/>
          <w:color w:val="000000"/>
        </w:rPr>
      </w:pPr>
      <w:r w:rsidRPr="00656C73">
        <w:rPr>
          <w:rFonts w:eastAsia="標楷體"/>
          <w:color w:val="000000"/>
        </w:rPr>
        <w:t>二、對該第三地區公司具有控制能力。</w:t>
      </w:r>
    </w:p>
    <w:p w14:paraId="1CCF7E73" w14:textId="77777777" w:rsidR="00A47267" w:rsidRPr="000F4EBA" w:rsidRDefault="00A47267" w:rsidP="00656C73">
      <w:pPr>
        <w:pStyle w:val="af4"/>
        <w:spacing w:line="240" w:lineRule="auto"/>
        <w:ind w:leftChars="330" w:left="660" w:firstLineChars="24" w:firstLine="48"/>
        <w:jc w:val="both"/>
        <w:textAlignment w:val="auto"/>
        <w:rPr>
          <w:color w:val="000000" w:themeColor="text1"/>
        </w:rPr>
      </w:pPr>
      <w:r w:rsidRPr="00656C73">
        <w:rPr>
          <w:rFonts w:eastAsia="標楷體"/>
          <w:color w:val="000000"/>
        </w:rPr>
        <w:t>前項第三地區投資之公司在臺灣地區之投資，不適用外國人投資條例之規定。</w:t>
      </w:r>
    </w:p>
  </w:footnote>
  <w:footnote w:id="7">
    <w:p w14:paraId="48928108" w14:textId="0F9112EB" w:rsidR="00A47267" w:rsidRPr="0029143D" w:rsidRDefault="00A47267" w:rsidP="0029143D">
      <w:pPr>
        <w:pStyle w:val="af4"/>
        <w:spacing w:line="240" w:lineRule="auto"/>
        <w:ind w:left="700" w:hangingChars="350" w:hanging="700"/>
        <w:jc w:val="both"/>
        <w:textAlignment w:val="auto"/>
        <w:rPr>
          <w:rFonts w:ascii="標楷體" w:eastAsia="標楷體" w:hAnsi="標楷體"/>
          <w:kern w:val="0"/>
        </w:rPr>
      </w:pPr>
      <w:r w:rsidRPr="0029143D">
        <w:rPr>
          <w:rFonts w:eastAsia="標楷體" w:hint="eastAsia"/>
          <w:bCs/>
          <w:color w:val="000000"/>
        </w:rPr>
        <w:t>【註</w:t>
      </w:r>
      <w:r w:rsidRPr="0029143D">
        <w:rPr>
          <w:rFonts w:eastAsia="標楷體"/>
          <w:bCs/>
          <w:color w:val="000000"/>
        </w:rPr>
        <w:footnoteRef/>
      </w:r>
      <w:r w:rsidRPr="0029143D">
        <w:rPr>
          <w:rFonts w:eastAsia="標楷體"/>
          <w:bCs/>
          <w:color w:val="000000"/>
        </w:rPr>
        <w:t>】</w:t>
      </w:r>
      <w:r w:rsidRPr="0029143D">
        <w:rPr>
          <w:rFonts w:eastAsia="標楷體" w:hint="eastAsia"/>
          <w:bCs/>
          <w:color w:val="000000"/>
        </w:rPr>
        <w:t>依法辦理公司登記或商業登記，實收資本額在新臺幣</w:t>
      </w:r>
      <w:r w:rsidRPr="0029143D">
        <w:rPr>
          <w:rFonts w:eastAsia="標楷體" w:hint="eastAsia"/>
          <w:bCs/>
          <w:color w:val="000000"/>
        </w:rPr>
        <w:t xml:space="preserve"> 1</w:t>
      </w:r>
      <w:r w:rsidRPr="0029143D">
        <w:rPr>
          <w:rFonts w:eastAsia="標楷體" w:hint="eastAsia"/>
          <w:bCs/>
          <w:color w:val="000000"/>
        </w:rPr>
        <w:t>億元以下，或經常僱用員工數未滿</w:t>
      </w:r>
      <w:r w:rsidRPr="0029143D">
        <w:rPr>
          <w:rFonts w:eastAsia="標楷體" w:hint="eastAsia"/>
          <w:bCs/>
          <w:color w:val="000000"/>
        </w:rPr>
        <w:t xml:space="preserve"> 200</w:t>
      </w:r>
      <w:r w:rsidRPr="0029143D">
        <w:rPr>
          <w:rFonts w:eastAsia="標楷體" w:hint="eastAsia"/>
          <w:bCs/>
          <w:color w:val="000000"/>
        </w:rPr>
        <w:t>人之事業</w:t>
      </w:r>
      <w:r>
        <w:rPr>
          <w:rFonts w:eastAsia="標楷體" w:hint="eastAsia"/>
          <w:bCs/>
          <w:color w:val="000000"/>
        </w:rPr>
        <w:t>。</w:t>
      </w:r>
    </w:p>
  </w:footnote>
  <w:footnote w:id="8">
    <w:p w14:paraId="0E0285D8" w14:textId="411084B1" w:rsidR="00A47267" w:rsidRDefault="00A47267" w:rsidP="006C0130">
      <w:pPr>
        <w:pStyle w:val="af4"/>
        <w:rPr>
          <w:lang w:eastAsia="zh-TW"/>
        </w:rPr>
      </w:pPr>
      <w:r w:rsidRPr="003707E8">
        <w:rPr>
          <w:rFonts w:ascii="標楷體" w:eastAsia="標楷體" w:hAnsi="標楷體" w:hint="eastAsia"/>
          <w:bCs/>
          <w:color w:val="000000" w:themeColor="text1"/>
        </w:rPr>
        <w:t>【註</w:t>
      </w:r>
      <w:r w:rsidRPr="009066D2">
        <w:rPr>
          <w:rStyle w:val="affff0"/>
          <w:sz w:val="20"/>
        </w:rPr>
        <w:footnoteRef/>
      </w:r>
      <w:r w:rsidRPr="003707E8">
        <w:rPr>
          <w:rFonts w:ascii="標楷體" w:eastAsia="標楷體" w:hAnsi="標楷體"/>
          <w:color w:val="000000" w:themeColor="text1"/>
        </w:rPr>
        <w:t>】</w:t>
      </w:r>
      <w:r>
        <w:rPr>
          <w:rFonts w:ascii="標楷體" w:eastAsia="標楷體" w:hAnsi="標楷體" w:hint="eastAsia"/>
          <w:kern w:val="0"/>
          <w:lang w:eastAsia="zh-TW"/>
        </w:rPr>
        <w:t>本</w:t>
      </w:r>
      <w:r>
        <w:rPr>
          <w:rFonts w:ascii="標楷體" w:eastAsia="標楷體" w:hAnsi="標楷體" w:hint="eastAsia"/>
          <w:kern w:val="0"/>
        </w:rPr>
        <w:t>部工業</w:t>
      </w:r>
      <w:r w:rsidRPr="00715CEB">
        <w:rPr>
          <w:rFonts w:ascii="標楷體" w:eastAsia="標楷體" w:hAnsi="標楷體" w:hint="eastAsia"/>
          <w:kern w:val="0"/>
        </w:rPr>
        <w:t>局、</w:t>
      </w:r>
      <w:r>
        <w:rPr>
          <w:rFonts w:ascii="標楷體" w:eastAsia="標楷體" w:hAnsi="標楷體" w:hint="eastAsia"/>
          <w:kern w:val="0"/>
          <w:lang w:eastAsia="zh-TW"/>
        </w:rPr>
        <w:t>本</w:t>
      </w:r>
      <w:r w:rsidRPr="00715CEB">
        <w:rPr>
          <w:rFonts w:ascii="標楷體" w:eastAsia="標楷體" w:hAnsi="標楷體" w:hint="eastAsia"/>
          <w:kern w:val="0"/>
        </w:rPr>
        <w:t>部中小企業處、行政院農</w:t>
      </w:r>
      <w:r>
        <w:rPr>
          <w:rFonts w:ascii="標楷體" w:eastAsia="標楷體" w:hAnsi="標楷體" w:hint="eastAsia"/>
          <w:kern w:val="0"/>
        </w:rPr>
        <w:t>業委員會、原住民族委員會、客家委員會。</w:t>
      </w:r>
    </w:p>
  </w:footnote>
  <w:footnote w:id="9">
    <w:p w14:paraId="2165C4AC" w14:textId="0133D8D1" w:rsidR="00A47267" w:rsidRPr="00275861" w:rsidRDefault="00A47267" w:rsidP="00957BF6">
      <w:pPr>
        <w:pStyle w:val="af4"/>
        <w:ind w:leftChars="-140" w:left="426" w:hangingChars="353" w:hanging="706"/>
        <w:rPr>
          <w:rFonts w:ascii="標楷體" w:eastAsia="標楷體" w:hAnsi="標楷體"/>
          <w:color w:val="000000" w:themeColor="text1"/>
        </w:rPr>
      </w:pPr>
      <w:r>
        <w:rPr>
          <w:rFonts w:ascii="標楷體" w:eastAsia="標楷體" w:hAnsi="標楷體" w:hint="eastAsia"/>
          <w:color w:val="000000" w:themeColor="text1"/>
        </w:rPr>
        <w:t>【</w:t>
      </w:r>
      <w:r w:rsidRPr="00275861">
        <w:rPr>
          <w:rFonts w:ascii="標楷體" w:eastAsia="標楷體" w:hAnsi="標楷體" w:hint="eastAsia"/>
          <w:color w:val="000000" w:themeColor="text1"/>
        </w:rPr>
        <w:t>註</w:t>
      </w:r>
      <w:r w:rsidRPr="00275861">
        <w:rPr>
          <w:rStyle w:val="affff0"/>
          <w:rFonts w:ascii="標楷體" w:eastAsia="標楷體" w:hAnsi="標楷體"/>
          <w:color w:val="000000" w:themeColor="text1"/>
        </w:rPr>
        <w:footnoteRef/>
      </w:r>
      <w:r>
        <w:rPr>
          <w:rFonts w:ascii="標楷體" w:eastAsia="標楷體" w:hAnsi="標楷體" w:hint="eastAsia"/>
          <w:color w:val="000000" w:themeColor="text1"/>
        </w:rPr>
        <w:t>】</w:t>
      </w:r>
      <w:r w:rsidRPr="00275861">
        <w:rPr>
          <w:rFonts w:ascii="標楷體" w:eastAsia="標楷體" w:hAnsi="標楷體" w:hint="eastAsia"/>
          <w:color w:val="000000" w:themeColor="text1"/>
        </w:rPr>
        <w:t xml:space="preserve"> </w:t>
      </w:r>
      <w:r w:rsidRPr="00275861">
        <w:rPr>
          <w:rFonts w:ascii="標楷體" w:eastAsia="標楷體" w:hAnsi="標楷體"/>
          <w:color w:val="000000" w:themeColor="text1"/>
        </w:rPr>
        <w:t>依公司法、有限合夥法或商業登記法設立之公司、有限合夥或商業</w:t>
      </w:r>
      <w:r w:rsidRPr="00275861">
        <w:rPr>
          <w:rFonts w:ascii="標楷體" w:eastAsia="標楷體" w:hAnsi="標楷體" w:hint="eastAsia"/>
          <w:color w:val="000000" w:themeColor="text1"/>
        </w:rPr>
        <w:t>，請填列設立登記地址；</w:t>
      </w:r>
      <w:r w:rsidRPr="00275861">
        <w:rPr>
          <w:rFonts w:ascii="標楷體" w:eastAsia="標楷體" w:hAnsi="標楷體"/>
          <w:color w:val="000000" w:themeColor="text1"/>
        </w:rPr>
        <w:t>依法辦理稅籍登記，且經主管稽徵機關核定之小規模營利事業</w:t>
      </w:r>
      <w:r w:rsidRPr="00275861">
        <w:rPr>
          <w:rFonts w:ascii="標楷體" w:eastAsia="標楷體" w:hAnsi="標楷體" w:hint="eastAsia"/>
          <w:color w:val="000000" w:themeColor="text1"/>
        </w:rPr>
        <w:t>，請填列稅籍登記地址。</w:t>
      </w:r>
    </w:p>
  </w:footnote>
  <w:footnote w:id="10">
    <w:p w14:paraId="4DD8FE87" w14:textId="223550F5" w:rsidR="00A47267" w:rsidRDefault="00A47267">
      <w:pPr>
        <w:pStyle w:val="af4"/>
        <w:rPr>
          <w:lang w:eastAsia="zh-TW"/>
        </w:rPr>
      </w:pPr>
      <w:r w:rsidRPr="00A60B14">
        <w:rPr>
          <w:rStyle w:val="affff0"/>
        </w:rPr>
        <w:footnoteRef/>
      </w:r>
      <w:r w:rsidRPr="00A60B14">
        <w:t xml:space="preserve"> </w:t>
      </w:r>
      <w:r w:rsidRPr="00A60B14">
        <w:rPr>
          <w:rFonts w:eastAsia="標楷體"/>
          <w:lang w:eastAsia="zh-TW"/>
        </w:rPr>
        <w:t>零售業：</w:t>
      </w:r>
      <w:r w:rsidRPr="00A60B14">
        <w:rPr>
          <w:rFonts w:eastAsia="標楷體"/>
          <w:lang w:eastAsia="zh-TW"/>
        </w:rPr>
        <w:t>A</w:t>
      </w:r>
      <w:r w:rsidRPr="00A60B14">
        <w:rPr>
          <w:rFonts w:eastAsia="標楷體"/>
          <w:lang w:eastAsia="zh-TW"/>
        </w:rPr>
        <w:t>；餐</w:t>
      </w:r>
      <w:r w:rsidRPr="00A60B14">
        <w:rPr>
          <w:rFonts w:eastAsia="標楷體" w:hint="eastAsia"/>
          <w:lang w:eastAsia="zh-TW"/>
        </w:rPr>
        <w:t>飲</w:t>
      </w:r>
      <w:r w:rsidRPr="00A60B14">
        <w:rPr>
          <w:rFonts w:eastAsia="標楷體"/>
          <w:lang w:eastAsia="zh-TW"/>
        </w:rPr>
        <w:t>業：</w:t>
      </w:r>
      <w:r w:rsidRPr="00A60B14">
        <w:rPr>
          <w:rFonts w:eastAsia="標楷體"/>
          <w:lang w:eastAsia="zh-TW"/>
        </w:rPr>
        <w:t xml:space="preserve">B ; </w:t>
      </w:r>
      <w:r w:rsidRPr="00A60B14">
        <w:rPr>
          <w:rFonts w:eastAsia="標楷體"/>
          <w:lang w:eastAsia="zh-TW"/>
        </w:rPr>
        <w:t>餐飲業</w:t>
      </w:r>
      <w:r w:rsidRPr="00A60B14">
        <w:rPr>
          <w:rFonts w:eastAsia="標楷體"/>
          <w:lang w:eastAsia="zh-TW"/>
        </w:rPr>
        <w:t>_</w:t>
      </w:r>
      <w:r w:rsidRPr="00A60B14">
        <w:rPr>
          <w:rFonts w:eastAsia="標楷體"/>
          <w:lang w:eastAsia="zh-TW"/>
        </w:rPr>
        <w:t>速食店、飲料店、咖啡店：</w:t>
      </w:r>
      <w:r w:rsidRPr="00A60B14">
        <w:rPr>
          <w:rFonts w:eastAsia="標楷體"/>
          <w:lang w:eastAsia="zh-TW"/>
        </w:rPr>
        <w:t xml:space="preserve">B1 ; </w:t>
      </w:r>
      <w:r w:rsidRPr="00A60B14">
        <w:rPr>
          <w:rFonts w:eastAsia="標楷體"/>
          <w:lang w:eastAsia="zh-TW"/>
        </w:rPr>
        <w:t>休憩服務業：</w:t>
      </w:r>
      <w:r w:rsidRPr="00A60B14">
        <w:rPr>
          <w:rFonts w:eastAsia="標楷體"/>
          <w:lang w:eastAsia="zh-TW"/>
        </w:rPr>
        <w:t xml:space="preserve">C ; </w:t>
      </w:r>
      <w:r w:rsidRPr="00A60B14">
        <w:rPr>
          <w:rFonts w:eastAsia="標楷體"/>
          <w:lang w:eastAsia="zh-TW"/>
        </w:rPr>
        <w:t>生活服務業：</w:t>
      </w:r>
      <w:r w:rsidRPr="00A60B14">
        <w:rPr>
          <w:rFonts w:eastAsia="標楷體"/>
          <w:lang w:eastAsia="zh-TW"/>
        </w:rPr>
        <w:t xml:space="preserve">D </w:t>
      </w:r>
      <w:r w:rsidRPr="00A60B14">
        <w:rPr>
          <w:rFonts w:eastAsia="標楷體"/>
          <w:lang w:eastAsia="zh-TW"/>
        </w:rPr>
        <w:t>；美容美髮業：</w:t>
      </w:r>
      <w:r w:rsidRPr="00A60B14">
        <w:rPr>
          <w:rFonts w:eastAsia="標楷體"/>
          <w:lang w:eastAsia="zh-TW"/>
        </w:rPr>
        <w:t>D1</w:t>
      </w:r>
      <w:r w:rsidRPr="00A60B14">
        <w:rPr>
          <w:rFonts w:eastAsia="標楷體"/>
          <w:lang w:eastAsia="zh-TW"/>
        </w:rPr>
        <w:t>、汽車美容業：</w:t>
      </w:r>
      <w:r w:rsidRPr="00A60B14">
        <w:rPr>
          <w:rFonts w:eastAsia="標楷體"/>
          <w:lang w:eastAsia="zh-TW"/>
        </w:rPr>
        <w:t>D2</w:t>
      </w:r>
      <w:r w:rsidRPr="00A60B14">
        <w:rPr>
          <w:rFonts w:eastAsia="標楷體"/>
          <w:lang w:eastAsia="zh-TW"/>
        </w:rPr>
        <w:t>、洗衣業：</w:t>
      </w:r>
      <w:r w:rsidRPr="00A60B14">
        <w:rPr>
          <w:rFonts w:eastAsia="標楷體"/>
          <w:lang w:eastAsia="zh-TW"/>
        </w:rPr>
        <w:t>D3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4033" w14:textId="77777777" w:rsidR="00A47267" w:rsidRPr="00ED4FD5" w:rsidRDefault="00A47267" w:rsidP="00795580">
    <w:pPr>
      <w:pStyle w:val="ab"/>
      <w:textAlignment w:val="center"/>
      <w:rPr>
        <w:sz w:val="28"/>
      </w:rPr>
    </w:pPr>
    <w:r>
      <w:rPr>
        <w:noProof/>
        <w:lang w:eastAsia="zh-TW"/>
      </w:rPr>
      <w:drawing>
        <wp:inline distT="0" distB="0" distL="0" distR="0" wp14:anchorId="211AD61F" wp14:editId="1D9524D4">
          <wp:extent cx="1066800" cy="342900"/>
          <wp:effectExtent l="19050" t="0" r="0" b="0"/>
          <wp:docPr id="228"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795580">
      <w:rPr>
        <w:rFonts w:ascii="標楷體" w:eastAsia="標楷體" w:hAnsi="標楷體"/>
        <w:noProof/>
        <w:sz w:val="22"/>
        <w:lang w:eastAsia="zh-TW"/>
      </w:rPr>
      <mc:AlternateContent>
        <mc:Choice Requires="wps">
          <w:drawing>
            <wp:anchor distT="4294967295" distB="4294967295" distL="114300" distR="114300" simplePos="0" relativeHeight="251659264" behindDoc="0" locked="0" layoutInCell="1" allowOverlap="1" wp14:anchorId="7DB28A04" wp14:editId="4565B3B7">
              <wp:simplePos x="0" y="0"/>
              <wp:positionH relativeFrom="column">
                <wp:posOffset>1101090</wp:posOffset>
              </wp:positionH>
              <wp:positionV relativeFrom="paragraph">
                <wp:posOffset>318134</wp:posOffset>
              </wp:positionV>
              <wp:extent cx="5003800" cy="0"/>
              <wp:effectExtent l="0" t="0" r="25400" b="190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224860E"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SE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" strokeweight="1.5pt"/>
          </w:pict>
        </mc:Fallback>
      </mc:AlternateContent>
    </w:r>
    <w:r w:rsidRPr="00795580">
      <w:rPr>
        <w:rFonts w:ascii="標楷體" w:eastAsia="標楷體" w:hAnsi="標楷體" w:hint="eastAsia"/>
        <w:sz w:val="28"/>
      </w:rPr>
      <w:t>建構零售暨服務業數據共享創新服務計畫</w:t>
    </w:r>
  </w:p>
  <w:p w14:paraId="768F400F" w14:textId="2F6C4FB9" w:rsidR="00A47267" w:rsidRPr="00795580" w:rsidRDefault="00A47267" w:rsidP="0079558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0DE0" w14:textId="77777777" w:rsidR="00A47267" w:rsidRPr="00ED4FD5" w:rsidRDefault="00A47267" w:rsidP="002531F0">
    <w:pPr>
      <w:pStyle w:val="ab"/>
      <w:textAlignment w:val="center"/>
      <w:rPr>
        <w:sz w:val="28"/>
      </w:rPr>
    </w:pPr>
    <w:r>
      <w:rPr>
        <w:noProof/>
        <w:lang w:eastAsia="zh-TW"/>
      </w:rPr>
      <w:drawing>
        <wp:inline distT="0" distB="0" distL="0" distR="0" wp14:anchorId="146D2F02" wp14:editId="3BB11108">
          <wp:extent cx="1066800" cy="342900"/>
          <wp:effectExtent l="19050" t="0" r="0" b="0"/>
          <wp:docPr id="5"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795580">
      <w:rPr>
        <w:rFonts w:ascii="標楷體" w:eastAsia="標楷體" w:hAnsi="標楷體"/>
        <w:noProof/>
        <w:sz w:val="22"/>
        <w:lang w:eastAsia="zh-TW"/>
      </w:rPr>
      <mc:AlternateContent>
        <mc:Choice Requires="wps">
          <w:drawing>
            <wp:anchor distT="4294967295" distB="4294967295" distL="114300" distR="114300" simplePos="0" relativeHeight="251661312" behindDoc="0" locked="0" layoutInCell="1" allowOverlap="1" wp14:anchorId="12E72751" wp14:editId="48DC05DF">
              <wp:simplePos x="0" y="0"/>
              <wp:positionH relativeFrom="column">
                <wp:posOffset>1101090</wp:posOffset>
              </wp:positionH>
              <wp:positionV relativeFrom="paragraph">
                <wp:posOffset>318134</wp:posOffset>
              </wp:positionV>
              <wp:extent cx="5003800" cy="0"/>
              <wp:effectExtent l="0" t="0" r="254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6E8311CC"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7XHg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" strokeweight="1.5pt"/>
          </w:pict>
        </mc:Fallback>
      </mc:AlternateContent>
    </w:r>
    <w:r w:rsidRPr="00795580">
      <w:rPr>
        <w:rFonts w:ascii="標楷體" w:eastAsia="標楷體" w:hAnsi="標楷體" w:hint="eastAsia"/>
        <w:sz w:val="28"/>
      </w:rPr>
      <w:t>建構零售暨服務業數據共享創新服務計畫</w:t>
    </w:r>
  </w:p>
  <w:p w14:paraId="2FA09064" w14:textId="77777777" w:rsidR="00A47267" w:rsidRPr="002531F0" w:rsidRDefault="00A472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7D5"/>
    <w:multiLevelType w:val="hybridMultilevel"/>
    <w:tmpl w:val="70F259E6"/>
    <w:lvl w:ilvl="0" w:tplc="4566ABDC">
      <w:start w:val="1"/>
      <w:numFmt w:val="taiwaneseCountingThousand"/>
      <w:lvlText w:val="%1、"/>
      <w:lvlJc w:val="left"/>
      <w:pPr>
        <w:ind w:left="1189" w:hanging="480"/>
      </w:pPr>
      <w:rPr>
        <w:rFonts w:hint="default"/>
        <w:b w:val="0"/>
        <w:i w:val="0"/>
        <w:sz w:val="32"/>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419540B"/>
    <w:multiLevelType w:val="hybridMultilevel"/>
    <w:tmpl w:val="E82A24B4"/>
    <w:lvl w:ilvl="0" w:tplc="08AC0FEE">
      <w:start w:val="1"/>
      <w:numFmt w:val="decimal"/>
      <w:lvlText w:val="%1."/>
      <w:lvlJc w:val="left"/>
      <w:pPr>
        <w:ind w:left="2040" w:hanging="480"/>
      </w:pPr>
      <w:rPr>
        <w:rFonts w:ascii="Times New Roman" w:eastAsia="標楷體" w:hAnsi="Times New Roman" w:hint="default"/>
        <w:b w:val="0"/>
        <w:i w:val="0"/>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nsid w:val="05023EE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
    <w:nsid w:val="0690783A"/>
    <w:multiLevelType w:val="hybridMultilevel"/>
    <w:tmpl w:val="4296CC68"/>
    <w:lvl w:ilvl="0" w:tplc="7CEE586A">
      <w:start w:val="1"/>
      <w:numFmt w:val="decimal"/>
      <w:lvlText w:val="%1-2"/>
      <w:lvlJc w:val="left"/>
      <w:pPr>
        <w:ind w:left="1452" w:hanging="480"/>
      </w:pPr>
      <w:rPr>
        <w:rFonts w:hint="default"/>
      </w:rPr>
    </w:lvl>
    <w:lvl w:ilvl="1" w:tplc="04090019">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4">
    <w:nsid w:val="080C7721"/>
    <w:multiLevelType w:val="hybridMultilevel"/>
    <w:tmpl w:val="3DB83F02"/>
    <w:lvl w:ilvl="0" w:tplc="756E6E78">
      <w:start w:val="1"/>
      <w:numFmt w:val="decimal"/>
      <w:lvlText w:val="%1."/>
      <w:lvlJc w:val="left"/>
      <w:pPr>
        <w:ind w:left="360" w:hanging="360"/>
      </w:pPr>
      <w:rPr>
        <w:rFonts w:hint="default"/>
        <w:color w:val="auto"/>
        <w:sz w:val="24"/>
        <w:szCs w:val="24"/>
      </w:rPr>
    </w:lvl>
    <w:lvl w:ilvl="1" w:tplc="CE8C52BA">
      <w:start w:val="1"/>
      <w:numFmt w:val="decimal"/>
      <w:lvlText w:val="(%2)"/>
      <w:lvlJc w:val="right"/>
      <w:pPr>
        <w:ind w:left="644" w:hanging="360"/>
      </w:pPr>
      <w:rPr>
        <w:rFonts w:hint="default"/>
        <w:b w:val="0"/>
        <w:color w:val="auto"/>
      </w:rPr>
    </w:lvl>
    <w:lvl w:ilvl="2" w:tplc="2FAE9610">
      <w:start w:val="1"/>
      <w:numFmt w:val="upperLetter"/>
      <w:lvlText w:val="%3."/>
      <w:lvlJc w:val="left"/>
      <w:pPr>
        <w:ind w:left="1320" w:hanging="360"/>
      </w:pPr>
      <w:rPr>
        <w:rFonts w:hint="default"/>
        <w:i w:val="0"/>
        <w:color w:val="auto"/>
      </w:rPr>
    </w:lvl>
    <w:lvl w:ilvl="3" w:tplc="77B85E00">
      <w:start w:val="1"/>
      <w:numFmt w:val="ideograph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F01CD8"/>
    <w:multiLevelType w:val="hybridMultilevel"/>
    <w:tmpl w:val="CC14C81E"/>
    <w:lvl w:ilvl="0" w:tplc="5B32156E">
      <w:start w:val="1"/>
      <w:numFmt w:val="decimal"/>
      <w:lvlText w:val="%1."/>
      <w:lvlJc w:val="left"/>
      <w:pPr>
        <w:ind w:left="1392" w:hanging="36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6">
    <w:nsid w:val="0A480D57"/>
    <w:multiLevelType w:val="hybridMultilevel"/>
    <w:tmpl w:val="CC14C81E"/>
    <w:lvl w:ilvl="0" w:tplc="5B32156E">
      <w:start w:val="1"/>
      <w:numFmt w:val="decimal"/>
      <w:lvlText w:val="%1."/>
      <w:lvlJc w:val="left"/>
      <w:pPr>
        <w:ind w:left="1392" w:hanging="36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7">
    <w:nsid w:val="15186249"/>
    <w:multiLevelType w:val="hybridMultilevel"/>
    <w:tmpl w:val="9D4AB1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887782"/>
    <w:multiLevelType w:val="hybridMultilevel"/>
    <w:tmpl w:val="740C5AA0"/>
    <w:lvl w:ilvl="0" w:tplc="2D9AF904">
      <w:start w:val="1"/>
      <w:numFmt w:val="taiwaneseCountingThousand"/>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9">
    <w:nsid w:val="17F848A3"/>
    <w:multiLevelType w:val="hybridMultilevel"/>
    <w:tmpl w:val="9AAC5906"/>
    <w:lvl w:ilvl="0" w:tplc="04090015">
      <w:start w:val="1"/>
      <w:numFmt w:val="taiwaneseCountingThousand"/>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0">
    <w:nsid w:val="1979769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1">
    <w:nsid w:val="1A2A7E12"/>
    <w:multiLevelType w:val="hybridMultilevel"/>
    <w:tmpl w:val="740C5AA0"/>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2">
    <w:nsid w:val="1B890AF2"/>
    <w:multiLevelType w:val="hybridMultilevel"/>
    <w:tmpl w:val="0C54510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1C384467"/>
    <w:multiLevelType w:val="multilevel"/>
    <w:tmpl w:val="BAC80F5C"/>
    <w:styleLink w:val="LFO6"/>
    <w:lvl w:ilvl="0">
      <w:start w:val="1"/>
      <w:numFmt w:val="ideographLegalTraditional"/>
      <w:pStyle w:val="a"/>
      <w:lvlText w:val="%1、"/>
      <w:lvlJc w:val="left"/>
      <w:pPr>
        <w:ind w:left="720" w:hanging="720"/>
      </w:pPr>
    </w:lvl>
    <w:lvl w:ilvl="1">
      <w:start w:val="1"/>
      <w:numFmt w:val="decimal"/>
      <w:lvlText w:val="%2、"/>
      <w:lvlJc w:val="left"/>
      <w:pPr>
        <w:ind w:left="960" w:hanging="48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1EBE1B7D"/>
    <w:multiLevelType w:val="hybridMultilevel"/>
    <w:tmpl w:val="B0D8D6FC"/>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5">
    <w:nsid w:val="1F763740"/>
    <w:multiLevelType w:val="hybridMultilevel"/>
    <w:tmpl w:val="E3248016"/>
    <w:lvl w:ilvl="0" w:tplc="F1E2361A">
      <w:start w:val="1"/>
      <w:numFmt w:val="decimal"/>
      <w:lvlText w:val="%1."/>
      <w:lvlJc w:val="left"/>
      <w:pPr>
        <w:ind w:left="1992"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F8C0755"/>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244D5673"/>
    <w:multiLevelType w:val="hybridMultilevel"/>
    <w:tmpl w:val="B0D8D6FC"/>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8">
    <w:nsid w:val="248706AA"/>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9">
    <w:nsid w:val="26E8552B"/>
    <w:multiLevelType w:val="hybridMultilevel"/>
    <w:tmpl w:val="EF0C6754"/>
    <w:lvl w:ilvl="0" w:tplc="FB5CB832">
      <w:start w:val="1"/>
      <w:numFmt w:val="decimal"/>
      <w:lvlText w:val="%1."/>
      <w:lvlJc w:val="left"/>
      <w:pPr>
        <w:ind w:left="1919"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0">
    <w:nsid w:val="290D020F"/>
    <w:multiLevelType w:val="multilevel"/>
    <w:tmpl w:val="49FE1C00"/>
    <w:styleLink w:val="LFO3"/>
    <w:lvl w:ilvl="0">
      <w:start w:val="1"/>
      <w:numFmt w:val="decimal"/>
      <w:pStyle w:val="a0"/>
      <w:lvlText w:val="%1."/>
      <w:lvlJc w:val="left"/>
      <w:pPr>
        <w:ind w:left="454" w:hanging="454"/>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640" w:hanging="720"/>
      </w:pPr>
    </w:lvl>
    <w:lvl w:ilvl="5">
      <w:start w:val="1"/>
      <w:numFmt w:val="decimal"/>
      <w:lvlText w:val="(%6)"/>
      <w:lvlJc w:val="left"/>
      <w:pPr>
        <w:ind w:left="3120" w:hanging="72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nsid w:val="2A4C7308"/>
    <w:multiLevelType w:val="hybridMultilevel"/>
    <w:tmpl w:val="0FC43F20"/>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2149EB"/>
    <w:multiLevelType w:val="hybridMultilevel"/>
    <w:tmpl w:val="BA386A52"/>
    <w:lvl w:ilvl="0" w:tplc="04090015">
      <w:start w:val="1"/>
      <w:numFmt w:val="taiwaneseCountingThousand"/>
      <w:lvlText w:val="%1、"/>
      <w:lvlJc w:val="left"/>
      <w:pPr>
        <w:ind w:left="906" w:hanging="480"/>
      </w:pPr>
    </w:lvl>
    <w:lvl w:ilvl="1" w:tplc="04090015">
      <w:start w:val="1"/>
      <w:numFmt w:val="taiwaneseCountingThousand"/>
      <w:lvlText w:val="%2、"/>
      <w:lvlJc w:val="left"/>
      <w:pPr>
        <w:ind w:left="1386" w:hanging="480"/>
      </w:pPr>
    </w:lvl>
    <w:lvl w:ilvl="2" w:tplc="54C68BA6">
      <w:start w:val="1"/>
      <w:numFmt w:val="decimal"/>
      <w:lvlText w:val="%3."/>
      <w:lvlJc w:val="left"/>
      <w:pPr>
        <w:ind w:left="1746" w:hanging="360"/>
      </w:pPr>
      <w:rPr>
        <w:rFonts w:hint="default"/>
        <w:color w:val="000000" w:themeColor="text1"/>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2C265D18"/>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nsid w:val="32582642"/>
    <w:multiLevelType w:val="hybridMultilevel"/>
    <w:tmpl w:val="740C5AA0"/>
    <w:lvl w:ilvl="0" w:tplc="2D9AF904">
      <w:start w:val="1"/>
      <w:numFmt w:val="taiwaneseCountingThousand"/>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5">
    <w:nsid w:val="34416041"/>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26">
    <w:nsid w:val="387E727D"/>
    <w:multiLevelType w:val="hybridMultilevel"/>
    <w:tmpl w:val="F2043EAC"/>
    <w:lvl w:ilvl="0" w:tplc="5BDA26E6">
      <w:start w:val="1"/>
      <w:numFmt w:val="taiwaneseCountingThousand"/>
      <w:lvlText w:val="%1、"/>
      <w:lvlJc w:val="left"/>
      <w:pPr>
        <w:ind w:left="2891" w:hanging="480"/>
      </w:pPr>
      <w:rPr>
        <w:rFonts w:hint="default"/>
        <w:color w:val="auto"/>
        <w:lang w:val="en-U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7">
    <w:nsid w:val="3A5208B8"/>
    <w:multiLevelType w:val="hybridMultilevel"/>
    <w:tmpl w:val="B4DCCF64"/>
    <w:lvl w:ilvl="0" w:tplc="04090011">
      <w:start w:val="1"/>
      <w:numFmt w:val="upperLetter"/>
      <w:lvlText w:val="%1."/>
      <w:lvlJc w:val="left"/>
      <w:pPr>
        <w:ind w:left="1320" w:hanging="480"/>
      </w:pPr>
      <w:rPr>
        <w:rFonts w:hint="eastAsia"/>
        <w:color w:val="000000" w:themeColor="text1"/>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8">
    <w:nsid w:val="3B003B75"/>
    <w:multiLevelType w:val="hybridMultilevel"/>
    <w:tmpl w:val="EBFA7E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F61C28D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1C67A3"/>
    <w:multiLevelType w:val="multilevel"/>
    <w:tmpl w:val="50D8F1FE"/>
    <w:styleLink w:val="LFO2"/>
    <w:lvl w:ilvl="0">
      <w:start w:val="1"/>
      <w:numFmt w:val="decimal"/>
      <w:pStyle w:val="3"/>
      <w:lvlText w:val="%1、"/>
      <w:lvlJc w:val="left"/>
      <w:pPr>
        <w:ind w:left="480" w:hanging="480"/>
      </w:pPr>
      <w:rPr>
        <w:rFonts w:ascii="Times New Roman" w:eastAsia="標楷體" w:hAnsi="Times New Roman" w:cs="Times New Roman"/>
        <w:sz w:val="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nsid w:val="3B904C33"/>
    <w:multiLevelType w:val="hybridMultilevel"/>
    <w:tmpl w:val="740C5AA0"/>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1">
    <w:nsid w:val="3BD0612E"/>
    <w:multiLevelType w:val="hybridMultilevel"/>
    <w:tmpl w:val="B4DCCF64"/>
    <w:lvl w:ilvl="0" w:tplc="04090011">
      <w:start w:val="1"/>
      <w:numFmt w:val="upperLetter"/>
      <w:lvlText w:val="%1."/>
      <w:lvlJc w:val="left"/>
      <w:pPr>
        <w:ind w:left="1320" w:hanging="480"/>
      </w:pPr>
      <w:rPr>
        <w:rFonts w:hint="eastAsia"/>
        <w:color w:val="000000" w:themeColor="text1"/>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nsid w:val="3EDC352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3">
    <w:nsid w:val="3F37605D"/>
    <w:multiLevelType w:val="hybridMultilevel"/>
    <w:tmpl w:val="21F4D05A"/>
    <w:lvl w:ilvl="0" w:tplc="5B32156E">
      <w:start w:val="1"/>
      <w:numFmt w:val="decimal"/>
      <w:lvlText w:val="%1."/>
      <w:lvlJc w:val="left"/>
      <w:pPr>
        <w:ind w:left="1392" w:hanging="36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4">
    <w:nsid w:val="40775957"/>
    <w:multiLevelType w:val="multilevel"/>
    <w:tmpl w:val="30EAFD52"/>
    <w:styleLink w:val="LFO12"/>
    <w:lvl w:ilvl="0">
      <w:start w:val="1"/>
      <w:numFmt w:val="ideographLegalTraditional"/>
      <w:lvlText w:val="%1、"/>
      <w:lvlJc w:val="left"/>
      <w:pPr>
        <w:ind w:left="720" w:hanging="720"/>
      </w:pPr>
      <w:rPr>
        <w:rFonts w:ascii="Times New Roman" w:eastAsia="標楷體" w:hAnsi="Times New Roman" w:cs="Times New Roman"/>
        <w:b w:val="0"/>
        <w:color w:val="000000"/>
        <w:sz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0E26991"/>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nsid w:val="45FD457C"/>
    <w:multiLevelType w:val="multilevel"/>
    <w:tmpl w:val="D9A0903C"/>
    <w:styleLink w:val="LFO4"/>
    <w:lvl w:ilvl="0">
      <w:start w:val="1"/>
      <w:numFmt w:val="decimal"/>
      <w:pStyle w:val="30"/>
      <w:suff w:val="space"/>
      <w:lvlText w:val="%1."/>
      <w:lvlJc w:val="left"/>
      <w:pPr>
        <w:ind w:left="360" w:hanging="360"/>
      </w:pPr>
      <w:rPr>
        <w:rFonts w:ascii="Times New Roman" w:eastAsia="標楷體" w:hAnsi="Times New Roman" w:cs="Times New Roman"/>
        <w:b/>
        <w:i w:val="0"/>
        <w:sz w:val="40"/>
      </w:rPr>
    </w:lvl>
    <w:lvl w:ilvl="1">
      <w:start w:val="1"/>
      <w:numFmt w:val="decimal"/>
      <w:suff w:val="space"/>
      <w:lvlText w:val="%2."/>
      <w:lvlJc w:val="left"/>
      <w:pPr>
        <w:ind w:left="720" w:hanging="363"/>
      </w:pPr>
    </w:lvl>
    <w:lvl w:ilvl="2">
      <w:start w:val="1"/>
      <w:numFmt w:val="decimal"/>
      <w:suff w:val="space"/>
      <w:lvlText w:val="（%3）."/>
      <w:lvlJc w:val="left"/>
      <w:pPr>
        <w:ind w:left="1080" w:hanging="360"/>
      </w:pPr>
    </w:lvl>
    <w:lvl w:ilvl="3">
      <w:start w:val="1"/>
      <w:numFmt w:val="decimal"/>
      <w:suff w:val="space"/>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6920668"/>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8">
    <w:nsid w:val="49185104"/>
    <w:multiLevelType w:val="hybridMultilevel"/>
    <w:tmpl w:val="B0D8D6FC"/>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9">
    <w:nsid w:val="49F873E9"/>
    <w:multiLevelType w:val="hybridMultilevel"/>
    <w:tmpl w:val="0344A54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nsid w:val="4A5D2764"/>
    <w:multiLevelType w:val="hybridMultilevel"/>
    <w:tmpl w:val="B84A6CFA"/>
    <w:lvl w:ilvl="0" w:tplc="231C761C">
      <w:start w:val="1"/>
      <w:numFmt w:val="decimal"/>
      <w:lvlText w:val="%1."/>
      <w:lvlJc w:val="left"/>
      <w:pPr>
        <w:ind w:left="360" w:hanging="36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AC93C18"/>
    <w:multiLevelType w:val="hybridMultilevel"/>
    <w:tmpl w:val="B0D8D6FC"/>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42">
    <w:nsid w:val="4B500D26"/>
    <w:multiLevelType w:val="hybridMultilevel"/>
    <w:tmpl w:val="6F7C5FDA"/>
    <w:lvl w:ilvl="0" w:tplc="84BC9A7A">
      <w:start w:val="1"/>
      <w:numFmt w:val="taiwaneseCountingThousand"/>
      <w:lvlText w:val="%1、"/>
      <w:lvlJc w:val="left"/>
      <w:pPr>
        <w:ind w:left="1032" w:hanging="465"/>
      </w:pPr>
      <w:rPr>
        <w:rFonts w:eastAsia="標楷體" w:hint="eastAsia"/>
        <w:b w:val="0"/>
        <w:i w:val="0"/>
        <w:color w:val="auto"/>
        <w:sz w:val="28"/>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4B5C4746"/>
    <w:multiLevelType w:val="hybridMultilevel"/>
    <w:tmpl w:val="EB084F9C"/>
    <w:lvl w:ilvl="0" w:tplc="642435B4">
      <w:start w:val="1"/>
      <w:numFmt w:val="decimal"/>
      <w:lvlText w:val="(%1)"/>
      <w:lvlJc w:val="right"/>
      <w:pPr>
        <w:ind w:left="1004" w:hanging="360"/>
      </w:pPr>
      <w:rPr>
        <w:rFonts w:ascii="標楷體" w:eastAsia="標楷體" w:hAnsi="標楷體" w:cs="Noto Sans Mono CJK JP Bold"/>
      </w:rPr>
    </w:lvl>
    <w:lvl w:ilvl="1" w:tplc="04090019" w:tentative="1">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44">
    <w:nsid w:val="4BBA6C2E"/>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nsid w:val="4BD143B0"/>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46">
    <w:nsid w:val="4CEE7AD3"/>
    <w:multiLevelType w:val="hybridMultilevel"/>
    <w:tmpl w:val="4D365EF4"/>
    <w:lvl w:ilvl="0" w:tplc="1FFEBCF6">
      <w:start w:val="1"/>
      <w:numFmt w:val="taiwaneseCountingThousand"/>
      <w:lvlText w:val="(%1)"/>
      <w:lvlJc w:val="left"/>
      <w:pPr>
        <w:ind w:left="1473"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7">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48">
    <w:nsid w:val="56BE01A2"/>
    <w:multiLevelType w:val="hybridMultilevel"/>
    <w:tmpl w:val="ED8CB43A"/>
    <w:lvl w:ilvl="0" w:tplc="816C95A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nsid w:val="59D04CB1"/>
    <w:multiLevelType w:val="multilevel"/>
    <w:tmpl w:val="B8063D68"/>
    <w:styleLink w:val="LFO5"/>
    <w:lvl w:ilvl="0">
      <w:start w:val="1"/>
      <w:numFmt w:val="decimal"/>
      <w:pStyle w:val="25"/>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50">
    <w:nsid w:val="5BC26601"/>
    <w:multiLevelType w:val="hybridMultilevel"/>
    <w:tmpl w:val="26E0A39A"/>
    <w:lvl w:ilvl="0" w:tplc="B5CCC8A0">
      <w:start w:val="1"/>
      <w:numFmt w:val="bullet"/>
      <w:lvlText w:val="•"/>
      <w:lvlJc w:val="left"/>
      <w:pPr>
        <w:tabs>
          <w:tab w:val="num" w:pos="360"/>
        </w:tabs>
        <w:ind w:left="360" w:hanging="360"/>
      </w:pPr>
      <w:rPr>
        <w:rFonts w:ascii="Arial" w:hAnsi="Arial" w:hint="default"/>
      </w:rPr>
    </w:lvl>
    <w:lvl w:ilvl="1" w:tplc="1C9289D2" w:tentative="1">
      <w:start w:val="1"/>
      <w:numFmt w:val="bullet"/>
      <w:lvlText w:val="•"/>
      <w:lvlJc w:val="left"/>
      <w:pPr>
        <w:tabs>
          <w:tab w:val="num" w:pos="1080"/>
        </w:tabs>
        <w:ind w:left="1080" w:hanging="360"/>
      </w:pPr>
      <w:rPr>
        <w:rFonts w:ascii="Arial" w:hAnsi="Arial" w:hint="default"/>
      </w:rPr>
    </w:lvl>
    <w:lvl w:ilvl="2" w:tplc="DE1458A8" w:tentative="1">
      <w:start w:val="1"/>
      <w:numFmt w:val="bullet"/>
      <w:lvlText w:val="•"/>
      <w:lvlJc w:val="left"/>
      <w:pPr>
        <w:tabs>
          <w:tab w:val="num" w:pos="1800"/>
        </w:tabs>
        <w:ind w:left="1800" w:hanging="360"/>
      </w:pPr>
      <w:rPr>
        <w:rFonts w:ascii="Arial" w:hAnsi="Arial" w:hint="default"/>
      </w:rPr>
    </w:lvl>
    <w:lvl w:ilvl="3" w:tplc="92EE298C" w:tentative="1">
      <w:start w:val="1"/>
      <w:numFmt w:val="bullet"/>
      <w:lvlText w:val="•"/>
      <w:lvlJc w:val="left"/>
      <w:pPr>
        <w:tabs>
          <w:tab w:val="num" w:pos="2520"/>
        </w:tabs>
        <w:ind w:left="2520" w:hanging="360"/>
      </w:pPr>
      <w:rPr>
        <w:rFonts w:ascii="Arial" w:hAnsi="Arial" w:hint="default"/>
      </w:rPr>
    </w:lvl>
    <w:lvl w:ilvl="4" w:tplc="5A0A8CB8" w:tentative="1">
      <w:start w:val="1"/>
      <w:numFmt w:val="bullet"/>
      <w:lvlText w:val="•"/>
      <w:lvlJc w:val="left"/>
      <w:pPr>
        <w:tabs>
          <w:tab w:val="num" w:pos="3240"/>
        </w:tabs>
        <w:ind w:left="3240" w:hanging="360"/>
      </w:pPr>
      <w:rPr>
        <w:rFonts w:ascii="Arial" w:hAnsi="Arial" w:hint="default"/>
      </w:rPr>
    </w:lvl>
    <w:lvl w:ilvl="5" w:tplc="EE689FBC" w:tentative="1">
      <w:start w:val="1"/>
      <w:numFmt w:val="bullet"/>
      <w:lvlText w:val="•"/>
      <w:lvlJc w:val="left"/>
      <w:pPr>
        <w:tabs>
          <w:tab w:val="num" w:pos="3960"/>
        </w:tabs>
        <w:ind w:left="3960" w:hanging="360"/>
      </w:pPr>
      <w:rPr>
        <w:rFonts w:ascii="Arial" w:hAnsi="Arial" w:hint="default"/>
      </w:rPr>
    </w:lvl>
    <w:lvl w:ilvl="6" w:tplc="82CE9C06" w:tentative="1">
      <w:start w:val="1"/>
      <w:numFmt w:val="bullet"/>
      <w:lvlText w:val="•"/>
      <w:lvlJc w:val="left"/>
      <w:pPr>
        <w:tabs>
          <w:tab w:val="num" w:pos="4680"/>
        </w:tabs>
        <w:ind w:left="4680" w:hanging="360"/>
      </w:pPr>
      <w:rPr>
        <w:rFonts w:ascii="Arial" w:hAnsi="Arial" w:hint="default"/>
      </w:rPr>
    </w:lvl>
    <w:lvl w:ilvl="7" w:tplc="0BB2FABC" w:tentative="1">
      <w:start w:val="1"/>
      <w:numFmt w:val="bullet"/>
      <w:lvlText w:val="•"/>
      <w:lvlJc w:val="left"/>
      <w:pPr>
        <w:tabs>
          <w:tab w:val="num" w:pos="5400"/>
        </w:tabs>
        <w:ind w:left="5400" w:hanging="360"/>
      </w:pPr>
      <w:rPr>
        <w:rFonts w:ascii="Arial" w:hAnsi="Arial" w:hint="default"/>
      </w:rPr>
    </w:lvl>
    <w:lvl w:ilvl="8" w:tplc="8F808A08" w:tentative="1">
      <w:start w:val="1"/>
      <w:numFmt w:val="bullet"/>
      <w:lvlText w:val="•"/>
      <w:lvlJc w:val="left"/>
      <w:pPr>
        <w:tabs>
          <w:tab w:val="num" w:pos="6120"/>
        </w:tabs>
        <w:ind w:left="6120" w:hanging="360"/>
      </w:pPr>
      <w:rPr>
        <w:rFonts w:ascii="Arial" w:hAnsi="Arial" w:hint="default"/>
      </w:rPr>
    </w:lvl>
  </w:abstractNum>
  <w:abstractNum w:abstractNumId="51">
    <w:nsid w:val="5ECB591D"/>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2">
    <w:nsid w:val="5F546222"/>
    <w:multiLevelType w:val="hybridMultilevel"/>
    <w:tmpl w:val="EB084F9C"/>
    <w:lvl w:ilvl="0" w:tplc="642435B4">
      <w:start w:val="1"/>
      <w:numFmt w:val="decimal"/>
      <w:lvlText w:val="(%1)"/>
      <w:lvlJc w:val="right"/>
      <w:pPr>
        <w:ind w:left="1004" w:hanging="360"/>
      </w:pPr>
      <w:rPr>
        <w:rFonts w:ascii="標楷體" w:eastAsia="標楷體" w:hAnsi="標楷體" w:cs="Noto Sans Mono CJK JP Bold"/>
      </w:rPr>
    </w:lvl>
    <w:lvl w:ilvl="1" w:tplc="04090019" w:tentative="1">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53">
    <w:nsid w:val="624D60B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4">
    <w:nsid w:val="629B2ACD"/>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5">
    <w:nsid w:val="65610981"/>
    <w:multiLevelType w:val="hybridMultilevel"/>
    <w:tmpl w:val="C3ECAFC0"/>
    <w:lvl w:ilvl="0" w:tplc="DEF860C8">
      <w:start w:val="1"/>
      <w:numFmt w:val="taiwaneseCountingThousand"/>
      <w:lvlText w:val="(%1)"/>
      <w:lvlJc w:val="left"/>
      <w:pPr>
        <w:ind w:left="2891" w:hanging="480"/>
      </w:pPr>
      <w:rPr>
        <w:rFonts w:hint="default"/>
        <w:color w:val="auto"/>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6">
    <w:nsid w:val="65CB7805"/>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7">
    <w:nsid w:val="65EB2DBD"/>
    <w:multiLevelType w:val="hybridMultilevel"/>
    <w:tmpl w:val="E08633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6B450BA"/>
    <w:multiLevelType w:val="multilevel"/>
    <w:tmpl w:val="7EB8D5A4"/>
    <w:styleLink w:val="LFO1"/>
    <w:lvl w:ilvl="0">
      <w:start w:val="1"/>
      <w:numFmt w:val="none"/>
      <w:suff w:val="nothing"/>
      <w:lvlText w:val="%1"/>
      <w:lvlJc w:val="left"/>
    </w:lvl>
    <w:lvl w:ilvl="1">
      <w:start w:val="1"/>
      <w:numFmt w:val="decimal"/>
      <w:lvlText w:val="%2、"/>
      <w:lvlJc w:val="left"/>
      <w:pPr>
        <w:ind w:left="1194" w:hanging="480"/>
      </w:pPr>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9">
    <w:nsid w:val="6B2D5DD9"/>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0">
    <w:nsid w:val="6DCF6A83"/>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1">
    <w:nsid w:val="6EDB082D"/>
    <w:multiLevelType w:val="hybridMultilevel"/>
    <w:tmpl w:val="B54220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FB117EB"/>
    <w:multiLevelType w:val="hybridMultilevel"/>
    <w:tmpl w:val="8F427FE4"/>
    <w:lvl w:ilvl="0" w:tplc="04090011">
      <w:start w:val="1"/>
      <w:numFmt w:val="upperLetter"/>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nsid w:val="713A004F"/>
    <w:multiLevelType w:val="hybridMultilevel"/>
    <w:tmpl w:val="B0D8D6FC"/>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64">
    <w:nsid w:val="73EC7555"/>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65">
    <w:nsid w:val="757A1644"/>
    <w:multiLevelType w:val="hybridMultilevel"/>
    <w:tmpl w:val="BB1A8296"/>
    <w:lvl w:ilvl="0" w:tplc="58C4EA9E">
      <w:start w:val="1"/>
      <w:numFmt w:val="ideographLegalTraditional"/>
      <w:pStyle w:val="a1"/>
      <w:lvlText w:val="%1、"/>
      <w:lvlJc w:val="left"/>
      <w:pPr>
        <w:ind w:left="720" w:hanging="720"/>
      </w:pPr>
      <w:rPr>
        <w:rFonts w:hint="default"/>
        <w:color w:val="auto"/>
      </w:rPr>
    </w:lvl>
    <w:lvl w:ilvl="1" w:tplc="F6D60252">
      <w:start w:val="1"/>
      <w:numFmt w:val="taiwaneseCountingThousand"/>
      <w:lvlText w:val="(%2)"/>
      <w:lvlJc w:val="left"/>
      <w:pPr>
        <w:ind w:left="960" w:hanging="48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9300B7D"/>
    <w:multiLevelType w:val="hybridMultilevel"/>
    <w:tmpl w:val="C0947044"/>
    <w:lvl w:ilvl="0" w:tplc="5BDA26E6">
      <w:start w:val="1"/>
      <w:numFmt w:val="taiwaneseCountingThousand"/>
      <w:lvlText w:val="%1、"/>
      <w:lvlJc w:val="left"/>
      <w:pPr>
        <w:ind w:left="1473" w:hanging="480"/>
      </w:pPr>
      <w:rPr>
        <w:rFonts w:hint="default"/>
        <w:color w:val="auto"/>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7">
    <w:nsid w:val="7A876504"/>
    <w:multiLevelType w:val="hybridMultilevel"/>
    <w:tmpl w:val="A998DF88"/>
    <w:lvl w:ilvl="0" w:tplc="EDEC1CCC">
      <w:start w:val="1"/>
      <w:numFmt w:val="decimal"/>
      <w:lvlText w:val="%1."/>
      <w:lvlJc w:val="left"/>
      <w:pPr>
        <w:ind w:left="360" w:hanging="36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C592C15"/>
    <w:multiLevelType w:val="hybridMultilevel"/>
    <w:tmpl w:val="B8DEC890"/>
    <w:lvl w:ilvl="0" w:tplc="2EBE82F0">
      <w:start w:val="1"/>
      <w:numFmt w:val="decimal"/>
      <w:lvlText w:val="%1."/>
      <w:lvlJc w:val="left"/>
      <w:pPr>
        <w:ind w:left="1320" w:hanging="360"/>
      </w:pPr>
      <w:rPr>
        <w:rFonts w:ascii="標楷體" w:eastAsia="標楷體" w:hAnsi="標楷體" w:cs="Noto Sans Mono CJK JP Bol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F215EB7"/>
    <w:multiLevelType w:val="hybridMultilevel"/>
    <w:tmpl w:val="9AAC5906"/>
    <w:lvl w:ilvl="0" w:tplc="04090015">
      <w:start w:val="1"/>
      <w:numFmt w:val="taiwaneseCountingThousand"/>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70">
    <w:nsid w:val="7FB17571"/>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71">
    <w:nsid w:val="7FCA3FF9"/>
    <w:multiLevelType w:val="hybridMultilevel"/>
    <w:tmpl w:val="0A0A7E8E"/>
    <w:lvl w:ilvl="0" w:tplc="04090015">
      <w:start w:val="1"/>
      <w:numFmt w:val="taiwaneseCountingThousand"/>
      <w:lvlText w:val="%1、"/>
      <w:lvlJc w:val="left"/>
      <w:pPr>
        <w:ind w:left="1386" w:hanging="480"/>
      </w:pPr>
    </w:lvl>
    <w:lvl w:ilvl="1" w:tplc="B1209616">
      <w:start w:val="1"/>
      <w:numFmt w:val="taiwaneseCountingThousand"/>
      <w:lvlText w:val="(%2)"/>
      <w:lvlJc w:val="left"/>
      <w:pPr>
        <w:ind w:left="1758" w:hanging="372"/>
      </w:pPr>
      <w:rPr>
        <w:rFonts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34"/>
  </w:num>
  <w:num w:numId="2">
    <w:abstractNumId w:val="58"/>
  </w:num>
  <w:num w:numId="3">
    <w:abstractNumId w:val="29"/>
  </w:num>
  <w:num w:numId="4">
    <w:abstractNumId w:val="20"/>
  </w:num>
  <w:num w:numId="5">
    <w:abstractNumId w:val="36"/>
  </w:num>
  <w:num w:numId="6">
    <w:abstractNumId w:val="49"/>
  </w:num>
  <w:num w:numId="7">
    <w:abstractNumId w:val="13"/>
  </w:num>
  <w:num w:numId="8">
    <w:abstractNumId w:val="9"/>
  </w:num>
  <w:num w:numId="9">
    <w:abstractNumId w:val="65"/>
  </w:num>
  <w:num w:numId="10">
    <w:abstractNumId w:val="25"/>
  </w:num>
  <w:num w:numId="11">
    <w:abstractNumId w:val="50"/>
  </w:num>
  <w:num w:numId="12">
    <w:abstractNumId w:val="40"/>
  </w:num>
  <w:num w:numId="13">
    <w:abstractNumId w:val="67"/>
  </w:num>
  <w:num w:numId="14">
    <w:abstractNumId w:val="0"/>
  </w:num>
  <w:num w:numId="15">
    <w:abstractNumId w:val="48"/>
  </w:num>
  <w:num w:numId="16">
    <w:abstractNumId w:val="39"/>
  </w:num>
  <w:num w:numId="17">
    <w:abstractNumId w:val="59"/>
  </w:num>
  <w:num w:numId="18">
    <w:abstractNumId w:val="45"/>
  </w:num>
  <w:num w:numId="19">
    <w:abstractNumId w:val="57"/>
  </w:num>
  <w:num w:numId="20">
    <w:abstractNumId w:val="16"/>
  </w:num>
  <w:num w:numId="21">
    <w:abstractNumId w:val="42"/>
  </w:num>
  <w:num w:numId="22">
    <w:abstractNumId w:val="54"/>
  </w:num>
  <w:num w:numId="23">
    <w:abstractNumId w:val="41"/>
  </w:num>
  <w:num w:numId="24">
    <w:abstractNumId w:val="44"/>
  </w:num>
  <w:num w:numId="25">
    <w:abstractNumId w:val="17"/>
  </w:num>
  <w:num w:numId="26">
    <w:abstractNumId w:val="12"/>
  </w:num>
  <w:num w:numId="27">
    <w:abstractNumId w:val="22"/>
  </w:num>
  <w:num w:numId="28">
    <w:abstractNumId w:val="71"/>
  </w:num>
  <w:num w:numId="29">
    <w:abstractNumId w:val="46"/>
  </w:num>
  <w:num w:numId="30">
    <w:abstractNumId w:val="53"/>
  </w:num>
  <w:num w:numId="31">
    <w:abstractNumId w:val="55"/>
  </w:num>
  <w:num w:numId="32">
    <w:abstractNumId w:val="37"/>
  </w:num>
  <w:num w:numId="33">
    <w:abstractNumId w:val="32"/>
  </w:num>
  <w:num w:numId="34">
    <w:abstractNumId w:val="18"/>
  </w:num>
  <w:num w:numId="35">
    <w:abstractNumId w:val="51"/>
  </w:num>
  <w:num w:numId="36">
    <w:abstractNumId w:val="21"/>
  </w:num>
  <w:num w:numId="37">
    <w:abstractNumId w:val="3"/>
  </w:num>
  <w:num w:numId="38">
    <w:abstractNumId w:val="28"/>
  </w:num>
  <w:num w:numId="39">
    <w:abstractNumId w:val="61"/>
  </w:num>
  <w:num w:numId="40">
    <w:abstractNumId w:val="52"/>
  </w:num>
  <w:num w:numId="41">
    <w:abstractNumId w:val="27"/>
  </w:num>
  <w:num w:numId="42">
    <w:abstractNumId w:val="26"/>
  </w:num>
  <w:num w:numId="43">
    <w:abstractNumId w:val="66"/>
  </w:num>
  <w:num w:numId="44">
    <w:abstractNumId w:val="70"/>
  </w:num>
  <w:num w:numId="45">
    <w:abstractNumId w:val="64"/>
  </w:num>
  <w:num w:numId="46">
    <w:abstractNumId w:val="10"/>
  </w:num>
  <w:num w:numId="47">
    <w:abstractNumId w:val="2"/>
  </w:num>
  <w:num w:numId="48">
    <w:abstractNumId w:val="4"/>
  </w:num>
  <w:num w:numId="49">
    <w:abstractNumId w:val="35"/>
  </w:num>
  <w:num w:numId="50">
    <w:abstractNumId w:val="23"/>
  </w:num>
  <w:num w:numId="51">
    <w:abstractNumId w:val="62"/>
  </w:num>
  <w:num w:numId="52">
    <w:abstractNumId w:val="8"/>
  </w:num>
  <w:num w:numId="53">
    <w:abstractNumId w:val="30"/>
  </w:num>
  <w:num w:numId="54">
    <w:abstractNumId w:val="11"/>
  </w:num>
  <w:num w:numId="55">
    <w:abstractNumId w:val="43"/>
  </w:num>
  <w:num w:numId="56">
    <w:abstractNumId w:val="15"/>
  </w:num>
  <w:num w:numId="57">
    <w:abstractNumId w:val="31"/>
  </w:num>
  <w:num w:numId="58">
    <w:abstractNumId w:val="63"/>
  </w:num>
  <w:num w:numId="59">
    <w:abstractNumId w:val="60"/>
  </w:num>
  <w:num w:numId="60">
    <w:abstractNumId w:val="38"/>
  </w:num>
  <w:num w:numId="61">
    <w:abstractNumId w:val="33"/>
  </w:num>
  <w:num w:numId="62">
    <w:abstractNumId w:val="6"/>
  </w:num>
  <w:num w:numId="63">
    <w:abstractNumId w:val="5"/>
  </w:num>
  <w:num w:numId="64">
    <w:abstractNumId w:val="24"/>
  </w:num>
  <w:num w:numId="65">
    <w:abstractNumId w:val="69"/>
  </w:num>
  <w:num w:numId="66">
    <w:abstractNumId w:val="68"/>
  </w:num>
  <w:num w:numId="67">
    <w:abstractNumId w:val="14"/>
  </w:num>
  <w:num w:numId="68">
    <w:abstractNumId w:val="56"/>
  </w:num>
  <w:num w:numId="69">
    <w:abstractNumId w:val="1"/>
  </w:num>
  <w:num w:numId="70">
    <w:abstractNumId w:val="7"/>
  </w:num>
  <w:num w:numId="71">
    <w:abstractNumId w:val="47"/>
  </w:num>
  <w:num w:numId="72">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1134"/>
  <w:autoHyphenation/>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3F"/>
    <w:rsid w:val="00002011"/>
    <w:rsid w:val="00002989"/>
    <w:rsid w:val="000039F7"/>
    <w:rsid w:val="00003F25"/>
    <w:rsid w:val="000053E5"/>
    <w:rsid w:val="000077BA"/>
    <w:rsid w:val="00010B83"/>
    <w:rsid w:val="000111FD"/>
    <w:rsid w:val="00013C80"/>
    <w:rsid w:val="000173C6"/>
    <w:rsid w:val="00020E0D"/>
    <w:rsid w:val="00021330"/>
    <w:rsid w:val="0002149D"/>
    <w:rsid w:val="000218F5"/>
    <w:rsid w:val="00023C05"/>
    <w:rsid w:val="000307D9"/>
    <w:rsid w:val="00031095"/>
    <w:rsid w:val="00041FC1"/>
    <w:rsid w:val="00046228"/>
    <w:rsid w:val="00047644"/>
    <w:rsid w:val="0005111D"/>
    <w:rsid w:val="00055577"/>
    <w:rsid w:val="00060B2B"/>
    <w:rsid w:val="0006238C"/>
    <w:rsid w:val="00063E9F"/>
    <w:rsid w:val="00065D55"/>
    <w:rsid w:val="00066AD3"/>
    <w:rsid w:val="00070C99"/>
    <w:rsid w:val="000737C8"/>
    <w:rsid w:val="00073B21"/>
    <w:rsid w:val="00073E71"/>
    <w:rsid w:val="000762E2"/>
    <w:rsid w:val="000871CC"/>
    <w:rsid w:val="00092B87"/>
    <w:rsid w:val="00097E4C"/>
    <w:rsid w:val="00097E60"/>
    <w:rsid w:val="000A4889"/>
    <w:rsid w:val="000A49DB"/>
    <w:rsid w:val="000A5BF8"/>
    <w:rsid w:val="000A7E4B"/>
    <w:rsid w:val="000B000E"/>
    <w:rsid w:val="000B1A92"/>
    <w:rsid w:val="000B239B"/>
    <w:rsid w:val="000B2DA9"/>
    <w:rsid w:val="000B3E6A"/>
    <w:rsid w:val="000B7B65"/>
    <w:rsid w:val="000B7FB1"/>
    <w:rsid w:val="000C0783"/>
    <w:rsid w:val="000C1E8E"/>
    <w:rsid w:val="000C6B72"/>
    <w:rsid w:val="000D0563"/>
    <w:rsid w:val="000D2663"/>
    <w:rsid w:val="000E053A"/>
    <w:rsid w:val="000E46B9"/>
    <w:rsid w:val="000E7587"/>
    <w:rsid w:val="000F5CE6"/>
    <w:rsid w:val="000F6AE0"/>
    <w:rsid w:val="00100025"/>
    <w:rsid w:val="0010694F"/>
    <w:rsid w:val="00111802"/>
    <w:rsid w:val="001122C7"/>
    <w:rsid w:val="00112AC4"/>
    <w:rsid w:val="0011584E"/>
    <w:rsid w:val="00115B0F"/>
    <w:rsid w:val="00120720"/>
    <w:rsid w:val="00120D29"/>
    <w:rsid w:val="00120FD8"/>
    <w:rsid w:val="00122AAF"/>
    <w:rsid w:val="00125282"/>
    <w:rsid w:val="00126EB6"/>
    <w:rsid w:val="001315F5"/>
    <w:rsid w:val="001362DB"/>
    <w:rsid w:val="00137039"/>
    <w:rsid w:val="001372D4"/>
    <w:rsid w:val="001424DD"/>
    <w:rsid w:val="00143C4B"/>
    <w:rsid w:val="00143F14"/>
    <w:rsid w:val="001444CA"/>
    <w:rsid w:val="001448A4"/>
    <w:rsid w:val="001454FF"/>
    <w:rsid w:val="00147D56"/>
    <w:rsid w:val="00152CF9"/>
    <w:rsid w:val="00152ECF"/>
    <w:rsid w:val="00153641"/>
    <w:rsid w:val="00155D5B"/>
    <w:rsid w:val="0015786E"/>
    <w:rsid w:val="00162E69"/>
    <w:rsid w:val="00163034"/>
    <w:rsid w:val="00164052"/>
    <w:rsid w:val="00166C83"/>
    <w:rsid w:val="001700E7"/>
    <w:rsid w:val="00171BBB"/>
    <w:rsid w:val="00174B9B"/>
    <w:rsid w:val="0017764B"/>
    <w:rsid w:val="001812CE"/>
    <w:rsid w:val="00184549"/>
    <w:rsid w:val="00187BC9"/>
    <w:rsid w:val="00191019"/>
    <w:rsid w:val="0019231D"/>
    <w:rsid w:val="00194FF3"/>
    <w:rsid w:val="00196C6E"/>
    <w:rsid w:val="001970E2"/>
    <w:rsid w:val="001A0718"/>
    <w:rsid w:val="001A2108"/>
    <w:rsid w:val="001A2153"/>
    <w:rsid w:val="001A3087"/>
    <w:rsid w:val="001A5B6C"/>
    <w:rsid w:val="001A7449"/>
    <w:rsid w:val="001B1EAC"/>
    <w:rsid w:val="001B3CF9"/>
    <w:rsid w:val="001B4D79"/>
    <w:rsid w:val="001B707E"/>
    <w:rsid w:val="001C1C79"/>
    <w:rsid w:val="001C1D25"/>
    <w:rsid w:val="001C2A42"/>
    <w:rsid w:val="001C71C3"/>
    <w:rsid w:val="001D104F"/>
    <w:rsid w:val="001D3EE8"/>
    <w:rsid w:val="001E0D8D"/>
    <w:rsid w:val="001E198A"/>
    <w:rsid w:val="001E1D41"/>
    <w:rsid w:val="001E6534"/>
    <w:rsid w:val="001E6DE2"/>
    <w:rsid w:val="001F0444"/>
    <w:rsid w:val="001F1875"/>
    <w:rsid w:val="001F482F"/>
    <w:rsid w:val="001F4B67"/>
    <w:rsid w:val="001F76C1"/>
    <w:rsid w:val="00203146"/>
    <w:rsid w:val="00203D0A"/>
    <w:rsid w:val="00205270"/>
    <w:rsid w:val="00211B6F"/>
    <w:rsid w:val="002121B3"/>
    <w:rsid w:val="002128C6"/>
    <w:rsid w:val="002143B4"/>
    <w:rsid w:val="00216C1A"/>
    <w:rsid w:val="002227F9"/>
    <w:rsid w:val="00223411"/>
    <w:rsid w:val="00223A69"/>
    <w:rsid w:val="002242DD"/>
    <w:rsid w:val="00226BCE"/>
    <w:rsid w:val="00227BD9"/>
    <w:rsid w:val="00230371"/>
    <w:rsid w:val="00232036"/>
    <w:rsid w:val="00233B73"/>
    <w:rsid w:val="002370F6"/>
    <w:rsid w:val="00241BEF"/>
    <w:rsid w:val="0024308B"/>
    <w:rsid w:val="002434BF"/>
    <w:rsid w:val="0024403A"/>
    <w:rsid w:val="002450B3"/>
    <w:rsid w:val="002455A2"/>
    <w:rsid w:val="0024764D"/>
    <w:rsid w:val="00247D58"/>
    <w:rsid w:val="0025154F"/>
    <w:rsid w:val="00251FF8"/>
    <w:rsid w:val="002531F0"/>
    <w:rsid w:val="002538FC"/>
    <w:rsid w:val="00254A94"/>
    <w:rsid w:val="00255A37"/>
    <w:rsid w:val="002632A9"/>
    <w:rsid w:val="00263603"/>
    <w:rsid w:val="00265A50"/>
    <w:rsid w:val="00265DB5"/>
    <w:rsid w:val="002729EF"/>
    <w:rsid w:val="00272B06"/>
    <w:rsid w:val="00275A66"/>
    <w:rsid w:val="002818FF"/>
    <w:rsid w:val="00281A78"/>
    <w:rsid w:val="00282C7B"/>
    <w:rsid w:val="00285264"/>
    <w:rsid w:val="0028567F"/>
    <w:rsid w:val="002875A5"/>
    <w:rsid w:val="0029143D"/>
    <w:rsid w:val="00291D75"/>
    <w:rsid w:val="00295869"/>
    <w:rsid w:val="0029592B"/>
    <w:rsid w:val="00295B26"/>
    <w:rsid w:val="002A0233"/>
    <w:rsid w:val="002A3B2A"/>
    <w:rsid w:val="002A3D32"/>
    <w:rsid w:val="002A6858"/>
    <w:rsid w:val="002A69F6"/>
    <w:rsid w:val="002B1428"/>
    <w:rsid w:val="002B29E8"/>
    <w:rsid w:val="002B433C"/>
    <w:rsid w:val="002C2182"/>
    <w:rsid w:val="002C31BD"/>
    <w:rsid w:val="002C38EC"/>
    <w:rsid w:val="002C505E"/>
    <w:rsid w:val="002D21FB"/>
    <w:rsid w:val="002D3A97"/>
    <w:rsid w:val="002D3EAD"/>
    <w:rsid w:val="002D4227"/>
    <w:rsid w:val="002E1843"/>
    <w:rsid w:val="002E49A0"/>
    <w:rsid w:val="002E6E16"/>
    <w:rsid w:val="002E6F33"/>
    <w:rsid w:val="002F0C21"/>
    <w:rsid w:val="002F1341"/>
    <w:rsid w:val="002F5CAB"/>
    <w:rsid w:val="003024D9"/>
    <w:rsid w:val="003062E5"/>
    <w:rsid w:val="00310442"/>
    <w:rsid w:val="00312A5A"/>
    <w:rsid w:val="00314461"/>
    <w:rsid w:val="0031479E"/>
    <w:rsid w:val="00314A36"/>
    <w:rsid w:val="003157FF"/>
    <w:rsid w:val="00316AC3"/>
    <w:rsid w:val="00320D7E"/>
    <w:rsid w:val="00321488"/>
    <w:rsid w:val="003218EA"/>
    <w:rsid w:val="003221D4"/>
    <w:rsid w:val="003237EB"/>
    <w:rsid w:val="003253DE"/>
    <w:rsid w:val="0032703E"/>
    <w:rsid w:val="00327DF0"/>
    <w:rsid w:val="00330725"/>
    <w:rsid w:val="00336AAC"/>
    <w:rsid w:val="003413FA"/>
    <w:rsid w:val="003426EF"/>
    <w:rsid w:val="003439B1"/>
    <w:rsid w:val="00345FC1"/>
    <w:rsid w:val="003472A9"/>
    <w:rsid w:val="00347FCD"/>
    <w:rsid w:val="00350C8F"/>
    <w:rsid w:val="003517B9"/>
    <w:rsid w:val="0035537A"/>
    <w:rsid w:val="00360F3C"/>
    <w:rsid w:val="0036130E"/>
    <w:rsid w:val="00363C8C"/>
    <w:rsid w:val="0036428E"/>
    <w:rsid w:val="00367C3E"/>
    <w:rsid w:val="003707E8"/>
    <w:rsid w:val="003723DE"/>
    <w:rsid w:val="00372974"/>
    <w:rsid w:val="00372D01"/>
    <w:rsid w:val="00376317"/>
    <w:rsid w:val="00380600"/>
    <w:rsid w:val="00384542"/>
    <w:rsid w:val="00385300"/>
    <w:rsid w:val="00385B1B"/>
    <w:rsid w:val="00391EFB"/>
    <w:rsid w:val="00392905"/>
    <w:rsid w:val="0039329F"/>
    <w:rsid w:val="00393FFA"/>
    <w:rsid w:val="0039609F"/>
    <w:rsid w:val="003A09DD"/>
    <w:rsid w:val="003A0BB3"/>
    <w:rsid w:val="003A1786"/>
    <w:rsid w:val="003A6F0E"/>
    <w:rsid w:val="003B013E"/>
    <w:rsid w:val="003B0887"/>
    <w:rsid w:val="003B1B32"/>
    <w:rsid w:val="003B3A43"/>
    <w:rsid w:val="003B6976"/>
    <w:rsid w:val="003B6AF4"/>
    <w:rsid w:val="003C27EA"/>
    <w:rsid w:val="003C3906"/>
    <w:rsid w:val="003C55F4"/>
    <w:rsid w:val="003C580F"/>
    <w:rsid w:val="003C5FA3"/>
    <w:rsid w:val="003C7669"/>
    <w:rsid w:val="003D0388"/>
    <w:rsid w:val="003D4D3F"/>
    <w:rsid w:val="003D5D2D"/>
    <w:rsid w:val="003D73C1"/>
    <w:rsid w:val="003E0B94"/>
    <w:rsid w:val="003E17CE"/>
    <w:rsid w:val="003E1E48"/>
    <w:rsid w:val="003E2274"/>
    <w:rsid w:val="003E36E3"/>
    <w:rsid w:val="003E6761"/>
    <w:rsid w:val="003F1CDC"/>
    <w:rsid w:val="003F41A1"/>
    <w:rsid w:val="003F4BF0"/>
    <w:rsid w:val="00400291"/>
    <w:rsid w:val="00400864"/>
    <w:rsid w:val="00402093"/>
    <w:rsid w:val="004057AB"/>
    <w:rsid w:val="00407F43"/>
    <w:rsid w:val="0041071B"/>
    <w:rsid w:val="0041456A"/>
    <w:rsid w:val="00417246"/>
    <w:rsid w:val="00421539"/>
    <w:rsid w:val="00427D63"/>
    <w:rsid w:val="00431E6C"/>
    <w:rsid w:val="00431ED5"/>
    <w:rsid w:val="00436344"/>
    <w:rsid w:val="0043640B"/>
    <w:rsid w:val="00436F9B"/>
    <w:rsid w:val="0043724D"/>
    <w:rsid w:val="004376BF"/>
    <w:rsid w:val="00440D84"/>
    <w:rsid w:val="0044258F"/>
    <w:rsid w:val="0044477F"/>
    <w:rsid w:val="00446171"/>
    <w:rsid w:val="00446A1D"/>
    <w:rsid w:val="00451A43"/>
    <w:rsid w:val="00452FD5"/>
    <w:rsid w:val="00456BEE"/>
    <w:rsid w:val="00462037"/>
    <w:rsid w:val="00466388"/>
    <w:rsid w:val="00471211"/>
    <w:rsid w:val="0047208F"/>
    <w:rsid w:val="004723CC"/>
    <w:rsid w:val="00474AEA"/>
    <w:rsid w:val="0047579A"/>
    <w:rsid w:val="00475EBA"/>
    <w:rsid w:val="00476016"/>
    <w:rsid w:val="00477C83"/>
    <w:rsid w:val="0048097B"/>
    <w:rsid w:val="004827A4"/>
    <w:rsid w:val="0048397E"/>
    <w:rsid w:val="0048611D"/>
    <w:rsid w:val="00492416"/>
    <w:rsid w:val="00494ED0"/>
    <w:rsid w:val="004A1E0A"/>
    <w:rsid w:val="004A5EA9"/>
    <w:rsid w:val="004B09D0"/>
    <w:rsid w:val="004B177F"/>
    <w:rsid w:val="004B3869"/>
    <w:rsid w:val="004B38E5"/>
    <w:rsid w:val="004B39A1"/>
    <w:rsid w:val="004B6514"/>
    <w:rsid w:val="004B6D6F"/>
    <w:rsid w:val="004B7E64"/>
    <w:rsid w:val="004C1218"/>
    <w:rsid w:val="004C3B9D"/>
    <w:rsid w:val="004C5C64"/>
    <w:rsid w:val="004C6F91"/>
    <w:rsid w:val="004D05CD"/>
    <w:rsid w:val="004D1017"/>
    <w:rsid w:val="004D3BCA"/>
    <w:rsid w:val="004D4C88"/>
    <w:rsid w:val="004D52B9"/>
    <w:rsid w:val="004D577C"/>
    <w:rsid w:val="004D797C"/>
    <w:rsid w:val="004E2FEA"/>
    <w:rsid w:val="004E3F1D"/>
    <w:rsid w:val="004E5F19"/>
    <w:rsid w:val="004F0351"/>
    <w:rsid w:val="004F5812"/>
    <w:rsid w:val="00501136"/>
    <w:rsid w:val="0050391E"/>
    <w:rsid w:val="00507769"/>
    <w:rsid w:val="00507B0D"/>
    <w:rsid w:val="00510949"/>
    <w:rsid w:val="00511141"/>
    <w:rsid w:val="00512A5B"/>
    <w:rsid w:val="00514E63"/>
    <w:rsid w:val="00515D7D"/>
    <w:rsid w:val="00520AE1"/>
    <w:rsid w:val="0052683E"/>
    <w:rsid w:val="00526BBE"/>
    <w:rsid w:val="00526C01"/>
    <w:rsid w:val="00527E5E"/>
    <w:rsid w:val="0053046F"/>
    <w:rsid w:val="00531794"/>
    <w:rsid w:val="00532A7D"/>
    <w:rsid w:val="00536442"/>
    <w:rsid w:val="00537101"/>
    <w:rsid w:val="005372C9"/>
    <w:rsid w:val="005408B1"/>
    <w:rsid w:val="00541F82"/>
    <w:rsid w:val="005542AE"/>
    <w:rsid w:val="005551BE"/>
    <w:rsid w:val="00555DD9"/>
    <w:rsid w:val="00560405"/>
    <w:rsid w:val="005619DD"/>
    <w:rsid w:val="005637EE"/>
    <w:rsid w:val="00564EDA"/>
    <w:rsid w:val="00565482"/>
    <w:rsid w:val="00566250"/>
    <w:rsid w:val="005678CA"/>
    <w:rsid w:val="00571C67"/>
    <w:rsid w:val="00572355"/>
    <w:rsid w:val="00572DA4"/>
    <w:rsid w:val="00580E14"/>
    <w:rsid w:val="005813AE"/>
    <w:rsid w:val="0058433A"/>
    <w:rsid w:val="005853DE"/>
    <w:rsid w:val="00591BF9"/>
    <w:rsid w:val="00592E79"/>
    <w:rsid w:val="00593467"/>
    <w:rsid w:val="005940E5"/>
    <w:rsid w:val="005A0C02"/>
    <w:rsid w:val="005A4FE0"/>
    <w:rsid w:val="005A59D2"/>
    <w:rsid w:val="005A7B09"/>
    <w:rsid w:val="005A7C8A"/>
    <w:rsid w:val="005B3934"/>
    <w:rsid w:val="005B3AB6"/>
    <w:rsid w:val="005B3F41"/>
    <w:rsid w:val="005B546F"/>
    <w:rsid w:val="005C37E3"/>
    <w:rsid w:val="005C4A37"/>
    <w:rsid w:val="005C56AD"/>
    <w:rsid w:val="005D18BD"/>
    <w:rsid w:val="005D1F23"/>
    <w:rsid w:val="005D32A9"/>
    <w:rsid w:val="005D3DA6"/>
    <w:rsid w:val="005D3EA2"/>
    <w:rsid w:val="005D6266"/>
    <w:rsid w:val="005D72AE"/>
    <w:rsid w:val="005E02EF"/>
    <w:rsid w:val="005E1CEE"/>
    <w:rsid w:val="005E29B0"/>
    <w:rsid w:val="005E3B86"/>
    <w:rsid w:val="005E4CF5"/>
    <w:rsid w:val="005F17BE"/>
    <w:rsid w:val="005F5783"/>
    <w:rsid w:val="005F5D11"/>
    <w:rsid w:val="005F6777"/>
    <w:rsid w:val="005F7976"/>
    <w:rsid w:val="005F7BCA"/>
    <w:rsid w:val="00601ECF"/>
    <w:rsid w:val="006023BE"/>
    <w:rsid w:val="0060278B"/>
    <w:rsid w:val="00616ED7"/>
    <w:rsid w:val="00620AEE"/>
    <w:rsid w:val="00620BAC"/>
    <w:rsid w:val="00621ABA"/>
    <w:rsid w:val="00625511"/>
    <w:rsid w:val="00625654"/>
    <w:rsid w:val="00632BAE"/>
    <w:rsid w:val="00640993"/>
    <w:rsid w:val="00644BF9"/>
    <w:rsid w:val="00650464"/>
    <w:rsid w:val="00650AE3"/>
    <w:rsid w:val="00650D4D"/>
    <w:rsid w:val="00653F32"/>
    <w:rsid w:val="00656398"/>
    <w:rsid w:val="00656C73"/>
    <w:rsid w:val="00660F7C"/>
    <w:rsid w:val="00661E74"/>
    <w:rsid w:val="00665DD9"/>
    <w:rsid w:val="0067017F"/>
    <w:rsid w:val="00673900"/>
    <w:rsid w:val="00674EEA"/>
    <w:rsid w:val="00676C9D"/>
    <w:rsid w:val="00680893"/>
    <w:rsid w:val="00680B11"/>
    <w:rsid w:val="00681201"/>
    <w:rsid w:val="00681691"/>
    <w:rsid w:val="00682ED3"/>
    <w:rsid w:val="00685F1E"/>
    <w:rsid w:val="00687A43"/>
    <w:rsid w:val="0069481F"/>
    <w:rsid w:val="00696465"/>
    <w:rsid w:val="0069794A"/>
    <w:rsid w:val="006B5559"/>
    <w:rsid w:val="006C0130"/>
    <w:rsid w:val="006C6144"/>
    <w:rsid w:val="006C749B"/>
    <w:rsid w:val="006C78F0"/>
    <w:rsid w:val="006D04EC"/>
    <w:rsid w:val="006D2A3B"/>
    <w:rsid w:val="006D35A1"/>
    <w:rsid w:val="006D3E0D"/>
    <w:rsid w:val="006D4B04"/>
    <w:rsid w:val="006D7D89"/>
    <w:rsid w:val="006E3AC2"/>
    <w:rsid w:val="006E55AE"/>
    <w:rsid w:val="006E6E97"/>
    <w:rsid w:val="006E7E39"/>
    <w:rsid w:val="006F345A"/>
    <w:rsid w:val="006F3E42"/>
    <w:rsid w:val="006F4466"/>
    <w:rsid w:val="00703CF6"/>
    <w:rsid w:val="00704076"/>
    <w:rsid w:val="00705C13"/>
    <w:rsid w:val="00705EF3"/>
    <w:rsid w:val="0070664B"/>
    <w:rsid w:val="00710CB8"/>
    <w:rsid w:val="00711805"/>
    <w:rsid w:val="007119B4"/>
    <w:rsid w:val="00712CE6"/>
    <w:rsid w:val="00714D3F"/>
    <w:rsid w:val="00715CEB"/>
    <w:rsid w:val="00716B45"/>
    <w:rsid w:val="00722B39"/>
    <w:rsid w:val="00722C58"/>
    <w:rsid w:val="0072375D"/>
    <w:rsid w:val="007241B6"/>
    <w:rsid w:val="007258DE"/>
    <w:rsid w:val="00734CB1"/>
    <w:rsid w:val="00736363"/>
    <w:rsid w:val="0074080F"/>
    <w:rsid w:val="00741E9F"/>
    <w:rsid w:val="00742438"/>
    <w:rsid w:val="00743127"/>
    <w:rsid w:val="007456C6"/>
    <w:rsid w:val="00751B20"/>
    <w:rsid w:val="00751E24"/>
    <w:rsid w:val="00752E47"/>
    <w:rsid w:val="00756092"/>
    <w:rsid w:val="007605B6"/>
    <w:rsid w:val="00761B85"/>
    <w:rsid w:val="00764812"/>
    <w:rsid w:val="00764FD7"/>
    <w:rsid w:val="007747D4"/>
    <w:rsid w:val="00775AF1"/>
    <w:rsid w:val="0077602F"/>
    <w:rsid w:val="00776CFB"/>
    <w:rsid w:val="007814CA"/>
    <w:rsid w:val="00782AEA"/>
    <w:rsid w:val="00784EF5"/>
    <w:rsid w:val="00786F48"/>
    <w:rsid w:val="007875C0"/>
    <w:rsid w:val="007925A1"/>
    <w:rsid w:val="0079260B"/>
    <w:rsid w:val="007944D3"/>
    <w:rsid w:val="00795580"/>
    <w:rsid w:val="00795EC9"/>
    <w:rsid w:val="007A059F"/>
    <w:rsid w:val="007A37D6"/>
    <w:rsid w:val="007A5C47"/>
    <w:rsid w:val="007B28EF"/>
    <w:rsid w:val="007B40A5"/>
    <w:rsid w:val="007B5EAB"/>
    <w:rsid w:val="007B687C"/>
    <w:rsid w:val="007B7A10"/>
    <w:rsid w:val="007C2166"/>
    <w:rsid w:val="007C43A6"/>
    <w:rsid w:val="007D341F"/>
    <w:rsid w:val="007D3C55"/>
    <w:rsid w:val="007D5920"/>
    <w:rsid w:val="007E11F7"/>
    <w:rsid w:val="007E154D"/>
    <w:rsid w:val="007E292E"/>
    <w:rsid w:val="007E48A3"/>
    <w:rsid w:val="007E511F"/>
    <w:rsid w:val="007F1C6E"/>
    <w:rsid w:val="007F3F2B"/>
    <w:rsid w:val="007F4EBB"/>
    <w:rsid w:val="007F6494"/>
    <w:rsid w:val="00802757"/>
    <w:rsid w:val="00803792"/>
    <w:rsid w:val="00804248"/>
    <w:rsid w:val="00812020"/>
    <w:rsid w:val="00814984"/>
    <w:rsid w:val="00815642"/>
    <w:rsid w:val="008250BC"/>
    <w:rsid w:val="00825DE7"/>
    <w:rsid w:val="0082613C"/>
    <w:rsid w:val="00826256"/>
    <w:rsid w:val="00827B32"/>
    <w:rsid w:val="0083078C"/>
    <w:rsid w:val="008321EA"/>
    <w:rsid w:val="008332C4"/>
    <w:rsid w:val="00834493"/>
    <w:rsid w:val="00835B60"/>
    <w:rsid w:val="00836A87"/>
    <w:rsid w:val="00843AF1"/>
    <w:rsid w:val="00843E0C"/>
    <w:rsid w:val="0084557A"/>
    <w:rsid w:val="008477E1"/>
    <w:rsid w:val="00847981"/>
    <w:rsid w:val="00852910"/>
    <w:rsid w:val="0085582C"/>
    <w:rsid w:val="00856971"/>
    <w:rsid w:val="00864DD0"/>
    <w:rsid w:val="00864F56"/>
    <w:rsid w:val="0086518D"/>
    <w:rsid w:val="0086623E"/>
    <w:rsid w:val="00871581"/>
    <w:rsid w:val="008715D8"/>
    <w:rsid w:val="00871DB2"/>
    <w:rsid w:val="00872C25"/>
    <w:rsid w:val="008738AF"/>
    <w:rsid w:val="00875063"/>
    <w:rsid w:val="00875FB5"/>
    <w:rsid w:val="0087640A"/>
    <w:rsid w:val="00876B4F"/>
    <w:rsid w:val="00880D2B"/>
    <w:rsid w:val="008816FC"/>
    <w:rsid w:val="008830A2"/>
    <w:rsid w:val="008834A7"/>
    <w:rsid w:val="00886F1F"/>
    <w:rsid w:val="00890B47"/>
    <w:rsid w:val="00892F9F"/>
    <w:rsid w:val="0089475C"/>
    <w:rsid w:val="00896327"/>
    <w:rsid w:val="008A0833"/>
    <w:rsid w:val="008A0C4E"/>
    <w:rsid w:val="008A25A0"/>
    <w:rsid w:val="008A3149"/>
    <w:rsid w:val="008A47F1"/>
    <w:rsid w:val="008A4F93"/>
    <w:rsid w:val="008A5921"/>
    <w:rsid w:val="008A6142"/>
    <w:rsid w:val="008A70D0"/>
    <w:rsid w:val="008B241D"/>
    <w:rsid w:val="008B4D75"/>
    <w:rsid w:val="008C12B2"/>
    <w:rsid w:val="008C29D7"/>
    <w:rsid w:val="008C550F"/>
    <w:rsid w:val="008C5F0E"/>
    <w:rsid w:val="008D1F7D"/>
    <w:rsid w:val="008D35B8"/>
    <w:rsid w:val="008E0593"/>
    <w:rsid w:val="008E245E"/>
    <w:rsid w:val="008E5A02"/>
    <w:rsid w:val="008E6709"/>
    <w:rsid w:val="008E7D31"/>
    <w:rsid w:val="008F41B7"/>
    <w:rsid w:val="008F552A"/>
    <w:rsid w:val="008F7BCC"/>
    <w:rsid w:val="00901F39"/>
    <w:rsid w:val="009066D2"/>
    <w:rsid w:val="0091439F"/>
    <w:rsid w:val="00916795"/>
    <w:rsid w:val="00922900"/>
    <w:rsid w:val="00922A9B"/>
    <w:rsid w:val="009250F9"/>
    <w:rsid w:val="00925293"/>
    <w:rsid w:val="00930CEF"/>
    <w:rsid w:val="00931E41"/>
    <w:rsid w:val="00934B4B"/>
    <w:rsid w:val="009364FB"/>
    <w:rsid w:val="009378D1"/>
    <w:rsid w:val="00940131"/>
    <w:rsid w:val="009412ED"/>
    <w:rsid w:val="0094187D"/>
    <w:rsid w:val="0094317C"/>
    <w:rsid w:val="00944EA6"/>
    <w:rsid w:val="00957BF6"/>
    <w:rsid w:val="00960695"/>
    <w:rsid w:val="00964251"/>
    <w:rsid w:val="0096473D"/>
    <w:rsid w:val="00965640"/>
    <w:rsid w:val="009660AC"/>
    <w:rsid w:val="00973F0F"/>
    <w:rsid w:val="00977B0C"/>
    <w:rsid w:val="00977CBF"/>
    <w:rsid w:val="00980906"/>
    <w:rsid w:val="00983F0F"/>
    <w:rsid w:val="00987392"/>
    <w:rsid w:val="009879DF"/>
    <w:rsid w:val="0099070B"/>
    <w:rsid w:val="00990E79"/>
    <w:rsid w:val="0099120E"/>
    <w:rsid w:val="0099196A"/>
    <w:rsid w:val="009921E8"/>
    <w:rsid w:val="009926E0"/>
    <w:rsid w:val="0099495C"/>
    <w:rsid w:val="00997E67"/>
    <w:rsid w:val="009A10B7"/>
    <w:rsid w:val="009A114C"/>
    <w:rsid w:val="009A4854"/>
    <w:rsid w:val="009A4F21"/>
    <w:rsid w:val="009A7ABC"/>
    <w:rsid w:val="009A7BCE"/>
    <w:rsid w:val="009B1DCA"/>
    <w:rsid w:val="009B4079"/>
    <w:rsid w:val="009B46E6"/>
    <w:rsid w:val="009B4DAA"/>
    <w:rsid w:val="009C2B14"/>
    <w:rsid w:val="009C34C7"/>
    <w:rsid w:val="009C5E94"/>
    <w:rsid w:val="009D286B"/>
    <w:rsid w:val="009D672C"/>
    <w:rsid w:val="009E055E"/>
    <w:rsid w:val="009E0CD0"/>
    <w:rsid w:val="009E26B9"/>
    <w:rsid w:val="009E4137"/>
    <w:rsid w:val="009E466B"/>
    <w:rsid w:val="009E5DCE"/>
    <w:rsid w:val="009E753D"/>
    <w:rsid w:val="009E798F"/>
    <w:rsid w:val="009E7B88"/>
    <w:rsid w:val="009F0DF0"/>
    <w:rsid w:val="009F12F3"/>
    <w:rsid w:val="009F145A"/>
    <w:rsid w:val="009F27C2"/>
    <w:rsid w:val="009F3882"/>
    <w:rsid w:val="009F47CD"/>
    <w:rsid w:val="009F49DF"/>
    <w:rsid w:val="009F56A2"/>
    <w:rsid w:val="00A001A4"/>
    <w:rsid w:val="00A00542"/>
    <w:rsid w:val="00A0475E"/>
    <w:rsid w:val="00A04CE4"/>
    <w:rsid w:val="00A107B5"/>
    <w:rsid w:val="00A119C0"/>
    <w:rsid w:val="00A11ED2"/>
    <w:rsid w:val="00A1313D"/>
    <w:rsid w:val="00A13354"/>
    <w:rsid w:val="00A15E55"/>
    <w:rsid w:val="00A167B5"/>
    <w:rsid w:val="00A16DAF"/>
    <w:rsid w:val="00A20C88"/>
    <w:rsid w:val="00A2467B"/>
    <w:rsid w:val="00A24B70"/>
    <w:rsid w:val="00A24EB4"/>
    <w:rsid w:val="00A24F22"/>
    <w:rsid w:val="00A27FD5"/>
    <w:rsid w:val="00A31E8A"/>
    <w:rsid w:val="00A32E9B"/>
    <w:rsid w:val="00A333BA"/>
    <w:rsid w:val="00A34011"/>
    <w:rsid w:val="00A377FD"/>
    <w:rsid w:val="00A43274"/>
    <w:rsid w:val="00A4469E"/>
    <w:rsid w:val="00A456FB"/>
    <w:rsid w:val="00A4613F"/>
    <w:rsid w:val="00A4634A"/>
    <w:rsid w:val="00A47267"/>
    <w:rsid w:val="00A5137C"/>
    <w:rsid w:val="00A5415B"/>
    <w:rsid w:val="00A543EA"/>
    <w:rsid w:val="00A5475C"/>
    <w:rsid w:val="00A56E04"/>
    <w:rsid w:val="00A57E00"/>
    <w:rsid w:val="00A60B14"/>
    <w:rsid w:val="00A62CEB"/>
    <w:rsid w:val="00A66945"/>
    <w:rsid w:val="00A674D5"/>
    <w:rsid w:val="00A67F7E"/>
    <w:rsid w:val="00A706AF"/>
    <w:rsid w:val="00A708CF"/>
    <w:rsid w:val="00A7360A"/>
    <w:rsid w:val="00A740EE"/>
    <w:rsid w:val="00A77F2B"/>
    <w:rsid w:val="00A80BA4"/>
    <w:rsid w:val="00A836A9"/>
    <w:rsid w:val="00A916A8"/>
    <w:rsid w:val="00A93EDA"/>
    <w:rsid w:val="00A948DD"/>
    <w:rsid w:val="00A95AA0"/>
    <w:rsid w:val="00A96DC7"/>
    <w:rsid w:val="00A97821"/>
    <w:rsid w:val="00AA1828"/>
    <w:rsid w:val="00AA3184"/>
    <w:rsid w:val="00AA36DD"/>
    <w:rsid w:val="00AA51E8"/>
    <w:rsid w:val="00AA5AA7"/>
    <w:rsid w:val="00AB0055"/>
    <w:rsid w:val="00AB4137"/>
    <w:rsid w:val="00AB5136"/>
    <w:rsid w:val="00AC2561"/>
    <w:rsid w:val="00AC3C96"/>
    <w:rsid w:val="00AC4003"/>
    <w:rsid w:val="00AC6FBA"/>
    <w:rsid w:val="00AC777F"/>
    <w:rsid w:val="00AD032F"/>
    <w:rsid w:val="00AD0EA3"/>
    <w:rsid w:val="00AD2204"/>
    <w:rsid w:val="00AD3C48"/>
    <w:rsid w:val="00AD4976"/>
    <w:rsid w:val="00AD4F56"/>
    <w:rsid w:val="00AD74C4"/>
    <w:rsid w:val="00AD7535"/>
    <w:rsid w:val="00AE4582"/>
    <w:rsid w:val="00AF6BC9"/>
    <w:rsid w:val="00B01EEE"/>
    <w:rsid w:val="00B02511"/>
    <w:rsid w:val="00B04EFF"/>
    <w:rsid w:val="00B05758"/>
    <w:rsid w:val="00B0752D"/>
    <w:rsid w:val="00B07E08"/>
    <w:rsid w:val="00B1098A"/>
    <w:rsid w:val="00B119AF"/>
    <w:rsid w:val="00B12F8A"/>
    <w:rsid w:val="00B14D29"/>
    <w:rsid w:val="00B21880"/>
    <w:rsid w:val="00B25583"/>
    <w:rsid w:val="00B2795F"/>
    <w:rsid w:val="00B31D9B"/>
    <w:rsid w:val="00B31F0E"/>
    <w:rsid w:val="00B33739"/>
    <w:rsid w:val="00B33D7A"/>
    <w:rsid w:val="00B341F3"/>
    <w:rsid w:val="00B3475E"/>
    <w:rsid w:val="00B3622C"/>
    <w:rsid w:val="00B37FD4"/>
    <w:rsid w:val="00B42928"/>
    <w:rsid w:val="00B45A08"/>
    <w:rsid w:val="00B475FC"/>
    <w:rsid w:val="00B54B1C"/>
    <w:rsid w:val="00B600FB"/>
    <w:rsid w:val="00B65691"/>
    <w:rsid w:val="00B66F89"/>
    <w:rsid w:val="00B7282A"/>
    <w:rsid w:val="00B72F8F"/>
    <w:rsid w:val="00B733D6"/>
    <w:rsid w:val="00B76DF8"/>
    <w:rsid w:val="00B802A9"/>
    <w:rsid w:val="00B8097E"/>
    <w:rsid w:val="00B87A39"/>
    <w:rsid w:val="00B87E16"/>
    <w:rsid w:val="00B90509"/>
    <w:rsid w:val="00B90B09"/>
    <w:rsid w:val="00B915CE"/>
    <w:rsid w:val="00B94EEA"/>
    <w:rsid w:val="00BA2992"/>
    <w:rsid w:val="00BA4D7F"/>
    <w:rsid w:val="00BA5484"/>
    <w:rsid w:val="00BB0876"/>
    <w:rsid w:val="00BB0DA0"/>
    <w:rsid w:val="00BB708C"/>
    <w:rsid w:val="00BC0CD3"/>
    <w:rsid w:val="00BC1304"/>
    <w:rsid w:val="00BC458C"/>
    <w:rsid w:val="00BC77CA"/>
    <w:rsid w:val="00BD1231"/>
    <w:rsid w:val="00BD1E21"/>
    <w:rsid w:val="00BD2849"/>
    <w:rsid w:val="00BD2AF3"/>
    <w:rsid w:val="00BD5B6B"/>
    <w:rsid w:val="00BD6AC5"/>
    <w:rsid w:val="00BE04CA"/>
    <w:rsid w:val="00BE130B"/>
    <w:rsid w:val="00BE4A2A"/>
    <w:rsid w:val="00BE514D"/>
    <w:rsid w:val="00BE66B4"/>
    <w:rsid w:val="00BE6C57"/>
    <w:rsid w:val="00BF1AF8"/>
    <w:rsid w:val="00BF373D"/>
    <w:rsid w:val="00BF3D71"/>
    <w:rsid w:val="00BF3DF9"/>
    <w:rsid w:val="00BF4F5A"/>
    <w:rsid w:val="00C00D9A"/>
    <w:rsid w:val="00C01D58"/>
    <w:rsid w:val="00C0222B"/>
    <w:rsid w:val="00C04051"/>
    <w:rsid w:val="00C0469E"/>
    <w:rsid w:val="00C0568E"/>
    <w:rsid w:val="00C06DEB"/>
    <w:rsid w:val="00C12FC1"/>
    <w:rsid w:val="00C1580F"/>
    <w:rsid w:val="00C15D67"/>
    <w:rsid w:val="00C16F89"/>
    <w:rsid w:val="00C20733"/>
    <w:rsid w:val="00C24B2A"/>
    <w:rsid w:val="00C2729E"/>
    <w:rsid w:val="00C419D6"/>
    <w:rsid w:val="00C41AB2"/>
    <w:rsid w:val="00C42C20"/>
    <w:rsid w:val="00C46E82"/>
    <w:rsid w:val="00C47BA4"/>
    <w:rsid w:val="00C50357"/>
    <w:rsid w:val="00C51BBD"/>
    <w:rsid w:val="00C55954"/>
    <w:rsid w:val="00C56180"/>
    <w:rsid w:val="00C566F4"/>
    <w:rsid w:val="00C57CBC"/>
    <w:rsid w:val="00C57E07"/>
    <w:rsid w:val="00C601A2"/>
    <w:rsid w:val="00C62DE8"/>
    <w:rsid w:val="00C63EE9"/>
    <w:rsid w:val="00C671C2"/>
    <w:rsid w:val="00C67378"/>
    <w:rsid w:val="00C67BD6"/>
    <w:rsid w:val="00C67D0E"/>
    <w:rsid w:val="00C74803"/>
    <w:rsid w:val="00C7583A"/>
    <w:rsid w:val="00C7684F"/>
    <w:rsid w:val="00C80226"/>
    <w:rsid w:val="00C81243"/>
    <w:rsid w:val="00C86B6C"/>
    <w:rsid w:val="00C877BE"/>
    <w:rsid w:val="00C9304E"/>
    <w:rsid w:val="00C9457D"/>
    <w:rsid w:val="00C94E3F"/>
    <w:rsid w:val="00CA09E7"/>
    <w:rsid w:val="00CA1422"/>
    <w:rsid w:val="00CA1DC2"/>
    <w:rsid w:val="00CA30F9"/>
    <w:rsid w:val="00CA6A09"/>
    <w:rsid w:val="00CA773D"/>
    <w:rsid w:val="00CB6CFE"/>
    <w:rsid w:val="00CB6F4D"/>
    <w:rsid w:val="00CC039E"/>
    <w:rsid w:val="00CC1D43"/>
    <w:rsid w:val="00CC7484"/>
    <w:rsid w:val="00CD154F"/>
    <w:rsid w:val="00CD1920"/>
    <w:rsid w:val="00CD1B1E"/>
    <w:rsid w:val="00CD32E2"/>
    <w:rsid w:val="00CD6EA0"/>
    <w:rsid w:val="00CE0E91"/>
    <w:rsid w:val="00CF0046"/>
    <w:rsid w:val="00CF0355"/>
    <w:rsid w:val="00CF293F"/>
    <w:rsid w:val="00CF7180"/>
    <w:rsid w:val="00CF756A"/>
    <w:rsid w:val="00D015DC"/>
    <w:rsid w:val="00D016A3"/>
    <w:rsid w:val="00D017E5"/>
    <w:rsid w:val="00D017F4"/>
    <w:rsid w:val="00D06F76"/>
    <w:rsid w:val="00D10051"/>
    <w:rsid w:val="00D11E53"/>
    <w:rsid w:val="00D14764"/>
    <w:rsid w:val="00D24F38"/>
    <w:rsid w:val="00D25707"/>
    <w:rsid w:val="00D273A7"/>
    <w:rsid w:val="00D27485"/>
    <w:rsid w:val="00D2790D"/>
    <w:rsid w:val="00D30FA5"/>
    <w:rsid w:val="00D3281A"/>
    <w:rsid w:val="00D33511"/>
    <w:rsid w:val="00D3544B"/>
    <w:rsid w:val="00D35B9A"/>
    <w:rsid w:val="00D35EC6"/>
    <w:rsid w:val="00D37462"/>
    <w:rsid w:val="00D41BC8"/>
    <w:rsid w:val="00D456E3"/>
    <w:rsid w:val="00D504E0"/>
    <w:rsid w:val="00D522E1"/>
    <w:rsid w:val="00D53C37"/>
    <w:rsid w:val="00D5480D"/>
    <w:rsid w:val="00D55713"/>
    <w:rsid w:val="00D61334"/>
    <w:rsid w:val="00D637C3"/>
    <w:rsid w:val="00D67634"/>
    <w:rsid w:val="00D7184F"/>
    <w:rsid w:val="00D72770"/>
    <w:rsid w:val="00D779DB"/>
    <w:rsid w:val="00D80296"/>
    <w:rsid w:val="00D80372"/>
    <w:rsid w:val="00D819CD"/>
    <w:rsid w:val="00D8204D"/>
    <w:rsid w:val="00D8440C"/>
    <w:rsid w:val="00D84882"/>
    <w:rsid w:val="00D84E7D"/>
    <w:rsid w:val="00D855B1"/>
    <w:rsid w:val="00D8573F"/>
    <w:rsid w:val="00D87C52"/>
    <w:rsid w:val="00D90D98"/>
    <w:rsid w:val="00D91667"/>
    <w:rsid w:val="00D919C1"/>
    <w:rsid w:val="00D92B93"/>
    <w:rsid w:val="00D95EC6"/>
    <w:rsid w:val="00D96E3D"/>
    <w:rsid w:val="00D96EF6"/>
    <w:rsid w:val="00D97CC9"/>
    <w:rsid w:val="00DA2A7F"/>
    <w:rsid w:val="00DA5420"/>
    <w:rsid w:val="00DA6147"/>
    <w:rsid w:val="00DA746C"/>
    <w:rsid w:val="00DB0398"/>
    <w:rsid w:val="00DB0EF1"/>
    <w:rsid w:val="00DB42AB"/>
    <w:rsid w:val="00DB646A"/>
    <w:rsid w:val="00DB7240"/>
    <w:rsid w:val="00DB74B9"/>
    <w:rsid w:val="00DC2D8E"/>
    <w:rsid w:val="00DC35CF"/>
    <w:rsid w:val="00DC5127"/>
    <w:rsid w:val="00DC51AE"/>
    <w:rsid w:val="00DC61E7"/>
    <w:rsid w:val="00DD09C9"/>
    <w:rsid w:val="00DD27FE"/>
    <w:rsid w:val="00DD2B2F"/>
    <w:rsid w:val="00DD30B3"/>
    <w:rsid w:val="00DD6AEC"/>
    <w:rsid w:val="00DD77EE"/>
    <w:rsid w:val="00DE1E2B"/>
    <w:rsid w:val="00DE2167"/>
    <w:rsid w:val="00DE2BB5"/>
    <w:rsid w:val="00DE4477"/>
    <w:rsid w:val="00DF1829"/>
    <w:rsid w:val="00DF254F"/>
    <w:rsid w:val="00DF3085"/>
    <w:rsid w:val="00DF3598"/>
    <w:rsid w:val="00DF364D"/>
    <w:rsid w:val="00DF3D1F"/>
    <w:rsid w:val="00E04604"/>
    <w:rsid w:val="00E05019"/>
    <w:rsid w:val="00E07A66"/>
    <w:rsid w:val="00E07B94"/>
    <w:rsid w:val="00E07D82"/>
    <w:rsid w:val="00E07FB7"/>
    <w:rsid w:val="00E109D2"/>
    <w:rsid w:val="00E11A2A"/>
    <w:rsid w:val="00E14296"/>
    <w:rsid w:val="00E14AB2"/>
    <w:rsid w:val="00E178EA"/>
    <w:rsid w:val="00E210C6"/>
    <w:rsid w:val="00E25AD0"/>
    <w:rsid w:val="00E3588F"/>
    <w:rsid w:val="00E374BE"/>
    <w:rsid w:val="00E50D38"/>
    <w:rsid w:val="00E5365D"/>
    <w:rsid w:val="00E55885"/>
    <w:rsid w:val="00E57C16"/>
    <w:rsid w:val="00E617F0"/>
    <w:rsid w:val="00E64C18"/>
    <w:rsid w:val="00E66C58"/>
    <w:rsid w:val="00E7084E"/>
    <w:rsid w:val="00E76CD9"/>
    <w:rsid w:val="00E77C35"/>
    <w:rsid w:val="00E80DFF"/>
    <w:rsid w:val="00E8192D"/>
    <w:rsid w:val="00E821A3"/>
    <w:rsid w:val="00E907D1"/>
    <w:rsid w:val="00E93767"/>
    <w:rsid w:val="00E94A67"/>
    <w:rsid w:val="00E94FCC"/>
    <w:rsid w:val="00E952F3"/>
    <w:rsid w:val="00E96A96"/>
    <w:rsid w:val="00E96D5F"/>
    <w:rsid w:val="00EA2279"/>
    <w:rsid w:val="00EA3366"/>
    <w:rsid w:val="00EA49BF"/>
    <w:rsid w:val="00EA4B67"/>
    <w:rsid w:val="00EA4D18"/>
    <w:rsid w:val="00EA4FE8"/>
    <w:rsid w:val="00EA54B7"/>
    <w:rsid w:val="00EA66FE"/>
    <w:rsid w:val="00EB17F8"/>
    <w:rsid w:val="00EB3216"/>
    <w:rsid w:val="00EB4689"/>
    <w:rsid w:val="00EB538C"/>
    <w:rsid w:val="00EB5802"/>
    <w:rsid w:val="00EB609B"/>
    <w:rsid w:val="00EC4033"/>
    <w:rsid w:val="00EC45CB"/>
    <w:rsid w:val="00EC7D96"/>
    <w:rsid w:val="00ED1304"/>
    <w:rsid w:val="00ED7131"/>
    <w:rsid w:val="00EE0B77"/>
    <w:rsid w:val="00EE1863"/>
    <w:rsid w:val="00EE3676"/>
    <w:rsid w:val="00EE4BE4"/>
    <w:rsid w:val="00EF0C22"/>
    <w:rsid w:val="00EF7B4E"/>
    <w:rsid w:val="00F00370"/>
    <w:rsid w:val="00F01CE1"/>
    <w:rsid w:val="00F02BB2"/>
    <w:rsid w:val="00F064AB"/>
    <w:rsid w:val="00F12595"/>
    <w:rsid w:val="00F12D06"/>
    <w:rsid w:val="00F1487B"/>
    <w:rsid w:val="00F21D74"/>
    <w:rsid w:val="00F2578F"/>
    <w:rsid w:val="00F27969"/>
    <w:rsid w:val="00F279A2"/>
    <w:rsid w:val="00F31447"/>
    <w:rsid w:val="00F340C9"/>
    <w:rsid w:val="00F359C2"/>
    <w:rsid w:val="00F36932"/>
    <w:rsid w:val="00F415AA"/>
    <w:rsid w:val="00F472DB"/>
    <w:rsid w:val="00F4738F"/>
    <w:rsid w:val="00F47B11"/>
    <w:rsid w:val="00F47C06"/>
    <w:rsid w:val="00F522B6"/>
    <w:rsid w:val="00F53613"/>
    <w:rsid w:val="00F60664"/>
    <w:rsid w:val="00F61BFF"/>
    <w:rsid w:val="00F624E4"/>
    <w:rsid w:val="00F634C5"/>
    <w:rsid w:val="00F639CB"/>
    <w:rsid w:val="00F65095"/>
    <w:rsid w:val="00F65B2F"/>
    <w:rsid w:val="00F65D1A"/>
    <w:rsid w:val="00F6681F"/>
    <w:rsid w:val="00F6714A"/>
    <w:rsid w:val="00F7182F"/>
    <w:rsid w:val="00F7237F"/>
    <w:rsid w:val="00F76B71"/>
    <w:rsid w:val="00F77089"/>
    <w:rsid w:val="00F8506E"/>
    <w:rsid w:val="00F85647"/>
    <w:rsid w:val="00F86646"/>
    <w:rsid w:val="00F87216"/>
    <w:rsid w:val="00F906AE"/>
    <w:rsid w:val="00F95F47"/>
    <w:rsid w:val="00F965BA"/>
    <w:rsid w:val="00F97582"/>
    <w:rsid w:val="00FA07DF"/>
    <w:rsid w:val="00FA0E4B"/>
    <w:rsid w:val="00FA1ECA"/>
    <w:rsid w:val="00FA4477"/>
    <w:rsid w:val="00FA4EAD"/>
    <w:rsid w:val="00FA5355"/>
    <w:rsid w:val="00FA5F87"/>
    <w:rsid w:val="00FA7A6B"/>
    <w:rsid w:val="00FB131C"/>
    <w:rsid w:val="00FB1403"/>
    <w:rsid w:val="00FB5F69"/>
    <w:rsid w:val="00FB674B"/>
    <w:rsid w:val="00FB7669"/>
    <w:rsid w:val="00FC4710"/>
    <w:rsid w:val="00FC611B"/>
    <w:rsid w:val="00FD13D0"/>
    <w:rsid w:val="00FD4023"/>
    <w:rsid w:val="00FD4F34"/>
    <w:rsid w:val="00FD502C"/>
    <w:rsid w:val="00FD6468"/>
    <w:rsid w:val="00FD6F81"/>
    <w:rsid w:val="00FD74AF"/>
    <w:rsid w:val="00FE015D"/>
    <w:rsid w:val="00FE0856"/>
    <w:rsid w:val="00FE396E"/>
    <w:rsid w:val="00FF20A9"/>
    <w:rsid w:val="00FF273B"/>
    <w:rsid w:val="00FF3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10"/>
    <w:next w:val="10"/>
    <w:uiPriority w:val="9"/>
    <w:qFormat/>
    <w:pPr>
      <w:keepNext/>
      <w:spacing w:before="180" w:after="180" w:line="612" w:lineRule="auto"/>
      <w:outlineLvl w:val="0"/>
    </w:pPr>
    <w:rPr>
      <w:rFonts w:ascii="Arial" w:eastAsia="Arial" w:hAnsi="Arial" w:cs="Arial"/>
      <w:b/>
      <w:bCs/>
      <w:sz w:val="52"/>
      <w:szCs w:val="52"/>
    </w:rPr>
  </w:style>
  <w:style w:type="paragraph" w:styleId="2">
    <w:name w:val="heading 2"/>
    <w:basedOn w:val="10"/>
    <w:next w:val="10"/>
    <w:uiPriority w:val="9"/>
    <w:semiHidden/>
    <w:unhideWhenUsed/>
    <w:qFormat/>
    <w:pPr>
      <w:keepNext/>
      <w:spacing w:line="612" w:lineRule="auto"/>
      <w:outlineLvl w:val="1"/>
    </w:pPr>
    <w:rPr>
      <w:rFonts w:ascii="Arial" w:eastAsia="Arial" w:hAnsi="Arial" w:cs="Arial"/>
      <w:b/>
      <w:bCs/>
      <w:sz w:val="48"/>
      <w:szCs w:val="48"/>
    </w:rPr>
  </w:style>
  <w:style w:type="paragraph" w:styleId="31">
    <w:name w:val="heading 3"/>
    <w:basedOn w:val="10"/>
    <w:next w:val="10"/>
    <w:uiPriority w:val="9"/>
    <w:semiHidden/>
    <w:unhideWhenUsed/>
    <w:qFormat/>
    <w:pPr>
      <w:keepNext/>
      <w:spacing w:line="720" w:lineRule="atLeast"/>
      <w:outlineLvl w:val="2"/>
    </w:pPr>
    <w:rPr>
      <w:rFonts w:ascii="Arial" w:eastAsia="Arial" w:hAnsi="Arial" w:cs="Arial"/>
      <w:b/>
      <w:kern w:val="0"/>
      <w:sz w:val="36"/>
    </w:rPr>
  </w:style>
  <w:style w:type="paragraph" w:styleId="4">
    <w:name w:val="heading 4"/>
    <w:basedOn w:val="10"/>
    <w:next w:val="10"/>
    <w:uiPriority w:val="9"/>
    <w:semiHidden/>
    <w:unhideWhenUsed/>
    <w:qFormat/>
    <w:pPr>
      <w:keepNext/>
      <w:spacing w:line="720" w:lineRule="atLeast"/>
      <w:outlineLvl w:val="3"/>
    </w:pPr>
    <w:rPr>
      <w:rFonts w:ascii="Arial" w:eastAsia="Arial" w:hAnsi="Arial" w:cs="Arial"/>
      <w:kern w:val="0"/>
      <w:sz w:val="36"/>
    </w:rPr>
  </w:style>
  <w:style w:type="paragraph" w:styleId="5">
    <w:name w:val="heading 5"/>
    <w:basedOn w:val="10"/>
    <w:next w:val="10"/>
    <w:uiPriority w:val="9"/>
    <w:semiHidden/>
    <w:unhideWhenUsed/>
    <w:qFormat/>
    <w:pPr>
      <w:keepNext/>
      <w:spacing w:line="720" w:lineRule="atLeast"/>
      <w:outlineLvl w:val="4"/>
    </w:pPr>
    <w:rPr>
      <w:rFonts w:ascii="Arial" w:eastAsia="Arial" w:hAnsi="Arial" w:cs="Arial"/>
      <w:b/>
      <w:kern w:val="0"/>
      <w:sz w:val="36"/>
    </w:rPr>
  </w:style>
  <w:style w:type="paragraph" w:styleId="6">
    <w:name w:val="heading 6"/>
    <w:basedOn w:val="10"/>
    <w:next w:val="10"/>
    <w:uiPriority w:val="9"/>
    <w:semiHidden/>
    <w:unhideWhenUsed/>
    <w:qFormat/>
    <w:pPr>
      <w:keepNext/>
      <w:spacing w:line="720" w:lineRule="atLeast"/>
      <w:outlineLvl w:val="5"/>
    </w:pPr>
    <w:rPr>
      <w:rFonts w:ascii="Arial" w:eastAsia="Arial" w:hAnsi="Arial" w:cs="Arial"/>
      <w:kern w:val="0"/>
      <w:sz w:val="36"/>
    </w:rPr>
  </w:style>
  <w:style w:type="paragraph" w:styleId="7">
    <w:name w:val="heading 7"/>
    <w:basedOn w:val="10"/>
    <w:next w:val="10"/>
    <w:pPr>
      <w:keepNext/>
      <w:spacing w:line="720" w:lineRule="atLeast"/>
      <w:outlineLvl w:val="6"/>
    </w:pPr>
    <w:rPr>
      <w:rFonts w:ascii="Arial" w:eastAsia="Arial" w:hAnsi="Arial" w:cs="Arial"/>
      <w:b/>
      <w:kern w:val="0"/>
      <w:sz w:val="36"/>
    </w:rPr>
  </w:style>
  <w:style w:type="paragraph" w:styleId="8">
    <w:name w:val="heading 8"/>
    <w:basedOn w:val="10"/>
    <w:next w:val="10"/>
    <w:pPr>
      <w:keepNext/>
      <w:spacing w:line="720" w:lineRule="atLeast"/>
      <w:outlineLvl w:val="7"/>
    </w:pPr>
    <w:rPr>
      <w:rFonts w:ascii="Arial" w:eastAsia="Arial" w:hAnsi="Arial" w:cs="Arial"/>
      <w:kern w:val="0"/>
      <w:sz w:val="36"/>
    </w:rPr>
  </w:style>
  <w:style w:type="paragraph" w:styleId="9">
    <w:name w:val="heading 9"/>
    <w:basedOn w:val="10"/>
    <w:next w:val="10"/>
    <w:pPr>
      <w:keepNext/>
      <w:spacing w:line="720" w:lineRule="atLeast"/>
      <w:outlineLvl w:val="8"/>
    </w:pPr>
    <w:rPr>
      <w:rFonts w:ascii="Arial" w:eastAsia="Arial" w:hAnsi="Arial" w:cs="Arial"/>
      <w:kern w:val="0"/>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style>
  <w:style w:type="paragraph" w:customStyle="1" w:styleId="Heading">
    <w:name w:val="Heading"/>
    <w:basedOn w:val="10"/>
    <w:next w:val="10"/>
    <w:pPr>
      <w:spacing w:before="240" w:after="60"/>
      <w:jc w:val="center"/>
      <w:outlineLvl w:val="0"/>
    </w:pPr>
    <w:rPr>
      <w:rFonts w:ascii="Cambria" w:eastAsia="Cambria" w:hAnsi="Cambria" w:cs="Cambria"/>
      <w:b/>
      <w:bCs/>
      <w:sz w:val="32"/>
      <w:szCs w:val="32"/>
    </w:rPr>
  </w:style>
  <w:style w:type="paragraph" w:customStyle="1" w:styleId="Textbody">
    <w:name w:val="Text body"/>
    <w:pPr>
      <w:suppressAutoHyphens/>
      <w:spacing w:line="100" w:lineRule="atLeast"/>
    </w:pPr>
    <w:rPr>
      <w:lang w:eastAsia="ar-SA"/>
    </w:rPr>
  </w:style>
  <w:style w:type="paragraph" w:customStyle="1" w:styleId="a6">
    <w:name w:val="標題[一]"/>
    <w:next w:val="10"/>
    <w:pPr>
      <w:tabs>
        <w:tab w:val="left" w:pos="-9486"/>
        <w:tab w:val="left" w:pos="-1194"/>
      </w:tabs>
      <w:suppressAutoHyphens/>
      <w:snapToGrid w:val="0"/>
      <w:spacing w:line="400" w:lineRule="exact"/>
      <w:outlineLvl w:val="1"/>
    </w:pPr>
    <w:rPr>
      <w:rFonts w:ascii="標楷體" w:eastAsia="標楷體" w:hAnsi="標楷體" w:cs="標楷體"/>
      <w:color w:val="000000"/>
      <w:kern w:val="3"/>
      <w:sz w:val="26"/>
      <w:lang w:eastAsia="ar-SA"/>
    </w:rPr>
  </w:style>
  <w:style w:type="paragraph" w:customStyle="1" w:styleId="a7">
    <w:name w:val="標題２"/>
    <w:basedOn w:val="31"/>
    <w:next w:val="31"/>
    <w:pPr>
      <w:widowControl/>
      <w:ind w:right="100"/>
    </w:pPr>
    <w:rPr>
      <w:rFonts w:eastAsia="標楷體"/>
      <w:bCs/>
      <w:kern w:val="3"/>
      <w:sz w:val="28"/>
      <w:szCs w:val="48"/>
      <w:lang w:eastAsia="zh-TW"/>
    </w:rPr>
  </w:style>
  <w:style w:type="paragraph" w:customStyle="1" w:styleId="10">
    <w:name w:val="本文1"/>
    <w:link w:val="12"/>
    <w:pPr>
      <w:widowControl w:val="0"/>
      <w:suppressAutoHyphens/>
      <w:spacing w:line="100" w:lineRule="atLeast"/>
    </w:pPr>
    <w:rPr>
      <w:kern w:val="3"/>
      <w:sz w:val="24"/>
      <w:lang w:eastAsia="ar-SA"/>
    </w:rPr>
  </w:style>
  <w:style w:type="paragraph" w:customStyle="1" w:styleId="a8">
    <w:name w:val="內文[標號(一)]"/>
    <w:basedOn w:val="10"/>
    <w:pPr>
      <w:tabs>
        <w:tab w:val="left" w:pos="-1179"/>
        <w:tab w:val="left" w:pos="-818"/>
      </w:tabs>
      <w:spacing w:line="400" w:lineRule="exact"/>
    </w:pPr>
    <w:rPr>
      <w:rFonts w:eastAsia="標楷體"/>
      <w:sz w:val="28"/>
    </w:rPr>
  </w:style>
  <w:style w:type="paragraph" w:customStyle="1" w:styleId="a9">
    <w:name w:val="封面[標題]"/>
    <w:pPr>
      <w:suppressAutoHyphens/>
      <w:spacing w:line="600" w:lineRule="exact"/>
      <w:jc w:val="center"/>
    </w:pPr>
    <w:rPr>
      <w:rFonts w:ascii="Times" w:eastAsia="標楷體" w:hAnsi="Times" w:cs="Times"/>
      <w:sz w:val="52"/>
      <w:lang w:eastAsia="ar-SA"/>
    </w:rPr>
  </w:style>
  <w:style w:type="paragraph" w:customStyle="1" w:styleId="aa">
    <w:name w:val="一"/>
    <w:basedOn w:val="10"/>
    <w:pPr>
      <w:spacing w:line="480" w:lineRule="atLeast"/>
    </w:pPr>
    <w:rPr>
      <w:rFonts w:ascii="標楷體" w:eastAsia="標楷體" w:hAnsi="標楷體" w:cs="標楷體"/>
      <w:b/>
      <w:spacing w:val="15"/>
      <w:kern w:val="0"/>
      <w:sz w:val="32"/>
    </w:rPr>
  </w:style>
  <w:style w:type="paragraph" w:styleId="Web">
    <w:name w:val="Normal (Web)"/>
    <w:basedOn w:val="10"/>
    <w:uiPriority w:val="99"/>
    <w:pPr>
      <w:widowControl/>
      <w:spacing w:before="100" w:after="100"/>
    </w:pPr>
    <w:rPr>
      <w:rFonts w:ascii="新細明體" w:hAnsi="新細明體" w:cs="新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b">
    <w:name w:val="header"/>
    <w:basedOn w:val="10"/>
    <w:uiPriority w:val="99"/>
    <w:pPr>
      <w:tabs>
        <w:tab w:val="center" w:pos="4153"/>
        <w:tab w:val="right" w:pos="8306"/>
      </w:tabs>
      <w:snapToGrid w:val="0"/>
    </w:pPr>
    <w:rPr>
      <w:sz w:val="20"/>
    </w:rPr>
  </w:style>
  <w:style w:type="paragraph" w:styleId="ac">
    <w:name w:val="footer"/>
    <w:basedOn w:val="10"/>
    <w:uiPriority w:val="99"/>
    <w:pPr>
      <w:tabs>
        <w:tab w:val="center" w:pos="4153"/>
        <w:tab w:val="right" w:pos="8306"/>
      </w:tabs>
      <w:snapToGrid w:val="0"/>
    </w:pPr>
    <w:rPr>
      <w:sz w:val="20"/>
    </w:rPr>
  </w:style>
  <w:style w:type="paragraph" w:customStyle="1" w:styleId="ad">
    <w:name w:val="壹"/>
    <w:basedOn w:val="10"/>
    <w:pPr>
      <w:autoSpaceDE w:val="0"/>
      <w:spacing w:line="480" w:lineRule="atLeast"/>
      <w:jc w:val="both"/>
    </w:pPr>
    <w:rPr>
      <w:rFonts w:ascii="標楷體" w:eastAsia="標楷體" w:hAnsi="標楷體" w:cs="標楷體"/>
      <w:b/>
      <w:spacing w:val="15"/>
      <w:kern w:val="0"/>
      <w:sz w:val="32"/>
    </w:rPr>
  </w:style>
  <w:style w:type="paragraph" w:styleId="ae">
    <w:name w:val="Block Text"/>
    <w:basedOn w:val="10"/>
    <w:pPr>
      <w:widowControl/>
      <w:spacing w:line="240" w:lineRule="exact"/>
      <w:ind w:left="567" w:right="57" w:hanging="454"/>
    </w:pPr>
    <w:rPr>
      <w:rFonts w:ascii="標楷體" w:eastAsia="標楷體" w:hAnsi="標楷體" w:cs="標楷體"/>
    </w:rPr>
  </w:style>
  <w:style w:type="paragraph" w:customStyle="1" w:styleId="Default">
    <w:name w:val="Default"/>
    <w:pPr>
      <w:widowControl w:val="0"/>
      <w:suppressAutoHyphens/>
      <w:autoSpaceDE w:val="0"/>
      <w:spacing w:line="100" w:lineRule="atLeast"/>
    </w:pPr>
    <w:rPr>
      <w:rFonts w:ascii="微軟正黑體" w:eastAsia="微軟正黑體" w:hAnsi="微軟正黑體" w:cs="微軟正黑體"/>
      <w:color w:val="000000"/>
      <w:sz w:val="24"/>
      <w:szCs w:val="24"/>
      <w:lang w:eastAsia="ar-SA"/>
    </w:rPr>
  </w:style>
  <w:style w:type="paragraph" w:styleId="af">
    <w:name w:val="Balloon Text"/>
    <w:basedOn w:val="10"/>
    <w:uiPriority w:val="99"/>
    <w:rPr>
      <w:rFonts w:ascii="Cambria" w:eastAsia="Cambria" w:hAnsi="Cambria" w:cs="Cambria"/>
      <w:sz w:val="18"/>
      <w:szCs w:val="18"/>
    </w:rPr>
  </w:style>
  <w:style w:type="paragraph" w:styleId="af0">
    <w:name w:val="Body Text"/>
    <w:basedOn w:val="10"/>
    <w:pPr>
      <w:jc w:val="center"/>
    </w:pPr>
    <w:rPr>
      <w:rFonts w:ascii="標楷體" w:eastAsia="標楷體" w:hAnsi="標楷體" w:cs="標楷體"/>
    </w:rPr>
  </w:style>
  <w:style w:type="paragraph" w:styleId="af1">
    <w:name w:val="List Paragraph"/>
    <w:aliases w:val="卑南壹,標題一,(二),標題(一),List Paragraph,lp1,FooterText,numbered,List Paragraph1,Paragraphe de liste1,清單段落3,清單段落31,12 20,1.1.1.1清單段落,列點,清單段落1,標題 (4),貿易局(一),標1,Recommendation,Footnote Sam,List Paragraph (numbered (a)),Text,Noise heading,RUS List,Rec para,北一"/>
    <w:basedOn w:val="10"/>
    <w:link w:val="11"/>
    <w:uiPriority w:val="34"/>
    <w:qFormat/>
    <w:pPr>
      <w:ind w:left="480"/>
    </w:pPr>
  </w:style>
  <w:style w:type="paragraph" w:styleId="af2">
    <w:name w:val="annotation text"/>
    <w:basedOn w:val="10"/>
    <w:uiPriority w:val="99"/>
  </w:style>
  <w:style w:type="paragraph" w:styleId="af3">
    <w:name w:val="annotation subject"/>
    <w:basedOn w:val="af2"/>
    <w:next w:val="af2"/>
    <w:rPr>
      <w:b/>
      <w:bCs/>
    </w:rPr>
  </w:style>
  <w:style w:type="paragraph" w:styleId="af4">
    <w:name w:val="footnote text"/>
    <w:basedOn w:val="10"/>
    <w:pPr>
      <w:snapToGrid w:val="0"/>
    </w:pPr>
    <w:rPr>
      <w:sz w:val="20"/>
    </w:rPr>
  </w:style>
  <w:style w:type="paragraph" w:styleId="af5">
    <w:name w:val="Revision"/>
    <w:pPr>
      <w:suppressAutoHyphens/>
      <w:spacing w:line="100" w:lineRule="atLeast"/>
    </w:pPr>
    <w:rPr>
      <w:kern w:val="3"/>
      <w:sz w:val="24"/>
      <w:lang w:eastAsia="ar-SA"/>
    </w:rPr>
  </w:style>
  <w:style w:type="paragraph" w:styleId="af6">
    <w:name w:val="No Spacing"/>
    <w:pPr>
      <w:widowControl w:val="0"/>
      <w:suppressAutoHyphens/>
      <w:snapToGrid w:val="0"/>
      <w:spacing w:line="100" w:lineRule="atLeast"/>
    </w:pPr>
    <w:rPr>
      <w:rFonts w:eastAsia="標楷體"/>
      <w:kern w:val="3"/>
      <w:sz w:val="28"/>
      <w:szCs w:val="28"/>
      <w:lang w:eastAsia="ar-SA"/>
    </w:rPr>
  </w:style>
  <w:style w:type="paragraph" w:styleId="af7">
    <w:name w:val="caption"/>
    <w:basedOn w:val="10"/>
    <w:next w:val="10"/>
    <w:pPr>
      <w:spacing w:before="120" w:after="120"/>
    </w:pPr>
    <w:rPr>
      <w:sz w:val="20"/>
    </w:rPr>
  </w:style>
  <w:style w:type="paragraph" w:customStyle="1" w:styleId="13">
    <w:name w:val="內文(1)"/>
    <w:basedOn w:val="10"/>
    <w:pPr>
      <w:spacing w:line="520" w:lineRule="exact"/>
      <w:ind w:left="1601" w:firstLine="560"/>
      <w:jc w:val="both"/>
    </w:pPr>
    <w:rPr>
      <w:rFonts w:eastAsia="標楷體"/>
      <w:sz w:val="28"/>
      <w:szCs w:val="28"/>
    </w:rPr>
  </w:style>
  <w:style w:type="paragraph" w:styleId="20">
    <w:name w:val="Body Text Indent 2"/>
    <w:basedOn w:val="10"/>
    <w:pPr>
      <w:spacing w:after="120" w:line="480" w:lineRule="auto"/>
      <w:ind w:left="480"/>
    </w:pPr>
  </w:style>
  <w:style w:type="paragraph" w:styleId="HTML">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14">
    <w:name w:val="toc 1"/>
    <w:basedOn w:val="10"/>
    <w:next w:val="10"/>
    <w:uiPriority w:val="39"/>
    <w:rsid w:val="009A10B7"/>
    <w:pPr>
      <w:snapToGrid w:val="0"/>
      <w:spacing w:line="240" w:lineRule="auto"/>
    </w:pPr>
    <w:rPr>
      <w:rFonts w:ascii="Calibri Light" w:eastAsia="標楷體" w:hAnsi="Calibri Light" w:cs="Calibri Light"/>
      <w:bCs/>
      <w:caps/>
      <w:sz w:val="28"/>
      <w:szCs w:val="24"/>
    </w:rPr>
  </w:style>
  <w:style w:type="paragraph" w:styleId="21">
    <w:name w:val="toc 2"/>
    <w:basedOn w:val="10"/>
    <w:next w:val="10"/>
    <w:uiPriority w:val="39"/>
    <w:pPr>
      <w:spacing w:before="240"/>
    </w:pPr>
    <w:rPr>
      <w:rFonts w:ascii="Calibri" w:eastAsia="Calibri" w:hAnsi="Calibri" w:cs="Calibri"/>
      <w:b/>
      <w:bCs/>
      <w:sz w:val="20"/>
    </w:rPr>
  </w:style>
  <w:style w:type="paragraph" w:styleId="32">
    <w:name w:val="toc 3"/>
    <w:basedOn w:val="10"/>
    <w:next w:val="10"/>
    <w:uiPriority w:val="39"/>
    <w:pPr>
      <w:ind w:left="240"/>
    </w:pPr>
    <w:rPr>
      <w:rFonts w:ascii="Calibri" w:eastAsia="Calibri" w:hAnsi="Calibri" w:cs="Calibri"/>
      <w:sz w:val="20"/>
    </w:rPr>
  </w:style>
  <w:style w:type="paragraph" w:styleId="40">
    <w:name w:val="toc 4"/>
    <w:basedOn w:val="10"/>
    <w:next w:val="10"/>
    <w:uiPriority w:val="39"/>
    <w:pPr>
      <w:ind w:left="480"/>
    </w:pPr>
    <w:rPr>
      <w:rFonts w:ascii="Calibri" w:eastAsia="Calibri" w:hAnsi="Calibri" w:cs="Calibri"/>
      <w:sz w:val="20"/>
    </w:rPr>
  </w:style>
  <w:style w:type="paragraph" w:styleId="50">
    <w:name w:val="toc 5"/>
    <w:basedOn w:val="10"/>
    <w:next w:val="10"/>
    <w:uiPriority w:val="39"/>
    <w:pPr>
      <w:ind w:left="720"/>
    </w:pPr>
    <w:rPr>
      <w:rFonts w:ascii="Calibri" w:eastAsia="Calibri" w:hAnsi="Calibri" w:cs="Calibri"/>
      <w:sz w:val="20"/>
    </w:rPr>
  </w:style>
  <w:style w:type="paragraph" w:styleId="60">
    <w:name w:val="toc 6"/>
    <w:basedOn w:val="10"/>
    <w:next w:val="10"/>
    <w:uiPriority w:val="39"/>
    <w:pPr>
      <w:ind w:left="960"/>
    </w:pPr>
    <w:rPr>
      <w:rFonts w:ascii="Calibri" w:eastAsia="Calibri" w:hAnsi="Calibri" w:cs="Calibri"/>
      <w:sz w:val="20"/>
    </w:rPr>
  </w:style>
  <w:style w:type="paragraph" w:styleId="70">
    <w:name w:val="toc 7"/>
    <w:basedOn w:val="10"/>
    <w:next w:val="10"/>
    <w:uiPriority w:val="39"/>
    <w:pPr>
      <w:ind w:left="1200"/>
    </w:pPr>
    <w:rPr>
      <w:rFonts w:ascii="Calibri" w:eastAsia="Calibri" w:hAnsi="Calibri" w:cs="Calibri"/>
      <w:sz w:val="20"/>
    </w:rPr>
  </w:style>
  <w:style w:type="paragraph" w:styleId="80">
    <w:name w:val="toc 8"/>
    <w:basedOn w:val="10"/>
    <w:next w:val="10"/>
    <w:uiPriority w:val="39"/>
    <w:pPr>
      <w:ind w:left="1440"/>
    </w:pPr>
    <w:rPr>
      <w:rFonts w:ascii="Calibri" w:eastAsia="Calibri" w:hAnsi="Calibri" w:cs="Calibri"/>
      <w:sz w:val="20"/>
    </w:rPr>
  </w:style>
  <w:style w:type="paragraph" w:styleId="90">
    <w:name w:val="toc 9"/>
    <w:basedOn w:val="10"/>
    <w:next w:val="10"/>
    <w:uiPriority w:val="39"/>
    <w:pPr>
      <w:ind w:left="1680"/>
    </w:pPr>
    <w:rPr>
      <w:rFonts w:ascii="Calibri" w:eastAsia="Calibri" w:hAnsi="Calibri" w:cs="Calibri"/>
      <w:sz w:val="20"/>
    </w:rPr>
  </w:style>
  <w:style w:type="paragraph" w:styleId="af8">
    <w:name w:val="table of figures"/>
    <w:basedOn w:val="10"/>
    <w:next w:val="10"/>
    <w:pPr>
      <w:ind w:left="400" w:hanging="200"/>
    </w:pPr>
    <w:rPr>
      <w:szCs w:val="24"/>
    </w:rPr>
  </w:style>
  <w:style w:type="paragraph" w:styleId="af9">
    <w:name w:val="Closing"/>
    <w:basedOn w:val="10"/>
    <w:pPr>
      <w:ind w:left="100"/>
    </w:pPr>
    <w:rPr>
      <w:rFonts w:ascii="標楷體" w:eastAsia="標楷體" w:hAnsi="標楷體" w:cs="標楷體"/>
      <w:color w:val="0000FF"/>
      <w:sz w:val="28"/>
      <w:szCs w:val="28"/>
    </w:rPr>
  </w:style>
  <w:style w:type="paragraph" w:styleId="afa">
    <w:name w:val="Body Text Indent"/>
    <w:basedOn w:val="10"/>
    <w:pPr>
      <w:ind w:firstLine="480"/>
    </w:pPr>
    <w:rPr>
      <w:rFonts w:eastAsia="標楷體"/>
      <w:color w:val="FF0000"/>
      <w:szCs w:val="22"/>
    </w:rPr>
  </w:style>
  <w:style w:type="paragraph" w:styleId="afb">
    <w:name w:val="Salutation"/>
    <w:basedOn w:val="10"/>
    <w:next w:val="10"/>
    <w:pPr>
      <w:spacing w:line="360" w:lineRule="atLeast"/>
    </w:pPr>
    <w:rPr>
      <w:kern w:val="0"/>
    </w:rPr>
  </w:style>
  <w:style w:type="paragraph" w:styleId="afc">
    <w:name w:val="Date"/>
    <w:basedOn w:val="10"/>
    <w:next w:val="10"/>
    <w:pPr>
      <w:widowControl/>
      <w:jc w:val="right"/>
    </w:pPr>
    <w:rPr>
      <w:rFonts w:eastAsia="標楷體"/>
      <w:kern w:val="0"/>
      <w:sz w:val="40"/>
      <w:szCs w:val="24"/>
    </w:rPr>
  </w:style>
  <w:style w:type="paragraph" w:styleId="afd">
    <w:name w:val="Note Heading"/>
    <w:basedOn w:val="10"/>
    <w:next w:val="10"/>
    <w:pPr>
      <w:spacing w:line="360" w:lineRule="atLeast"/>
      <w:jc w:val="center"/>
    </w:pPr>
    <w:rPr>
      <w:rFonts w:eastAsia="細明體"/>
      <w:kern w:val="0"/>
    </w:rPr>
  </w:style>
  <w:style w:type="paragraph" w:styleId="22">
    <w:name w:val="Body Text 2"/>
    <w:basedOn w:val="10"/>
    <w:pPr>
      <w:spacing w:line="360" w:lineRule="atLeast"/>
    </w:pPr>
    <w:rPr>
      <w:rFonts w:ascii="Garamond" w:eastAsia="標楷體" w:hAnsi="Garamond" w:cs="Garamond"/>
      <w:kern w:val="0"/>
      <w:sz w:val="32"/>
    </w:rPr>
  </w:style>
  <w:style w:type="paragraph" w:styleId="33">
    <w:name w:val="Body Text 3"/>
    <w:basedOn w:val="10"/>
    <w:pPr>
      <w:widowControl/>
      <w:snapToGrid w:val="0"/>
    </w:pPr>
    <w:rPr>
      <w:rFonts w:ascii="Garamond" w:eastAsia="Garamond" w:hAnsi="Garamond" w:cs="Garamond"/>
      <w:kern w:val="0"/>
      <w:sz w:val="20"/>
    </w:rPr>
  </w:style>
  <w:style w:type="paragraph" w:styleId="34">
    <w:name w:val="Body Text Indent 3"/>
    <w:basedOn w:val="10"/>
    <w:pPr>
      <w:tabs>
        <w:tab w:val="left" w:pos="720"/>
      </w:tabs>
      <w:snapToGrid w:val="0"/>
      <w:spacing w:line="360" w:lineRule="atLeast"/>
      <w:ind w:left="1560"/>
    </w:pPr>
    <w:rPr>
      <w:rFonts w:ascii="Arial" w:eastAsia="標楷體" w:hAnsi="Arial" w:cs="Arial"/>
      <w:kern w:val="0"/>
      <w:sz w:val="28"/>
    </w:rPr>
  </w:style>
  <w:style w:type="paragraph" w:styleId="afe">
    <w:name w:val="Document Map"/>
    <w:basedOn w:val="10"/>
    <w:rPr>
      <w:rFonts w:ascii="新細明體" w:hAnsi="新細明體" w:cs="新細明體"/>
      <w:sz w:val="18"/>
      <w:szCs w:val="18"/>
    </w:rPr>
  </w:style>
  <w:style w:type="paragraph" w:styleId="aff">
    <w:name w:val="Plain Text"/>
    <w:basedOn w:val="10"/>
    <w:pPr>
      <w:spacing w:line="360" w:lineRule="atLeast"/>
    </w:pPr>
    <w:rPr>
      <w:rFonts w:ascii="細明體" w:eastAsia="細明體" w:hAnsi="細明體" w:cs="細明體"/>
      <w:kern w:val="0"/>
    </w:rPr>
  </w:style>
  <w:style w:type="paragraph" w:styleId="aff0">
    <w:name w:val="TOC Heading"/>
    <w:basedOn w:val="1"/>
    <w:next w:val="10"/>
    <w:rPr>
      <w:rFonts w:ascii="Cambria" w:eastAsia="Cambria" w:hAnsi="Cambria" w:cs="Cambria"/>
    </w:rPr>
  </w:style>
  <w:style w:type="paragraph" w:customStyle="1" w:styleId="23">
    <w:name w:val="期末報告標題2"/>
    <w:basedOn w:val="10"/>
    <w:rPr>
      <w:szCs w:val="24"/>
    </w:rPr>
  </w:style>
  <w:style w:type="paragraph" w:customStyle="1" w:styleId="aff1">
    <w:name w:val="英文標題"/>
    <w:pPr>
      <w:widowControl w:val="0"/>
      <w:suppressAutoHyphens/>
      <w:spacing w:line="100" w:lineRule="atLeast"/>
      <w:jc w:val="center"/>
    </w:pPr>
    <w:rPr>
      <w:rFonts w:eastAsia="細明體"/>
      <w:sz w:val="28"/>
      <w:lang w:val="en-GB" w:eastAsia="ar-SA"/>
    </w:rPr>
  </w:style>
  <w:style w:type="paragraph" w:customStyle="1" w:styleId="15">
    <w:name w:val="作業規範標題1"/>
    <w:next w:val="2"/>
    <w:pPr>
      <w:suppressAutoHyphens/>
      <w:spacing w:line="100" w:lineRule="atLeast"/>
    </w:pPr>
    <w:rPr>
      <w:rFonts w:eastAsia="標楷體"/>
      <w:b/>
      <w:sz w:val="40"/>
      <w:lang w:eastAsia="ar-SA"/>
    </w:rPr>
  </w:style>
  <w:style w:type="paragraph" w:customStyle="1" w:styleId="16">
    <w:name w:val="作業規範表格內文1"/>
    <w:pPr>
      <w:suppressAutoHyphens/>
      <w:spacing w:line="360" w:lineRule="exact"/>
    </w:pPr>
    <w:rPr>
      <w:rFonts w:eastAsia="標楷體"/>
      <w:sz w:val="28"/>
      <w:lang w:eastAsia="ar-SA"/>
    </w:rPr>
  </w:style>
  <w:style w:type="paragraph" w:customStyle="1" w:styleId="35">
    <w:name w:val="樣式3"/>
    <w:basedOn w:val="10"/>
    <w:pPr>
      <w:spacing w:line="480" w:lineRule="atLeast"/>
    </w:pPr>
    <w:rPr>
      <w:rFonts w:ascii=".文鼎中楷" w:eastAsia=".文鼎中楷" w:hAnsi=".文鼎中楷" w:cs=".文鼎中楷"/>
      <w:kern w:val="0"/>
      <w:sz w:val="28"/>
    </w:rPr>
  </w:style>
  <w:style w:type="paragraph" w:customStyle="1" w:styleId="a0">
    <w:name w:val="標一"/>
    <w:basedOn w:val="35"/>
    <w:pPr>
      <w:numPr>
        <w:numId w:val="4"/>
      </w:numPr>
      <w:tabs>
        <w:tab w:val="left" w:pos="-15598"/>
        <w:tab w:val="left" w:pos="-13620"/>
      </w:tabs>
      <w:snapToGrid w:val="0"/>
      <w:spacing w:line="100" w:lineRule="atLeast"/>
    </w:pPr>
    <w:rPr>
      <w:rFonts w:ascii="Arial" w:eastAsia="標楷體" w:hAnsi="Arial" w:cs="Arial"/>
      <w:b/>
      <w:bCs/>
      <w:sz w:val="32"/>
    </w:rPr>
  </w:style>
  <w:style w:type="paragraph" w:customStyle="1" w:styleId="17">
    <w:name w:val="作業規範標題1內文"/>
    <w:basedOn w:val="16"/>
    <w:pPr>
      <w:ind w:firstLine="200"/>
    </w:pPr>
    <w:rPr>
      <w:szCs w:val="28"/>
    </w:rPr>
  </w:style>
  <w:style w:type="paragraph" w:customStyle="1" w:styleId="24">
    <w:name w:val="作業規範標題2"/>
    <w:basedOn w:val="15"/>
    <w:pPr>
      <w:spacing w:line="480" w:lineRule="exact"/>
    </w:pPr>
    <w:rPr>
      <w:sz w:val="32"/>
    </w:rPr>
  </w:style>
  <w:style w:type="paragraph" w:customStyle="1" w:styleId="36">
    <w:name w:val="作業規範標題3"/>
    <w:basedOn w:val="24"/>
    <w:pPr>
      <w:snapToGrid w:val="0"/>
    </w:pPr>
    <w:rPr>
      <w:sz w:val="28"/>
    </w:rPr>
  </w:style>
  <w:style w:type="paragraph" w:customStyle="1" w:styleId="41">
    <w:name w:val="作業規範標題4"/>
    <w:basedOn w:val="24"/>
    <w:rPr>
      <w:b w:val="0"/>
      <w:kern w:val="3"/>
      <w:sz w:val="28"/>
    </w:rPr>
  </w:style>
  <w:style w:type="paragraph" w:customStyle="1" w:styleId="42">
    <w:name w:val="作業規範標題4內文"/>
    <w:basedOn w:val="41"/>
    <w:pPr>
      <w:ind w:left="1077" w:firstLine="200"/>
    </w:pPr>
  </w:style>
  <w:style w:type="paragraph" w:customStyle="1" w:styleId="18">
    <w:name w:val="作業規範標題1內文含編號"/>
    <w:basedOn w:val="24"/>
    <w:pPr>
      <w:jc w:val="both"/>
    </w:pPr>
    <w:rPr>
      <w:b w:val="0"/>
      <w:bCs/>
      <w:kern w:val="3"/>
      <w:sz w:val="28"/>
    </w:rPr>
  </w:style>
  <w:style w:type="paragraph" w:customStyle="1" w:styleId="xl24">
    <w:name w:val="xl24"/>
    <w:basedOn w:val="10"/>
    <w:pPr>
      <w:widowControl/>
      <w:shd w:val="clear" w:color="auto" w:fill="FFFF00"/>
      <w:spacing w:before="100" w:after="100"/>
      <w:jc w:val="center"/>
    </w:pPr>
    <w:rPr>
      <w:rFonts w:ascii="Garamond" w:eastAsia="Garamond" w:hAnsi="Garamond" w:cs="Garamond"/>
      <w:kern w:val="0"/>
      <w:szCs w:val="24"/>
    </w:rPr>
  </w:style>
  <w:style w:type="paragraph" w:customStyle="1" w:styleId="aff2">
    <w:name w:val="舉例壹"/>
    <w:basedOn w:val="ab"/>
    <w:pPr>
      <w:tabs>
        <w:tab w:val="clear" w:pos="4153"/>
        <w:tab w:val="clear" w:pos="8306"/>
      </w:tabs>
      <w:ind w:left="285" w:hanging="285"/>
    </w:pPr>
    <w:rPr>
      <w:rFonts w:eastAsia="標楷體"/>
      <w:b/>
      <w:kern w:val="0"/>
      <w:sz w:val="28"/>
    </w:rPr>
  </w:style>
  <w:style w:type="paragraph" w:customStyle="1" w:styleId="37">
    <w:name w:val="作業規範標題3內文"/>
    <w:basedOn w:val="36"/>
    <w:pPr>
      <w:ind w:left="720" w:firstLine="560"/>
    </w:pPr>
    <w:rPr>
      <w:b w:val="0"/>
      <w:bCs/>
    </w:rPr>
  </w:style>
  <w:style w:type="paragraph" w:customStyle="1" w:styleId="font5">
    <w:name w:val="font5"/>
    <w:basedOn w:val="10"/>
    <w:pPr>
      <w:widowControl/>
      <w:spacing w:before="100" w:after="100"/>
    </w:pPr>
    <w:rPr>
      <w:rFonts w:ascii="新細明體" w:hAnsi="新細明體" w:cs="新細明體"/>
      <w:kern w:val="0"/>
      <w:sz w:val="18"/>
      <w:szCs w:val="18"/>
    </w:rPr>
  </w:style>
  <w:style w:type="paragraph" w:customStyle="1" w:styleId="aff3">
    <w:name w:val="格文"/>
    <w:basedOn w:val="10"/>
    <w:pPr>
      <w:spacing w:line="240" w:lineRule="atLeast"/>
      <w:jc w:val="center"/>
    </w:pPr>
    <w:rPr>
      <w:rFonts w:ascii="華康中楷體" w:eastAsia="華康中楷體" w:hAnsi="華康中楷體" w:cs="華康中楷體"/>
      <w:kern w:val="0"/>
    </w:rPr>
  </w:style>
  <w:style w:type="paragraph" w:customStyle="1" w:styleId="xl39">
    <w:name w:val="xl39"/>
    <w:basedOn w:val="10"/>
    <w:pPr>
      <w:widowControl/>
      <w:shd w:val="clear" w:color="auto" w:fill="CCFFFF"/>
      <w:spacing w:before="100" w:after="100"/>
      <w:jc w:val="center"/>
    </w:pPr>
    <w:rPr>
      <w:rFonts w:ascii="標楷體" w:eastAsia="標楷體" w:hAnsi="標楷體" w:cs="標楷體"/>
      <w:kern w:val="0"/>
      <w:szCs w:val="24"/>
    </w:rPr>
  </w:style>
  <w:style w:type="paragraph" w:customStyle="1" w:styleId="38">
    <w:name w:val="作業規範標題3內文含編號"/>
    <w:basedOn w:val="36"/>
    <w:rPr>
      <w:b w:val="0"/>
      <w:bCs/>
      <w:kern w:val="3"/>
    </w:rPr>
  </w:style>
  <w:style w:type="paragraph" w:customStyle="1" w:styleId="aff4">
    <w:name w:val="附件一"/>
    <w:basedOn w:val="10"/>
    <w:pPr>
      <w:widowControl/>
      <w:autoSpaceDE w:val="0"/>
    </w:pPr>
    <w:rPr>
      <w:rFonts w:eastAsia="標楷體"/>
      <w:color w:val="000000"/>
      <w:sz w:val="28"/>
      <w:szCs w:val="24"/>
    </w:rPr>
  </w:style>
  <w:style w:type="paragraph" w:customStyle="1" w:styleId="19">
    <w:name w:val="附件標題1"/>
    <w:basedOn w:val="10"/>
    <w:pPr>
      <w:widowControl/>
      <w:jc w:val="center"/>
    </w:pPr>
    <w:rPr>
      <w:rFonts w:eastAsia="標楷體"/>
      <w:sz w:val="36"/>
      <w:szCs w:val="24"/>
      <w14:shadow w14:blurRad="0" w14:dist="17843" w14:dir="2700000" w14:sx="100000" w14:sy="100000" w14:kx="0" w14:ky="0" w14:algn="b">
        <w14:srgbClr w14:val="000000"/>
      </w14:shadow>
    </w:rPr>
  </w:style>
  <w:style w:type="paragraph" w:customStyle="1" w:styleId="xl43">
    <w:name w:val="xl43"/>
    <w:basedOn w:val="10"/>
    <w:pPr>
      <w:widowControl/>
      <w:shd w:val="clear" w:color="auto" w:fill="FFFF00"/>
      <w:spacing w:before="100" w:after="100"/>
      <w:jc w:val="center"/>
    </w:pPr>
    <w:rPr>
      <w:kern w:val="0"/>
      <w:szCs w:val="24"/>
    </w:rPr>
  </w:style>
  <w:style w:type="paragraph" w:customStyle="1" w:styleId="123">
    <w:name w:val="123"/>
    <w:basedOn w:val="19"/>
    <w:pPr>
      <w:spacing w:line="480" w:lineRule="exact"/>
      <w:jc w:val="left"/>
    </w:pPr>
    <w:rPr>
      <w:rFonts w:ascii="Arial" w:eastAsia="Arial" w:hAnsi="Arial" w:cs="Arial"/>
      <w:sz w:val="28"/>
    </w:rPr>
  </w:style>
  <w:style w:type="paragraph" w:customStyle="1" w:styleId="51">
    <w:name w:val="作業規範標題5"/>
    <w:basedOn w:val="41"/>
    <w:rPr>
      <w:szCs w:val="28"/>
    </w:rPr>
  </w:style>
  <w:style w:type="paragraph" w:customStyle="1" w:styleId="405">
    <w:name w:val="樣式 作業規範標題4 + 藍色 套用前:  0.5 列"/>
    <w:basedOn w:val="41"/>
    <w:rPr>
      <w:rFonts w:cs="新細明體"/>
      <w:color w:val="0000FF"/>
    </w:rPr>
  </w:style>
  <w:style w:type="paragraph" w:customStyle="1" w:styleId="4050">
    <w:name w:val="樣式 作業規範標題4 + 套用前:  0.5 列"/>
    <w:basedOn w:val="41"/>
    <w:rPr>
      <w:rFonts w:cs="新細明體"/>
    </w:rPr>
  </w:style>
  <w:style w:type="paragraph" w:customStyle="1" w:styleId="205">
    <w:name w:val="樣式 作業規範標題2 + 套用前:  0.5 列"/>
    <w:basedOn w:val="24"/>
    <w:rPr>
      <w:rFonts w:cs="新細明體"/>
      <w:bCs/>
    </w:rPr>
  </w:style>
  <w:style w:type="paragraph" w:customStyle="1" w:styleId="2050">
    <w:name w:val="樣式 作業規範標題2 + 藍色 套用前:  0.5 列"/>
    <w:basedOn w:val="24"/>
    <w:rPr>
      <w:rFonts w:cs="新細明體"/>
      <w:bCs/>
      <w:color w:val="0000FF"/>
    </w:rPr>
  </w:style>
  <w:style w:type="paragraph" w:customStyle="1" w:styleId="40505">
    <w:name w:val="樣式 樣式 作業規範標題4 + 藍色 套用前:  0.5 列 + 套用後:  0.5 列"/>
    <w:basedOn w:val="405"/>
    <w:pPr>
      <w:jc w:val="both"/>
    </w:pPr>
  </w:style>
  <w:style w:type="paragraph" w:customStyle="1" w:styleId="305">
    <w:name w:val="樣式 作業規範標題3 + 藍色 套用後:  0.5 列"/>
    <w:basedOn w:val="36"/>
    <w:pPr>
      <w:ind w:left="1077" w:hanging="357"/>
    </w:pPr>
    <w:rPr>
      <w:rFonts w:cs="新細明體"/>
      <w:bCs/>
      <w:color w:val="0000FF"/>
    </w:rPr>
  </w:style>
  <w:style w:type="paragraph" w:customStyle="1" w:styleId="405050">
    <w:name w:val="樣式 樣式 作業規範標題4 + 套用前:  0.5 列 + 套用後:  0.5 列"/>
    <w:basedOn w:val="4050"/>
    <w:pPr>
      <w:jc w:val="both"/>
    </w:pPr>
  </w:style>
  <w:style w:type="paragraph" w:customStyle="1" w:styleId="3050">
    <w:name w:val="樣式 作業規範標題3 + 套用後:  0.5 列"/>
    <w:basedOn w:val="36"/>
    <w:rPr>
      <w:rFonts w:cs="新細明體"/>
      <w:bCs/>
      <w:kern w:val="3"/>
    </w:rPr>
  </w:style>
  <w:style w:type="paragraph" w:customStyle="1" w:styleId="3051">
    <w:name w:val="樣式 作業規範標題3 + 套用後:  0.5 列1"/>
    <w:basedOn w:val="36"/>
    <w:rPr>
      <w:rFonts w:cs="新細明體"/>
      <w:bCs/>
    </w:rPr>
  </w:style>
  <w:style w:type="paragraph" w:customStyle="1" w:styleId="505">
    <w:name w:val="樣式 作業規範標題5 + 藍色 套用後:  0.5 列"/>
    <w:basedOn w:val="51"/>
    <w:rPr>
      <w:rFonts w:cs="新細明體"/>
      <w:color w:val="0000FF"/>
      <w:szCs w:val="20"/>
    </w:rPr>
  </w:style>
  <w:style w:type="paragraph" w:customStyle="1" w:styleId="5050">
    <w:name w:val="樣式 作業規範標題5 + 套用後:  0.5 列"/>
    <w:basedOn w:val="51"/>
    <w:pPr>
      <w:jc w:val="both"/>
    </w:pPr>
    <w:rPr>
      <w:rFonts w:cs="新細明體"/>
      <w:szCs w:val="20"/>
    </w:rPr>
  </w:style>
  <w:style w:type="paragraph" w:customStyle="1" w:styleId="39pt05">
    <w:name w:val="樣式 作業規範標題3內文 + 套用前:  9 pt 套用後:  0.5 列"/>
    <w:basedOn w:val="37"/>
    <w:pPr>
      <w:ind w:left="0" w:firstLine="200"/>
    </w:pPr>
    <w:rPr>
      <w:rFonts w:cs="新細明體"/>
      <w:bCs w:val="0"/>
    </w:rPr>
  </w:style>
  <w:style w:type="paragraph" w:customStyle="1" w:styleId="30">
    <w:name w:val="作業規範標題3內文(含標題)"/>
    <w:basedOn w:val="36"/>
    <w:pPr>
      <w:numPr>
        <w:numId w:val="5"/>
      </w:numPr>
      <w:jc w:val="both"/>
    </w:pPr>
    <w:rPr>
      <w:b w:val="0"/>
      <w:color w:val="0000FF"/>
    </w:rPr>
  </w:style>
  <w:style w:type="paragraph" w:customStyle="1" w:styleId="aff5">
    <w:name w:val="圖名稱"/>
    <w:basedOn w:val="10"/>
    <w:next w:val="10"/>
    <w:pPr>
      <w:spacing w:before="180" w:after="60" w:line="420" w:lineRule="atLeast"/>
    </w:pPr>
    <w:rPr>
      <w:rFonts w:eastAsia="華康仿宋體"/>
      <w:kern w:val="0"/>
      <w:sz w:val="28"/>
    </w:rPr>
  </w:style>
  <w:style w:type="paragraph" w:customStyle="1" w:styleId="xl25">
    <w:name w:val="xl25"/>
    <w:basedOn w:val="10"/>
    <w:pPr>
      <w:widowControl/>
      <w:spacing w:before="100" w:after="100"/>
    </w:pPr>
    <w:rPr>
      <w:rFonts w:ascii="標楷體" w:eastAsia="標楷體" w:hAnsi="標楷體" w:cs="標楷體"/>
      <w:kern w:val="0"/>
      <w:sz w:val="28"/>
      <w:szCs w:val="28"/>
    </w:rPr>
  </w:style>
  <w:style w:type="paragraph" w:customStyle="1" w:styleId="xl26">
    <w:name w:val="xl26"/>
    <w:basedOn w:val="10"/>
    <w:pPr>
      <w:widowControl/>
      <w:spacing w:before="100" w:after="100"/>
      <w:jc w:val="center"/>
    </w:pPr>
    <w:rPr>
      <w:rFonts w:ascii="標楷體" w:eastAsia="標楷體" w:hAnsi="標楷體" w:cs="標楷體"/>
      <w:kern w:val="0"/>
      <w:sz w:val="28"/>
      <w:szCs w:val="28"/>
    </w:rPr>
  </w:style>
  <w:style w:type="paragraph" w:customStyle="1" w:styleId="xl27">
    <w:name w:val="xl2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sz w:val="28"/>
      <w:szCs w:val="28"/>
    </w:rPr>
  </w:style>
  <w:style w:type="paragraph" w:customStyle="1" w:styleId="aff6">
    <w:name w:val="電子化標一"/>
    <w:basedOn w:val="10"/>
    <w:pPr>
      <w:spacing w:line="360" w:lineRule="auto"/>
      <w:ind w:left="360" w:hanging="360"/>
    </w:pPr>
    <w:rPr>
      <w:rFonts w:eastAsia="標楷體"/>
      <w:b/>
      <w:sz w:val="40"/>
      <w:szCs w:val="24"/>
    </w:rPr>
  </w:style>
  <w:style w:type="paragraph" w:customStyle="1" w:styleId="aff7">
    <w:name w:val="標題二"/>
    <w:basedOn w:val="10"/>
    <w:pPr>
      <w:snapToGrid w:val="0"/>
      <w:spacing w:line="360" w:lineRule="exact"/>
      <w:ind w:left="720" w:hanging="363"/>
    </w:pPr>
    <w:rPr>
      <w:rFonts w:eastAsia="標楷體"/>
      <w:color w:val="000000"/>
      <w:sz w:val="28"/>
      <w:szCs w:val="24"/>
    </w:rPr>
  </w:style>
  <w:style w:type="paragraph" w:customStyle="1" w:styleId="aff8">
    <w:name w:val="標題三"/>
    <w:basedOn w:val="10"/>
    <w:pPr>
      <w:ind w:left="360" w:hanging="360"/>
    </w:pPr>
    <w:rPr>
      <w:rFonts w:eastAsia="標楷體"/>
      <w:color w:val="000000"/>
      <w:szCs w:val="24"/>
    </w:rPr>
  </w:style>
  <w:style w:type="paragraph" w:customStyle="1" w:styleId="3">
    <w:name w:val="期末報告標題3"/>
    <w:basedOn w:val="23"/>
    <w:pPr>
      <w:widowControl/>
      <w:numPr>
        <w:numId w:val="3"/>
      </w:numPr>
      <w:tabs>
        <w:tab w:val="left" w:pos="-15120"/>
        <w:tab w:val="left" w:pos="-14400"/>
      </w:tabs>
      <w:spacing w:line="360" w:lineRule="auto"/>
      <w:jc w:val="both"/>
    </w:pPr>
    <w:rPr>
      <w:rFonts w:eastAsia="標楷體"/>
      <w:b/>
      <w:kern w:val="0"/>
      <w:sz w:val="28"/>
      <w:szCs w:val="20"/>
    </w:rPr>
  </w:style>
  <w:style w:type="paragraph" w:customStyle="1" w:styleId="xl22">
    <w:name w:val="xl22"/>
    <w:basedOn w:val="10"/>
    <w:pPr>
      <w:widowControl/>
      <w:overflowPunct w:val="0"/>
      <w:autoSpaceDE w:val="0"/>
      <w:spacing w:before="100" w:after="100"/>
      <w:jc w:val="center"/>
    </w:pPr>
    <w:rPr>
      <w:rFonts w:ascii="Arial Unicode MS" w:eastAsia="Arial Unicode MS" w:hAnsi="Arial Unicode MS" w:cs="Arial Unicode MS"/>
      <w:kern w:val="0"/>
      <w:szCs w:val="24"/>
    </w:rPr>
  </w:style>
  <w:style w:type="paragraph" w:customStyle="1" w:styleId="xl28">
    <w:name w:val="xl28"/>
    <w:basedOn w:val="10"/>
    <w:pPr>
      <w:widowControl/>
      <w:spacing w:before="100" w:after="100"/>
    </w:pPr>
    <w:rPr>
      <w:rFonts w:ascii="新細明體" w:hAnsi="新細明體" w:cs="新細明體"/>
      <w:color w:val="FF0000"/>
      <w:kern w:val="0"/>
      <w:szCs w:val="24"/>
    </w:rPr>
  </w:style>
  <w:style w:type="paragraph" w:customStyle="1" w:styleId="font6">
    <w:name w:val="font6"/>
    <w:basedOn w:val="10"/>
    <w:pPr>
      <w:widowControl/>
      <w:spacing w:before="100" w:after="100"/>
    </w:pPr>
    <w:rPr>
      <w:rFonts w:ascii="標楷體" w:eastAsia="標楷體" w:hAnsi="標楷體" w:cs="Arial Unicode MS"/>
      <w:kern w:val="0"/>
      <w:szCs w:val="24"/>
    </w:rPr>
  </w:style>
  <w:style w:type="paragraph" w:customStyle="1" w:styleId="font7">
    <w:name w:val="font7"/>
    <w:basedOn w:val="10"/>
    <w:pPr>
      <w:widowControl/>
      <w:spacing w:before="100" w:after="100"/>
    </w:pPr>
    <w:rPr>
      <w:rFonts w:eastAsia="Arial Unicode MS"/>
      <w:kern w:val="0"/>
      <w:szCs w:val="24"/>
    </w:rPr>
  </w:style>
  <w:style w:type="paragraph" w:customStyle="1" w:styleId="xl29">
    <w:name w:val="xl29"/>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0">
    <w:name w:val="xl30"/>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1">
    <w:name w:val="xl31"/>
    <w:basedOn w:val="10"/>
    <w:pPr>
      <w:widowControl/>
      <w:shd w:val="clear" w:color="auto" w:fill="FFFF99"/>
      <w:spacing w:before="100" w:after="100"/>
      <w:jc w:val="center"/>
    </w:pPr>
    <w:rPr>
      <w:rFonts w:eastAsia="Arial Unicode MS"/>
      <w:kern w:val="0"/>
      <w:szCs w:val="24"/>
    </w:rPr>
  </w:style>
  <w:style w:type="paragraph" w:customStyle="1" w:styleId="xl32">
    <w:name w:val="xl32"/>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3">
    <w:name w:val="xl33"/>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34">
    <w:name w:val="xl34"/>
    <w:basedOn w:val="10"/>
    <w:pPr>
      <w:widowControl/>
      <w:shd w:val="clear" w:color="auto" w:fill="FFFF99"/>
      <w:spacing w:before="100" w:after="100"/>
    </w:pPr>
    <w:rPr>
      <w:rFonts w:ascii="Arial Unicode MS" w:eastAsia="Arial Unicode MS" w:hAnsi="Arial Unicode MS" w:cs="Arial Unicode MS"/>
      <w:kern w:val="0"/>
      <w:szCs w:val="24"/>
    </w:rPr>
  </w:style>
  <w:style w:type="paragraph" w:customStyle="1" w:styleId="xl35">
    <w:name w:val="xl35"/>
    <w:basedOn w:val="10"/>
    <w:pPr>
      <w:widowControl/>
      <w:shd w:val="clear" w:color="auto" w:fill="FFFF99"/>
      <w:spacing w:before="100" w:after="100"/>
    </w:pPr>
    <w:rPr>
      <w:rFonts w:ascii="標楷體" w:eastAsia="標楷體" w:hAnsi="標楷體" w:cs="Arial Unicode MS"/>
      <w:kern w:val="0"/>
      <w:sz w:val="15"/>
      <w:szCs w:val="15"/>
    </w:rPr>
  </w:style>
  <w:style w:type="paragraph" w:customStyle="1" w:styleId="xl36">
    <w:name w:val="xl36"/>
    <w:basedOn w:val="10"/>
    <w:pPr>
      <w:widowControl/>
      <w:shd w:val="clear" w:color="auto" w:fill="FFFF99"/>
      <w:spacing w:before="100" w:after="100"/>
    </w:pPr>
    <w:rPr>
      <w:rFonts w:ascii="標楷體" w:eastAsia="標楷體" w:hAnsi="標楷體" w:cs="Arial Unicode MS"/>
      <w:kern w:val="0"/>
      <w:sz w:val="16"/>
      <w:szCs w:val="16"/>
    </w:rPr>
  </w:style>
  <w:style w:type="paragraph" w:customStyle="1" w:styleId="xl37">
    <w:name w:val="xl37"/>
    <w:basedOn w:val="10"/>
    <w:pPr>
      <w:widowControl/>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kern w:val="0"/>
      <w:szCs w:val="24"/>
    </w:rPr>
  </w:style>
  <w:style w:type="paragraph" w:customStyle="1" w:styleId="xl38">
    <w:name w:val="xl38"/>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40">
    <w:name w:val="xl40"/>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52">
    <w:name w:val="xl52"/>
    <w:basedOn w:val="10"/>
    <w:pPr>
      <w:widowControl/>
      <w:spacing w:before="100" w:after="100"/>
      <w:jc w:val="right"/>
    </w:pPr>
    <w:rPr>
      <w:rFonts w:ascii="新細明體" w:hAnsi="新細明體" w:cs="Arial Unicode MS"/>
      <w:kern w:val="0"/>
      <w:sz w:val="20"/>
    </w:rPr>
  </w:style>
  <w:style w:type="paragraph" w:customStyle="1" w:styleId="aff9">
    <w:name w:val="主標"/>
    <w:basedOn w:val="10"/>
    <w:next w:val="10"/>
    <w:pPr>
      <w:jc w:val="both"/>
    </w:pPr>
    <w:rPr>
      <w:szCs w:val="24"/>
    </w:rPr>
  </w:style>
  <w:style w:type="paragraph" w:customStyle="1" w:styleId="affa">
    <w:name w:val="(一)"/>
    <w:basedOn w:val="10"/>
    <w:pPr>
      <w:snapToGrid w:val="0"/>
      <w:spacing w:line="360" w:lineRule="atLeast"/>
      <w:ind w:left="960" w:hanging="720"/>
    </w:pPr>
    <w:rPr>
      <w:rFonts w:eastAsia="標楷體"/>
    </w:rPr>
  </w:style>
  <w:style w:type="paragraph" w:customStyle="1" w:styleId="1a">
    <w:name w:val="1"/>
    <w:basedOn w:val="affa"/>
    <w:pPr>
      <w:ind w:left="1200" w:hanging="480"/>
    </w:pPr>
  </w:style>
  <w:style w:type="paragraph" w:customStyle="1" w:styleId="affb">
    <w:name w:val="論文圖"/>
    <w:basedOn w:val="10"/>
    <w:pPr>
      <w:spacing w:line="360" w:lineRule="auto"/>
      <w:jc w:val="center"/>
    </w:pPr>
    <w:rPr>
      <w:rFonts w:eastAsia="標楷體"/>
      <w:szCs w:val="24"/>
    </w:rPr>
  </w:style>
  <w:style w:type="paragraph" w:customStyle="1" w:styleId="affc">
    <w:name w:val="圖標題"/>
    <w:basedOn w:val="10"/>
    <w:pPr>
      <w:tabs>
        <w:tab w:val="left" w:pos="0"/>
      </w:tabs>
      <w:spacing w:line="500" w:lineRule="exact"/>
      <w:jc w:val="center"/>
    </w:pPr>
    <w:rPr>
      <w:rFonts w:eastAsia="標楷體"/>
      <w:sz w:val="28"/>
      <w:szCs w:val="28"/>
    </w:rPr>
  </w:style>
  <w:style w:type="paragraph" w:customStyle="1" w:styleId="affd">
    <w:name w:val="單位"/>
    <w:basedOn w:val="10"/>
    <w:pPr>
      <w:spacing w:before="60" w:line="0" w:lineRule="atLeast"/>
      <w:jc w:val="right"/>
    </w:pPr>
    <w:rPr>
      <w:rFonts w:eastAsia="華康仿宋體"/>
      <w:kern w:val="0"/>
    </w:rPr>
  </w:style>
  <w:style w:type="paragraph" w:customStyle="1" w:styleId="26">
    <w:name w:val="第2項次層"/>
    <w:basedOn w:val="10"/>
    <w:pPr>
      <w:widowControl/>
      <w:tabs>
        <w:tab w:val="left" w:pos="3266"/>
      </w:tabs>
      <w:ind w:left="3360" w:hanging="480"/>
    </w:pPr>
    <w:rPr>
      <w:kern w:val="0"/>
      <w:szCs w:val="24"/>
    </w:rPr>
  </w:style>
  <w:style w:type="paragraph" w:customStyle="1" w:styleId="Web1">
    <w:name w:val="內文 (Web)1"/>
    <w:basedOn w:val="10"/>
    <w:pPr>
      <w:widowControl/>
      <w:spacing w:before="100" w:after="100" w:line="330" w:lineRule="atLeast"/>
    </w:pPr>
    <w:rPr>
      <w:rFonts w:ascii="新細明體" w:hAnsi="新細明體" w:cs="新細明體"/>
      <w:kern w:val="0"/>
      <w:szCs w:val="24"/>
    </w:rPr>
  </w:style>
  <w:style w:type="paragraph" w:customStyle="1" w:styleId="1-1">
    <w:name w:val="本文1-1"/>
    <w:pPr>
      <w:suppressAutoHyphens/>
      <w:spacing w:line="240" w:lineRule="exact"/>
    </w:pPr>
    <w:rPr>
      <w:rFonts w:eastAsia="標楷體"/>
      <w:lang w:eastAsia="ar-SA"/>
    </w:rPr>
  </w:style>
  <w:style w:type="paragraph" w:customStyle="1" w:styleId="39">
    <w:name w:val="內文((一)標題3)"/>
    <w:basedOn w:val="10"/>
    <w:pPr>
      <w:spacing w:line="500" w:lineRule="exact"/>
      <w:ind w:left="400"/>
      <w:jc w:val="both"/>
    </w:pPr>
    <w:rPr>
      <w:rFonts w:eastAsia="標楷體"/>
      <w:bCs/>
      <w:sz w:val="28"/>
      <w:szCs w:val="28"/>
    </w:rPr>
  </w:style>
  <w:style w:type="paragraph" w:customStyle="1" w:styleId="affe">
    <w:name w:val="壹文"/>
    <w:basedOn w:val="10"/>
    <w:pPr>
      <w:spacing w:before="120" w:line="360" w:lineRule="atLeast"/>
      <w:ind w:left="680"/>
    </w:pPr>
    <w:rPr>
      <w:rFonts w:ascii="標楷體" w:eastAsia="標楷體" w:hAnsi="標楷體" w:cs="標楷體"/>
      <w:kern w:val="0"/>
      <w:sz w:val="28"/>
    </w:rPr>
  </w:style>
  <w:style w:type="paragraph" w:customStyle="1" w:styleId="xl41">
    <w:name w:val="xl4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2">
    <w:name w:val="xl4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4">
    <w:name w:val="xl44"/>
    <w:basedOn w:val="10"/>
    <w:pPr>
      <w:widowControl/>
      <w:spacing w:before="100" w:after="100"/>
    </w:pPr>
    <w:rPr>
      <w:rFonts w:ascii="新細明體" w:hAnsi="新細明體" w:cs="Arial Unicode MS"/>
      <w:kern w:val="0"/>
      <w:sz w:val="20"/>
    </w:rPr>
  </w:style>
  <w:style w:type="paragraph" w:customStyle="1" w:styleId="xl45">
    <w:name w:val="xl45"/>
    <w:basedOn w:val="10"/>
    <w:pPr>
      <w:widowControl/>
      <w:spacing w:before="100" w:after="100"/>
    </w:pPr>
    <w:rPr>
      <w:rFonts w:ascii="新細明體" w:hAnsi="新細明體" w:cs="Arial Unicode MS"/>
      <w:kern w:val="0"/>
      <w:sz w:val="20"/>
    </w:rPr>
  </w:style>
  <w:style w:type="paragraph" w:customStyle="1" w:styleId="xl46">
    <w:name w:val="xl46"/>
    <w:basedOn w:val="10"/>
    <w:pPr>
      <w:widowControl/>
      <w:spacing w:before="100" w:after="100"/>
      <w:jc w:val="center"/>
    </w:pPr>
    <w:rPr>
      <w:rFonts w:ascii="新細明體" w:hAnsi="新細明體" w:cs="Arial Unicode MS"/>
      <w:kern w:val="0"/>
      <w:sz w:val="20"/>
    </w:rPr>
  </w:style>
  <w:style w:type="paragraph" w:customStyle="1" w:styleId="xl47">
    <w:name w:val="xl47"/>
    <w:basedOn w:val="10"/>
    <w:pPr>
      <w:widowControl/>
      <w:spacing w:before="100" w:after="100"/>
      <w:jc w:val="center"/>
    </w:pPr>
    <w:rPr>
      <w:rFonts w:ascii="新細明體" w:hAnsi="新細明體" w:cs="Arial Unicode MS"/>
      <w:kern w:val="0"/>
      <w:sz w:val="20"/>
    </w:rPr>
  </w:style>
  <w:style w:type="paragraph" w:customStyle="1" w:styleId="xl48">
    <w:name w:val="xl48"/>
    <w:basedOn w:val="10"/>
    <w:pPr>
      <w:widowControl/>
      <w:spacing w:before="100" w:after="100"/>
      <w:jc w:val="center"/>
    </w:pPr>
    <w:rPr>
      <w:rFonts w:ascii="新細明體" w:hAnsi="新細明體" w:cs="Arial Unicode MS"/>
      <w:kern w:val="0"/>
      <w:sz w:val="20"/>
    </w:rPr>
  </w:style>
  <w:style w:type="paragraph" w:customStyle="1" w:styleId="xl49">
    <w:name w:val="xl49"/>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0">
    <w:name w:val="xl50"/>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1">
    <w:name w:val="xl51"/>
    <w:basedOn w:val="10"/>
    <w:pPr>
      <w:widowControl/>
      <w:spacing w:before="100" w:after="100"/>
    </w:pPr>
    <w:rPr>
      <w:rFonts w:ascii="新細明體" w:hAnsi="新細明體" w:cs="Arial Unicode MS"/>
      <w:kern w:val="0"/>
      <w:sz w:val="20"/>
    </w:rPr>
  </w:style>
  <w:style w:type="paragraph" w:customStyle="1" w:styleId="xl53">
    <w:name w:val="xl53"/>
    <w:basedOn w:val="10"/>
    <w:pPr>
      <w:widowControl/>
      <w:spacing w:before="100" w:after="100"/>
      <w:jc w:val="center"/>
    </w:pPr>
    <w:rPr>
      <w:rFonts w:ascii="新細明體" w:hAnsi="新細明體" w:cs="Arial Unicode MS"/>
      <w:kern w:val="0"/>
      <w:sz w:val="20"/>
    </w:rPr>
  </w:style>
  <w:style w:type="paragraph" w:customStyle="1" w:styleId="xl54">
    <w:name w:val="xl54"/>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5">
    <w:name w:val="xl55"/>
    <w:basedOn w:val="10"/>
    <w:pPr>
      <w:widowControl/>
      <w:spacing w:before="100" w:after="100"/>
    </w:pPr>
    <w:rPr>
      <w:rFonts w:ascii="新細明體" w:hAnsi="新細明體" w:cs="Arial Unicode MS"/>
      <w:kern w:val="0"/>
      <w:sz w:val="20"/>
    </w:rPr>
  </w:style>
  <w:style w:type="paragraph" w:customStyle="1" w:styleId="xl56">
    <w:name w:val="xl5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7">
    <w:name w:val="xl5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8">
    <w:name w:val="xl58"/>
    <w:basedOn w:val="10"/>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kern w:val="0"/>
      <w:sz w:val="20"/>
    </w:rPr>
  </w:style>
  <w:style w:type="paragraph" w:customStyle="1" w:styleId="xl59">
    <w:name w:val="xl59"/>
    <w:basedOn w:val="10"/>
    <w:pPr>
      <w:widowControl/>
      <w:spacing w:before="100" w:after="100"/>
      <w:jc w:val="center"/>
    </w:pPr>
    <w:rPr>
      <w:rFonts w:ascii="新細明體" w:hAnsi="新細明體" w:cs="Arial Unicode MS"/>
      <w:kern w:val="0"/>
      <w:sz w:val="20"/>
    </w:rPr>
  </w:style>
  <w:style w:type="paragraph" w:customStyle="1" w:styleId="xl60">
    <w:name w:val="xl60"/>
    <w:basedOn w:val="10"/>
    <w:pPr>
      <w:widowControl/>
      <w:spacing w:before="100" w:after="100"/>
      <w:jc w:val="center"/>
    </w:pPr>
    <w:rPr>
      <w:rFonts w:ascii="新細明體" w:hAnsi="新細明體" w:cs="Arial Unicode MS"/>
      <w:kern w:val="0"/>
      <w:sz w:val="20"/>
    </w:rPr>
  </w:style>
  <w:style w:type="paragraph" w:customStyle="1" w:styleId="xl61">
    <w:name w:val="xl61"/>
    <w:basedOn w:val="10"/>
    <w:pPr>
      <w:widowControl/>
      <w:spacing w:before="100" w:after="100"/>
      <w:jc w:val="right"/>
    </w:pPr>
    <w:rPr>
      <w:rFonts w:ascii="新細明體" w:hAnsi="新細明體" w:cs="Arial Unicode MS"/>
      <w:kern w:val="0"/>
      <w:sz w:val="20"/>
    </w:rPr>
  </w:style>
  <w:style w:type="paragraph" w:customStyle="1" w:styleId="xl62">
    <w:name w:val="xl62"/>
    <w:basedOn w:val="10"/>
    <w:pPr>
      <w:widowControl/>
      <w:spacing w:before="100" w:after="100"/>
    </w:pPr>
    <w:rPr>
      <w:rFonts w:ascii="新細明體" w:hAnsi="新細明體" w:cs="Arial Unicode MS"/>
      <w:kern w:val="0"/>
      <w:sz w:val="20"/>
    </w:rPr>
  </w:style>
  <w:style w:type="paragraph" w:customStyle="1" w:styleId="xl63">
    <w:name w:val="xl63"/>
    <w:basedOn w:val="10"/>
    <w:pPr>
      <w:widowControl/>
      <w:spacing w:before="100" w:after="100"/>
    </w:pPr>
    <w:rPr>
      <w:rFonts w:ascii="Arial Unicode MS" w:eastAsia="Arial Unicode MS" w:hAnsi="Arial Unicode MS" w:cs="Arial Unicode MS"/>
      <w:kern w:val="0"/>
      <w:szCs w:val="24"/>
    </w:rPr>
  </w:style>
  <w:style w:type="paragraph" w:customStyle="1" w:styleId="font8">
    <w:name w:val="font8"/>
    <w:basedOn w:val="10"/>
    <w:pPr>
      <w:widowControl/>
      <w:spacing w:before="100" w:after="100"/>
    </w:pPr>
    <w:rPr>
      <w:rFonts w:ascii="新細明體" w:hAnsi="新細明體" w:cs="新細明體"/>
      <w:color w:val="000000"/>
      <w:kern w:val="0"/>
      <w:sz w:val="20"/>
    </w:rPr>
  </w:style>
  <w:style w:type="paragraph" w:customStyle="1" w:styleId="font9">
    <w:name w:val="font9"/>
    <w:basedOn w:val="10"/>
    <w:pPr>
      <w:widowControl/>
      <w:spacing w:before="100" w:after="100"/>
    </w:pPr>
    <w:rPr>
      <w:color w:val="000000"/>
      <w:kern w:val="0"/>
      <w:sz w:val="20"/>
    </w:rPr>
  </w:style>
  <w:style w:type="paragraph" w:customStyle="1" w:styleId="xl64">
    <w:name w:val="xl6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5">
    <w:name w:val="xl65"/>
    <w:basedOn w:val="10"/>
    <w:pPr>
      <w:widowControl/>
      <w:pBdr>
        <w:top w:val="single" w:sz="4" w:space="0" w:color="000000"/>
        <w:left w:val="single" w:sz="4" w:space="0" w:color="000000"/>
        <w:bottom w:val="single" w:sz="4" w:space="0" w:color="000000"/>
        <w:right w:val="single" w:sz="4" w:space="0" w:color="000000"/>
      </w:pBdr>
      <w:spacing w:before="100" w:after="100"/>
      <w:jc w:val="center"/>
    </w:pPr>
    <w:rPr>
      <w:kern w:val="0"/>
      <w:sz w:val="20"/>
    </w:rPr>
  </w:style>
  <w:style w:type="paragraph" w:customStyle="1" w:styleId="xl66">
    <w:name w:val="xl6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7">
    <w:name w:val="xl67"/>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8">
    <w:name w:val="xl6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69">
    <w:name w:val="xl69"/>
    <w:basedOn w:val="10"/>
    <w:pPr>
      <w:widowControl/>
      <w:spacing w:before="100" w:after="100"/>
      <w:jc w:val="center"/>
    </w:pPr>
    <w:rPr>
      <w:rFonts w:ascii="新細明體" w:hAnsi="新細明體" w:cs="新細明體"/>
      <w:kern w:val="0"/>
      <w:sz w:val="20"/>
    </w:rPr>
  </w:style>
  <w:style w:type="paragraph" w:customStyle="1" w:styleId="xl70">
    <w:name w:val="xl70"/>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71">
    <w:name w:val="xl71"/>
    <w:basedOn w:val="10"/>
    <w:pPr>
      <w:widowControl/>
      <w:spacing w:before="100" w:after="100"/>
      <w:jc w:val="center"/>
    </w:pPr>
    <w:rPr>
      <w:rFonts w:ascii="新細明體" w:hAnsi="新細明體" w:cs="新細明體"/>
      <w:kern w:val="0"/>
      <w:sz w:val="22"/>
      <w:szCs w:val="22"/>
    </w:rPr>
  </w:style>
  <w:style w:type="paragraph" w:customStyle="1" w:styleId="xl72">
    <w:name w:val="xl72"/>
    <w:basedOn w:val="10"/>
    <w:pPr>
      <w:widowControl/>
      <w:spacing w:before="100" w:after="100"/>
      <w:jc w:val="center"/>
    </w:pPr>
    <w:rPr>
      <w:rFonts w:ascii="新細明體" w:hAnsi="新細明體" w:cs="新細明體"/>
      <w:kern w:val="0"/>
      <w:sz w:val="20"/>
    </w:rPr>
  </w:style>
  <w:style w:type="paragraph" w:customStyle="1" w:styleId="xl73">
    <w:name w:val="xl73"/>
    <w:basedOn w:val="10"/>
    <w:pPr>
      <w:widowControl/>
      <w:spacing w:before="100" w:after="100"/>
      <w:jc w:val="center"/>
    </w:pPr>
    <w:rPr>
      <w:rFonts w:ascii="新細明體" w:hAnsi="新細明體" w:cs="新細明體"/>
      <w:kern w:val="0"/>
      <w:sz w:val="20"/>
    </w:rPr>
  </w:style>
  <w:style w:type="paragraph" w:customStyle="1" w:styleId="xl74">
    <w:name w:val="xl74"/>
    <w:basedOn w:val="10"/>
    <w:pPr>
      <w:widowControl/>
      <w:spacing w:before="100" w:after="100"/>
      <w:jc w:val="center"/>
    </w:pPr>
    <w:rPr>
      <w:rFonts w:ascii="新細明體" w:hAnsi="新細明體" w:cs="新細明體"/>
      <w:kern w:val="0"/>
      <w:sz w:val="20"/>
    </w:rPr>
  </w:style>
  <w:style w:type="paragraph" w:customStyle="1" w:styleId="xl75">
    <w:name w:val="xl75"/>
    <w:basedOn w:val="10"/>
    <w:pPr>
      <w:widowControl/>
      <w:spacing w:before="100" w:after="100"/>
      <w:jc w:val="right"/>
    </w:pPr>
    <w:rPr>
      <w:rFonts w:ascii="新細明體" w:hAnsi="新細明體" w:cs="新細明體"/>
      <w:kern w:val="0"/>
      <w:sz w:val="20"/>
    </w:rPr>
  </w:style>
  <w:style w:type="paragraph" w:customStyle="1" w:styleId="xl76">
    <w:name w:val="xl76"/>
    <w:basedOn w:val="10"/>
    <w:pPr>
      <w:widowControl/>
      <w:spacing w:before="100" w:after="100"/>
      <w:jc w:val="center"/>
    </w:pPr>
    <w:rPr>
      <w:rFonts w:ascii="新細明體" w:hAnsi="新細明體" w:cs="新細明體"/>
      <w:kern w:val="0"/>
      <w:sz w:val="20"/>
    </w:rPr>
  </w:style>
  <w:style w:type="paragraph" w:customStyle="1" w:styleId="xl77">
    <w:name w:val="xl77"/>
    <w:basedOn w:val="10"/>
    <w:pPr>
      <w:widowControl/>
      <w:spacing w:before="100" w:after="100"/>
      <w:jc w:val="center"/>
    </w:pPr>
    <w:rPr>
      <w:rFonts w:ascii="新細明體" w:hAnsi="新細明體" w:cs="新細明體"/>
      <w:kern w:val="0"/>
      <w:sz w:val="20"/>
    </w:rPr>
  </w:style>
  <w:style w:type="paragraph" w:customStyle="1" w:styleId="xl78">
    <w:name w:val="xl78"/>
    <w:basedOn w:val="10"/>
    <w:pPr>
      <w:widowControl/>
      <w:spacing w:before="100" w:after="100"/>
      <w:jc w:val="center"/>
    </w:pPr>
    <w:rPr>
      <w:rFonts w:ascii="新細明體" w:hAnsi="新細明體" w:cs="新細明體"/>
      <w:kern w:val="0"/>
      <w:sz w:val="20"/>
    </w:rPr>
  </w:style>
  <w:style w:type="paragraph" w:customStyle="1" w:styleId="xl79">
    <w:name w:val="xl79"/>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0">
    <w:name w:val="xl80"/>
    <w:basedOn w:val="10"/>
    <w:pPr>
      <w:widowControl/>
      <w:spacing w:before="100" w:after="100"/>
    </w:pPr>
    <w:rPr>
      <w:rFonts w:ascii="Arial Unicode MS" w:eastAsia="Arial Unicode MS" w:hAnsi="Arial Unicode MS" w:cs="Arial Unicode MS"/>
      <w:kern w:val="0"/>
      <w:szCs w:val="24"/>
    </w:rPr>
  </w:style>
  <w:style w:type="paragraph" w:customStyle="1" w:styleId="xl81">
    <w:name w:val="xl81"/>
    <w:basedOn w:val="10"/>
    <w:pPr>
      <w:widowControl/>
      <w:spacing w:before="100" w:after="100"/>
    </w:pPr>
    <w:rPr>
      <w:rFonts w:ascii="Arial Unicode MS" w:eastAsia="Arial Unicode MS" w:hAnsi="Arial Unicode MS" w:cs="Arial Unicode MS"/>
      <w:kern w:val="0"/>
      <w:szCs w:val="24"/>
    </w:rPr>
  </w:style>
  <w:style w:type="paragraph" w:customStyle="1" w:styleId="xl82">
    <w:name w:val="xl8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83">
    <w:name w:val="xl83"/>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4">
    <w:name w:val="xl8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85">
    <w:name w:val="xl85"/>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6">
    <w:name w:val="xl86"/>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7">
    <w:name w:val="xl8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8">
    <w:name w:val="xl8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9">
    <w:name w:val="xl89"/>
    <w:basedOn w:val="10"/>
    <w:pPr>
      <w:widowControl/>
      <w:spacing w:before="100" w:after="100"/>
      <w:jc w:val="center"/>
    </w:pPr>
    <w:rPr>
      <w:rFonts w:ascii="新細明體" w:hAnsi="新細明體" w:cs="新細明體"/>
      <w:kern w:val="0"/>
      <w:sz w:val="20"/>
    </w:rPr>
  </w:style>
  <w:style w:type="paragraph" w:customStyle="1" w:styleId="xl90">
    <w:name w:val="xl90"/>
    <w:basedOn w:val="10"/>
    <w:pPr>
      <w:widowControl/>
      <w:spacing w:before="100" w:after="100"/>
      <w:jc w:val="center"/>
    </w:pPr>
    <w:rPr>
      <w:rFonts w:ascii="新細明體" w:hAnsi="新細明體" w:cs="新細明體"/>
      <w:kern w:val="0"/>
      <w:sz w:val="20"/>
    </w:rPr>
  </w:style>
  <w:style w:type="paragraph" w:customStyle="1" w:styleId="xl91">
    <w:name w:val="xl9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2">
    <w:name w:val="xl92"/>
    <w:basedOn w:val="10"/>
    <w:pPr>
      <w:widowControl/>
      <w:spacing w:before="100" w:after="100"/>
      <w:jc w:val="both"/>
    </w:pPr>
    <w:rPr>
      <w:rFonts w:ascii="新細明體" w:hAnsi="新細明體" w:cs="新細明體"/>
      <w:color w:val="000000"/>
      <w:kern w:val="0"/>
      <w:sz w:val="20"/>
    </w:rPr>
  </w:style>
  <w:style w:type="paragraph" w:customStyle="1" w:styleId="xl93">
    <w:name w:val="xl93"/>
    <w:basedOn w:val="10"/>
    <w:pPr>
      <w:widowControl/>
      <w:spacing w:before="100" w:after="100"/>
      <w:jc w:val="center"/>
    </w:pPr>
    <w:rPr>
      <w:rFonts w:ascii="新細明體" w:hAnsi="新細明體" w:cs="新細明體"/>
      <w:color w:val="000000"/>
      <w:kern w:val="0"/>
      <w:sz w:val="20"/>
    </w:rPr>
  </w:style>
  <w:style w:type="paragraph" w:customStyle="1" w:styleId="xl94">
    <w:name w:val="xl94"/>
    <w:basedOn w:val="10"/>
    <w:pPr>
      <w:widowControl/>
      <w:spacing w:before="100" w:after="100"/>
      <w:jc w:val="center"/>
    </w:pPr>
    <w:rPr>
      <w:rFonts w:ascii="新細明體" w:hAnsi="新細明體" w:cs="新細明體"/>
      <w:color w:val="000000"/>
      <w:kern w:val="0"/>
      <w:sz w:val="20"/>
    </w:rPr>
  </w:style>
  <w:style w:type="paragraph" w:customStyle="1" w:styleId="xl95">
    <w:name w:val="xl95"/>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6">
    <w:name w:val="xl96"/>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97">
    <w:name w:val="xl97"/>
    <w:basedOn w:val="10"/>
    <w:pPr>
      <w:widowControl/>
      <w:spacing w:before="100" w:after="100"/>
      <w:jc w:val="center"/>
    </w:pPr>
    <w:rPr>
      <w:rFonts w:ascii="新細明體" w:hAnsi="新細明體" w:cs="新細明體"/>
      <w:color w:val="000000"/>
      <w:kern w:val="0"/>
      <w:sz w:val="20"/>
    </w:rPr>
  </w:style>
  <w:style w:type="paragraph" w:customStyle="1" w:styleId="xl98">
    <w:name w:val="xl9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99">
    <w:name w:val="xl99"/>
    <w:basedOn w:val="10"/>
    <w:pPr>
      <w:widowControl/>
      <w:spacing w:before="100" w:after="100"/>
      <w:jc w:val="center"/>
    </w:pPr>
    <w:rPr>
      <w:rFonts w:ascii="新細明體" w:hAnsi="新細明體" w:cs="新細明體"/>
      <w:color w:val="000000"/>
      <w:kern w:val="0"/>
      <w:sz w:val="20"/>
    </w:rPr>
  </w:style>
  <w:style w:type="paragraph" w:customStyle="1" w:styleId="xl100">
    <w:name w:val="xl100"/>
    <w:basedOn w:val="10"/>
    <w:pPr>
      <w:widowControl/>
      <w:spacing w:before="100" w:after="100"/>
      <w:jc w:val="center"/>
    </w:pPr>
    <w:rPr>
      <w:rFonts w:ascii="新細明體" w:hAnsi="新細明體" w:cs="新細明體"/>
      <w:color w:val="000000"/>
      <w:kern w:val="0"/>
      <w:sz w:val="20"/>
    </w:rPr>
  </w:style>
  <w:style w:type="paragraph" w:customStyle="1" w:styleId="xl101">
    <w:name w:val="xl101"/>
    <w:basedOn w:val="10"/>
    <w:pPr>
      <w:widowControl/>
      <w:spacing w:before="100" w:after="100"/>
      <w:jc w:val="center"/>
    </w:pPr>
    <w:rPr>
      <w:rFonts w:ascii="新細明體" w:hAnsi="新細明體" w:cs="新細明體"/>
      <w:color w:val="000000"/>
      <w:kern w:val="0"/>
      <w:sz w:val="20"/>
    </w:rPr>
  </w:style>
  <w:style w:type="paragraph" w:customStyle="1" w:styleId="xl102">
    <w:name w:val="xl10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3">
    <w:name w:val="xl103"/>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4">
    <w:name w:val="xl104"/>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5">
    <w:name w:val="xl105"/>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6">
    <w:name w:val="xl106"/>
    <w:basedOn w:val="10"/>
    <w:pPr>
      <w:widowControl/>
      <w:spacing w:before="100" w:after="100"/>
      <w:jc w:val="center"/>
    </w:pPr>
    <w:rPr>
      <w:rFonts w:ascii="新細明體" w:hAnsi="新細明體" w:cs="新細明體"/>
      <w:color w:val="000000"/>
      <w:kern w:val="0"/>
      <w:sz w:val="20"/>
    </w:rPr>
  </w:style>
  <w:style w:type="paragraph" w:customStyle="1" w:styleId="xl107">
    <w:name w:val="xl10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108">
    <w:name w:val="xl10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09">
    <w:name w:val="xl109"/>
    <w:basedOn w:val="10"/>
    <w:pPr>
      <w:widowControl/>
      <w:spacing w:before="100" w:after="100"/>
    </w:pPr>
    <w:rPr>
      <w:rFonts w:ascii="新細明體" w:hAnsi="新細明體" w:cs="新細明體"/>
      <w:color w:val="0000FF"/>
      <w:kern w:val="0"/>
      <w:sz w:val="20"/>
    </w:rPr>
  </w:style>
  <w:style w:type="paragraph" w:customStyle="1" w:styleId="xl110">
    <w:name w:val="xl110"/>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 w:val="20"/>
    </w:rPr>
  </w:style>
  <w:style w:type="paragraph" w:customStyle="1" w:styleId="xl111">
    <w:name w:val="xl111"/>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12">
    <w:name w:val="xl112"/>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2"/>
      <w:szCs w:val="22"/>
    </w:rPr>
  </w:style>
  <w:style w:type="paragraph" w:customStyle="1" w:styleId="xl113">
    <w:name w:val="xl113"/>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114">
    <w:name w:val="xl114"/>
    <w:basedOn w:val="10"/>
    <w:pPr>
      <w:widowControl/>
      <w:spacing w:before="100" w:after="100"/>
      <w:jc w:val="center"/>
    </w:pPr>
    <w:rPr>
      <w:rFonts w:ascii="新細明體" w:hAnsi="新細明體" w:cs="新細明體"/>
      <w:kern w:val="0"/>
      <w:sz w:val="20"/>
    </w:rPr>
  </w:style>
  <w:style w:type="paragraph" w:customStyle="1" w:styleId="xl115">
    <w:name w:val="xl115"/>
    <w:basedOn w:val="10"/>
    <w:pPr>
      <w:widowControl/>
      <w:spacing w:before="100" w:after="100"/>
      <w:jc w:val="center"/>
    </w:pPr>
    <w:rPr>
      <w:rFonts w:ascii="新細明體" w:hAnsi="新細明體" w:cs="新細明體"/>
      <w:kern w:val="0"/>
      <w:sz w:val="20"/>
    </w:rPr>
  </w:style>
  <w:style w:type="paragraph" w:customStyle="1" w:styleId="xl116">
    <w:name w:val="xl11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17">
    <w:name w:val="xl117"/>
    <w:basedOn w:val="10"/>
    <w:pPr>
      <w:widowControl/>
      <w:spacing w:before="100" w:after="100"/>
    </w:pPr>
    <w:rPr>
      <w:rFonts w:ascii="新細明體" w:hAnsi="新細明體" w:cs="新細明體"/>
      <w:kern w:val="0"/>
      <w:sz w:val="20"/>
    </w:rPr>
  </w:style>
  <w:style w:type="paragraph" w:customStyle="1" w:styleId="1b">
    <w:name w:val="純文字1"/>
    <w:basedOn w:val="10"/>
    <w:rPr>
      <w:rFonts w:ascii="細明體" w:eastAsia="細明體" w:hAnsi="細明體" w:cs="細明體"/>
    </w:rPr>
  </w:style>
  <w:style w:type="paragraph" w:customStyle="1" w:styleId="1c">
    <w:name w:val="內文1"/>
    <w:pPr>
      <w:widowControl w:val="0"/>
      <w:suppressAutoHyphens/>
      <w:spacing w:line="360" w:lineRule="atLeast"/>
    </w:pPr>
    <w:rPr>
      <w:rFonts w:ascii="細明體" w:eastAsia="細明體" w:hAnsi="細明體" w:cs="細明體"/>
      <w:sz w:val="24"/>
      <w:lang w:eastAsia="ar-SA"/>
    </w:rPr>
  </w:style>
  <w:style w:type="paragraph" w:customStyle="1" w:styleId="afff">
    <w:name w:val="主旨"/>
    <w:basedOn w:val="10"/>
    <w:pPr>
      <w:snapToGrid w:val="0"/>
      <w:ind w:left="964" w:hanging="964"/>
      <w:jc w:val="both"/>
    </w:pPr>
    <w:rPr>
      <w:rFonts w:eastAsia="標楷體"/>
      <w:sz w:val="32"/>
    </w:rPr>
  </w:style>
  <w:style w:type="paragraph" w:customStyle="1" w:styleId="1d">
    <w:name w:val="標題２1"/>
    <w:basedOn w:val="2"/>
    <w:next w:val="2"/>
    <w:pPr>
      <w:widowControl/>
      <w:spacing w:line="460" w:lineRule="exact"/>
      <w:ind w:left="480" w:right="100"/>
    </w:pPr>
    <w:rPr>
      <w:rFonts w:ascii="Times New Roman" w:eastAsia="標楷體" w:hAnsi="Times New Roman" w:cs="Times New Roman"/>
      <w:b w:val="0"/>
      <w:kern w:val="0"/>
      <w:sz w:val="28"/>
      <w:szCs w:val="24"/>
    </w:rPr>
  </w:style>
  <w:style w:type="paragraph" w:customStyle="1" w:styleId="1e">
    <w:name w:val="樣式1"/>
    <w:basedOn w:val="2"/>
    <w:next w:val="2"/>
    <w:pPr>
      <w:widowControl/>
      <w:spacing w:line="460" w:lineRule="exact"/>
    </w:pPr>
    <w:rPr>
      <w:sz w:val="52"/>
      <w:szCs w:val="24"/>
    </w:rPr>
  </w:style>
  <w:style w:type="paragraph" w:customStyle="1" w:styleId="afff0">
    <w:name w:val="大標二"/>
    <w:basedOn w:val="10"/>
    <w:pPr>
      <w:tabs>
        <w:tab w:val="right" w:leader="dot" w:pos="1080"/>
        <w:tab w:val="right" w:leader="dot" w:pos="8820"/>
      </w:tabs>
      <w:snapToGrid w:val="0"/>
      <w:spacing w:line="360" w:lineRule="auto"/>
    </w:pPr>
    <w:rPr>
      <w:rFonts w:ascii="Arial" w:eastAsia="標楷體" w:hAnsi="Arial" w:cs="Arial"/>
      <w:sz w:val="32"/>
      <w:szCs w:val="24"/>
    </w:rPr>
  </w:style>
  <w:style w:type="paragraph" w:customStyle="1" w:styleId="afff1">
    <w:name w:val="批示欄位"/>
    <w:basedOn w:val="10"/>
    <w:pPr>
      <w:widowControl/>
      <w:snapToGrid w:val="0"/>
    </w:pPr>
    <w:rPr>
      <w:rFonts w:eastAsia="標楷體"/>
      <w:kern w:val="0"/>
    </w:rPr>
  </w:style>
  <w:style w:type="paragraph" w:customStyle="1" w:styleId="27">
    <w:name w:val="純文字2"/>
    <w:basedOn w:val="10"/>
    <w:rPr>
      <w:rFonts w:ascii="細明體" w:eastAsia="細明體" w:hAnsi="細明體" w:cs="細明體"/>
    </w:rPr>
  </w:style>
  <w:style w:type="paragraph" w:customStyle="1" w:styleId="3a">
    <w:name w:val="3"/>
    <w:basedOn w:val="10"/>
    <w:pPr>
      <w:autoSpaceDE w:val="0"/>
      <w:spacing w:line="600" w:lineRule="atLeast"/>
      <w:ind w:left="1054" w:hanging="350"/>
      <w:jc w:val="both"/>
    </w:pPr>
    <w:rPr>
      <w:rFonts w:ascii="華康楷書體W5" w:eastAsia="華康楷書體W5" w:hAnsi="華康楷書體W5" w:cs="華康楷書體W5"/>
      <w:spacing w:val="20"/>
      <w:kern w:val="0"/>
      <w:sz w:val="32"/>
    </w:rPr>
  </w:style>
  <w:style w:type="paragraph" w:customStyle="1" w:styleId="afff2">
    <w:name w:val="表"/>
    <w:basedOn w:val="af0"/>
    <w:pPr>
      <w:tabs>
        <w:tab w:val="right" w:pos="7371"/>
      </w:tabs>
      <w:snapToGrid w:val="0"/>
      <w:jc w:val="left"/>
    </w:pPr>
    <w:rPr>
      <w:rFonts w:ascii="Times New Roman" w:eastAsia="華康中明體" w:hAnsi="Times New Roman" w:cs="Times New Roman"/>
      <w:sz w:val="28"/>
    </w:rPr>
  </w:style>
  <w:style w:type="paragraph" w:customStyle="1" w:styleId="afff3">
    <w:name w:val="目錄"/>
    <w:basedOn w:val="10"/>
    <w:pPr>
      <w:spacing w:line="480" w:lineRule="auto"/>
      <w:jc w:val="center"/>
    </w:pPr>
    <w:rPr>
      <w:spacing w:val="4"/>
      <w:kern w:val="0"/>
      <w:sz w:val="32"/>
    </w:rPr>
  </w:style>
  <w:style w:type="paragraph" w:customStyle="1" w:styleId="afff4">
    <w:name w:val="條"/>
    <w:basedOn w:val="10"/>
    <w:pPr>
      <w:spacing w:line="480" w:lineRule="atLeast"/>
    </w:pPr>
    <w:rPr>
      <w:rFonts w:ascii="標楷體" w:eastAsia="標楷體" w:hAnsi="標楷體" w:cs="標楷體"/>
      <w:sz w:val="28"/>
    </w:rPr>
  </w:style>
  <w:style w:type="paragraph" w:customStyle="1" w:styleId="25">
    <w:name w:val="內文標題2之第一層5"/>
    <w:basedOn w:val="10"/>
    <w:uiPriority w:val="99"/>
    <w:pPr>
      <w:numPr>
        <w:numId w:val="6"/>
      </w:numPr>
    </w:pPr>
    <w:rPr>
      <w:szCs w:val="24"/>
    </w:rPr>
  </w:style>
  <w:style w:type="paragraph" w:styleId="z-">
    <w:name w:val="HTML Top of Form"/>
    <w:basedOn w:val="10"/>
    <w:next w:val="10"/>
    <w:pPr>
      <w:pBdr>
        <w:bottom w:val="single" w:sz="6" w:space="1" w:color="000000"/>
      </w:pBdr>
      <w:jc w:val="center"/>
    </w:pPr>
    <w:rPr>
      <w:rFonts w:ascii="Arial" w:eastAsia="Arial" w:hAnsi="Arial" w:cs="Arial"/>
      <w:vanish/>
      <w:sz w:val="16"/>
      <w:szCs w:val="16"/>
    </w:rPr>
  </w:style>
  <w:style w:type="paragraph" w:styleId="z-0">
    <w:name w:val="HTML Bottom of Form"/>
    <w:basedOn w:val="10"/>
    <w:next w:val="10"/>
    <w:pPr>
      <w:pBdr>
        <w:top w:val="single" w:sz="6" w:space="1" w:color="000000"/>
      </w:pBdr>
      <w:jc w:val="center"/>
    </w:pPr>
    <w:rPr>
      <w:rFonts w:ascii="Arial" w:eastAsia="Arial" w:hAnsi="Arial" w:cs="Arial"/>
      <w:vanish/>
      <w:sz w:val="16"/>
      <w:szCs w:val="16"/>
    </w:rPr>
  </w:style>
  <w:style w:type="paragraph" w:customStyle="1" w:styleId="3b">
    <w:name w:val="純文字3"/>
    <w:basedOn w:val="10"/>
    <w:rPr>
      <w:rFonts w:ascii="細明體" w:eastAsia="細明體" w:hAnsi="細明體" w:cs="細明體"/>
    </w:rPr>
  </w:style>
  <w:style w:type="paragraph" w:customStyle="1" w:styleId="TableContents">
    <w:name w:val="Table Contents"/>
    <w:basedOn w:val="Textbody"/>
    <w:pPr>
      <w:suppressLineNumbers/>
    </w:pPr>
  </w:style>
  <w:style w:type="paragraph" w:customStyle="1" w:styleId="afff5">
    <w:name w:val="訊框內容"/>
    <w:basedOn w:val="10"/>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style>
  <w:style w:type="character" w:customStyle="1" w:styleId="1f">
    <w:name w:val="預設段落字型1"/>
  </w:style>
  <w:style w:type="character" w:styleId="afff6">
    <w:name w:val="Strong"/>
    <w:rPr>
      <w:b/>
      <w:bCs/>
    </w:rPr>
  </w:style>
  <w:style w:type="character" w:customStyle="1" w:styleId="1f0">
    <w:name w:val="超連結1"/>
    <w:rPr>
      <w:color w:val="0000FF"/>
      <w:u w:val="single"/>
    </w:rPr>
  </w:style>
  <w:style w:type="character" w:customStyle="1" w:styleId="afff7">
    <w:name w:val="註解方塊文字 字元"/>
    <w:uiPriority w:val="99"/>
    <w:rPr>
      <w:rFonts w:ascii="Cambria" w:eastAsia="新細明體" w:hAnsi="Cambria" w:cs="Times New Roman"/>
      <w:kern w:val="3"/>
      <w:sz w:val="18"/>
      <w:szCs w:val="18"/>
    </w:rPr>
  </w:style>
  <w:style w:type="character" w:customStyle="1" w:styleId="afff8">
    <w:name w:val="本文 字元"/>
    <w:rPr>
      <w:rFonts w:ascii="標楷體" w:eastAsia="標楷體" w:hAnsi="標楷體" w:cs="標楷體"/>
      <w:kern w:val="3"/>
      <w:sz w:val="24"/>
    </w:rPr>
  </w:style>
  <w:style w:type="character" w:styleId="afff9">
    <w:name w:val="FollowedHyperlink"/>
    <w:rPr>
      <w:color w:val="800080"/>
      <w:u w:val="single"/>
    </w:rPr>
  </w:style>
  <w:style w:type="character" w:customStyle="1" w:styleId="afffa">
    <w:name w:val="頁尾 字元"/>
    <w:uiPriority w:val="99"/>
    <w:rPr>
      <w:kern w:val="3"/>
    </w:rPr>
  </w:style>
  <w:style w:type="character" w:customStyle="1" w:styleId="afffb">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列點 字元,清單段落1 字元,標題 (4) 字元,貿易局(一) 字元,標1 字元,Recommendation 字元,Footnote Sam 字元"/>
    <w:uiPriority w:val="34"/>
    <w:qFormat/>
    <w:rPr>
      <w:kern w:val="3"/>
      <w:sz w:val="24"/>
    </w:rPr>
  </w:style>
  <w:style w:type="character" w:styleId="afffc">
    <w:name w:val="annotation reference"/>
    <w:uiPriority w:val="99"/>
    <w:rPr>
      <w:sz w:val="18"/>
      <w:szCs w:val="18"/>
    </w:rPr>
  </w:style>
  <w:style w:type="character" w:customStyle="1" w:styleId="afffd">
    <w:name w:val="註解文字 字元"/>
    <w:uiPriority w:val="99"/>
    <w:rPr>
      <w:kern w:val="3"/>
      <w:sz w:val="24"/>
    </w:rPr>
  </w:style>
  <w:style w:type="character" w:customStyle="1" w:styleId="afffe">
    <w:name w:val="註解主旨 字元"/>
    <w:rPr>
      <w:b/>
      <w:bCs/>
      <w:kern w:val="3"/>
      <w:sz w:val="24"/>
    </w:rPr>
  </w:style>
  <w:style w:type="character" w:customStyle="1" w:styleId="affff">
    <w:name w:val="註腳文字 字元"/>
    <w:rPr>
      <w:kern w:val="3"/>
    </w:rPr>
  </w:style>
  <w:style w:type="character" w:styleId="affff0">
    <w:name w:val="footnote reference"/>
    <w:rPr>
      <w:position w:val="0"/>
      <w:sz w:val="13"/>
      <w:vertAlign w:val="baseline"/>
    </w:rPr>
  </w:style>
  <w:style w:type="character" w:customStyle="1" w:styleId="affff1">
    <w:name w:val="頁首 字元"/>
    <w:uiPriority w:val="99"/>
    <w:rPr>
      <w:kern w:val="3"/>
    </w:rPr>
  </w:style>
  <w:style w:type="character" w:customStyle="1" w:styleId="28">
    <w:name w:val="本文縮排 2 字元"/>
    <w:rPr>
      <w:kern w:val="3"/>
      <w:sz w:val="24"/>
    </w:rPr>
  </w:style>
  <w:style w:type="character" w:customStyle="1" w:styleId="1f1">
    <w:name w:val="標題 1 字元"/>
    <w:rPr>
      <w:rFonts w:ascii="Cambria" w:eastAsia="新細明體" w:hAnsi="Cambria" w:cs="Times New Roman"/>
      <w:b/>
      <w:bCs/>
      <w:kern w:val="3"/>
      <w:sz w:val="52"/>
      <w:szCs w:val="52"/>
    </w:rPr>
  </w:style>
  <w:style w:type="character" w:customStyle="1" w:styleId="29">
    <w:name w:val="標題 2 字元"/>
    <w:rPr>
      <w:rFonts w:ascii="Arial" w:eastAsia="Arial" w:hAnsi="Arial" w:cs="Arial"/>
      <w:b/>
      <w:bCs/>
      <w:kern w:val="3"/>
      <w:sz w:val="48"/>
      <w:szCs w:val="48"/>
    </w:rPr>
  </w:style>
  <w:style w:type="character" w:customStyle="1" w:styleId="3c">
    <w:name w:val="標題 3 字元"/>
    <w:rPr>
      <w:rFonts w:ascii="Arial" w:eastAsia="Arial" w:hAnsi="Arial" w:cs="Arial"/>
      <w:b/>
      <w:sz w:val="36"/>
    </w:rPr>
  </w:style>
  <w:style w:type="character" w:customStyle="1" w:styleId="43">
    <w:name w:val="標題 4 字元"/>
    <w:rPr>
      <w:rFonts w:ascii="Arial" w:eastAsia="Arial" w:hAnsi="Arial" w:cs="Arial"/>
      <w:sz w:val="36"/>
    </w:rPr>
  </w:style>
  <w:style w:type="character" w:customStyle="1" w:styleId="52">
    <w:name w:val="標題 5 字元"/>
    <w:rPr>
      <w:rFonts w:ascii="Arial" w:eastAsia="Arial" w:hAnsi="Arial" w:cs="Arial"/>
      <w:b/>
      <w:sz w:val="36"/>
    </w:rPr>
  </w:style>
  <w:style w:type="character" w:customStyle="1" w:styleId="61">
    <w:name w:val="標題 6 字元"/>
    <w:rPr>
      <w:rFonts w:ascii="Arial" w:eastAsia="Arial" w:hAnsi="Arial" w:cs="Arial"/>
      <w:sz w:val="36"/>
    </w:rPr>
  </w:style>
  <w:style w:type="character" w:customStyle="1" w:styleId="71">
    <w:name w:val="標題 7 字元"/>
    <w:rPr>
      <w:rFonts w:ascii="Arial" w:eastAsia="Arial" w:hAnsi="Arial" w:cs="Arial"/>
      <w:b/>
      <w:sz w:val="36"/>
    </w:rPr>
  </w:style>
  <w:style w:type="character" w:customStyle="1" w:styleId="81">
    <w:name w:val="標題 8 字元"/>
    <w:rPr>
      <w:rFonts w:ascii="Arial" w:eastAsia="Arial" w:hAnsi="Arial" w:cs="Arial"/>
      <w:sz w:val="36"/>
    </w:rPr>
  </w:style>
  <w:style w:type="character" w:customStyle="1" w:styleId="91">
    <w:name w:val="標題 9 字元"/>
    <w:rPr>
      <w:rFonts w:ascii="Arial" w:eastAsia="Arial" w:hAnsi="Arial" w:cs="Arial"/>
      <w:sz w:val="36"/>
    </w:rPr>
  </w:style>
  <w:style w:type="character" w:customStyle="1" w:styleId="110">
    <w:name w:val="標題 1 字元1"/>
    <w:rPr>
      <w:rFonts w:ascii="Arial" w:eastAsia="Arial" w:hAnsi="Arial" w:cs="Arial"/>
      <w:b/>
      <w:bCs/>
      <w:kern w:val="3"/>
      <w:sz w:val="52"/>
      <w:szCs w:val="52"/>
    </w:rPr>
  </w:style>
  <w:style w:type="character" w:customStyle="1" w:styleId="210">
    <w:name w:val="標題 2 字元1"/>
    <w:rPr>
      <w:rFonts w:ascii="Cambria" w:eastAsia="新細明體" w:hAnsi="Cambria" w:cs="Times New Roman"/>
      <w:b/>
      <w:bCs/>
      <w:kern w:val="3"/>
      <w:sz w:val="48"/>
      <w:szCs w:val="48"/>
    </w:rPr>
  </w:style>
  <w:style w:type="character" w:customStyle="1" w:styleId="310">
    <w:name w:val="標題 3 字元1"/>
    <w:rPr>
      <w:rFonts w:ascii="Cambria" w:eastAsia="新細明體" w:hAnsi="Cambria" w:cs="Times New Roman"/>
      <w:b/>
      <w:bCs/>
      <w:kern w:val="3"/>
      <w:sz w:val="36"/>
      <w:szCs w:val="36"/>
    </w:rPr>
  </w:style>
  <w:style w:type="character" w:customStyle="1" w:styleId="410">
    <w:name w:val="標題 4 字元1"/>
    <w:rPr>
      <w:rFonts w:ascii="Cambria" w:eastAsia="新細明體" w:hAnsi="Cambria" w:cs="Times New Roman"/>
      <w:kern w:val="3"/>
      <w:sz w:val="36"/>
      <w:szCs w:val="36"/>
    </w:rPr>
  </w:style>
  <w:style w:type="character" w:customStyle="1" w:styleId="HTML0">
    <w:name w:val="HTML 預設格式 字元"/>
    <w:rPr>
      <w:rFonts w:ascii="Arial Unicode MS" w:eastAsia="Arial Unicode MS" w:hAnsi="Arial Unicode MS" w:cs="Arial Unicode MS"/>
    </w:rPr>
  </w:style>
  <w:style w:type="character" w:customStyle="1" w:styleId="affff2">
    <w:name w:val="標題 字元"/>
    <w:rPr>
      <w:rFonts w:ascii="Cambria" w:eastAsia="Cambria" w:hAnsi="Cambria" w:cs="Cambria"/>
      <w:b/>
      <w:bCs/>
      <w:kern w:val="3"/>
      <w:sz w:val="32"/>
      <w:szCs w:val="32"/>
    </w:rPr>
  </w:style>
  <w:style w:type="character" w:customStyle="1" w:styleId="affff3">
    <w:name w:val="結語 字元"/>
    <w:rPr>
      <w:rFonts w:ascii="標楷體" w:eastAsia="標楷體" w:hAnsi="標楷體" w:cs="標楷體"/>
      <w:color w:val="0000FF"/>
      <w:kern w:val="3"/>
      <w:sz w:val="28"/>
      <w:szCs w:val="28"/>
    </w:rPr>
  </w:style>
  <w:style w:type="character" w:customStyle="1" w:styleId="affff4">
    <w:name w:val="本文縮排 字元"/>
    <w:rPr>
      <w:rFonts w:eastAsia="標楷體"/>
      <w:color w:val="FF0000"/>
      <w:kern w:val="3"/>
      <w:sz w:val="24"/>
      <w:szCs w:val="22"/>
    </w:rPr>
  </w:style>
  <w:style w:type="character" w:customStyle="1" w:styleId="affff5">
    <w:name w:val="問候 字元"/>
    <w:rPr>
      <w:sz w:val="24"/>
    </w:rPr>
  </w:style>
  <w:style w:type="character" w:customStyle="1" w:styleId="affff6">
    <w:name w:val="日期 字元"/>
    <w:rPr>
      <w:rFonts w:eastAsia="標楷體"/>
      <w:sz w:val="40"/>
      <w:szCs w:val="24"/>
    </w:rPr>
  </w:style>
  <w:style w:type="character" w:customStyle="1" w:styleId="affff7">
    <w:name w:val="註釋標題 字元"/>
    <w:rPr>
      <w:rFonts w:eastAsia="細明體"/>
      <w:sz w:val="24"/>
    </w:rPr>
  </w:style>
  <w:style w:type="character" w:customStyle="1" w:styleId="2a">
    <w:name w:val="本文 2 字元"/>
    <w:rPr>
      <w:rFonts w:ascii="Garamond" w:eastAsia="標楷體" w:hAnsi="Garamond" w:cs="Garamond"/>
      <w:sz w:val="32"/>
    </w:rPr>
  </w:style>
  <w:style w:type="character" w:customStyle="1" w:styleId="3d">
    <w:name w:val="本文 3 字元"/>
    <w:rPr>
      <w:rFonts w:ascii="Garamond" w:eastAsia="Garamond" w:hAnsi="Garamond" w:cs="Garamond"/>
    </w:rPr>
  </w:style>
  <w:style w:type="character" w:customStyle="1" w:styleId="3e">
    <w:name w:val="本文縮排 3 字元"/>
    <w:rPr>
      <w:rFonts w:ascii="Arial" w:eastAsia="標楷體" w:hAnsi="Arial" w:cs="Arial"/>
      <w:sz w:val="28"/>
    </w:rPr>
  </w:style>
  <w:style w:type="character" w:customStyle="1" w:styleId="affff8">
    <w:name w:val="文件引導模式 字元"/>
    <w:rPr>
      <w:rFonts w:ascii="新細明體" w:eastAsia="新細明體" w:hAnsi="新細明體" w:cs="新細明體"/>
      <w:kern w:val="3"/>
      <w:sz w:val="18"/>
      <w:szCs w:val="18"/>
    </w:rPr>
  </w:style>
  <w:style w:type="character" w:customStyle="1" w:styleId="affff9">
    <w:name w:val="純文字 字元"/>
    <w:rPr>
      <w:rFonts w:ascii="細明體" w:eastAsia="細明體" w:hAnsi="細明體" w:cs="細明體"/>
      <w:sz w:val="24"/>
    </w:rPr>
  </w:style>
  <w:style w:type="character" w:customStyle="1" w:styleId="affffa">
    <w:name w:val="標題２ 字元"/>
    <w:rPr>
      <w:rFonts w:ascii="Arial" w:eastAsia="標楷體" w:hAnsi="Arial" w:cs="Arial"/>
      <w:b/>
      <w:bCs/>
      <w:kern w:val="3"/>
      <w:sz w:val="28"/>
      <w:szCs w:val="48"/>
    </w:rPr>
  </w:style>
  <w:style w:type="character" w:customStyle="1" w:styleId="1f2">
    <w:name w:val="樣式1 字元"/>
    <w:rPr>
      <w:rFonts w:ascii="Arial" w:eastAsia="Arial" w:hAnsi="Arial" w:cs="Arial"/>
      <w:b/>
      <w:bCs/>
      <w:kern w:val="3"/>
      <w:sz w:val="52"/>
      <w:szCs w:val="24"/>
    </w:rPr>
  </w:style>
  <w:style w:type="character" w:customStyle="1" w:styleId="1f3">
    <w:name w:val="作業規範標題1 字元"/>
    <w:rPr>
      <w:rFonts w:ascii="標楷體" w:eastAsia="標楷體" w:hAnsi="標楷體" w:cs="標楷體"/>
      <w:b/>
      <w:bCs w:val="0"/>
      <w:sz w:val="40"/>
      <w:lang w:val="en-US" w:eastAsia="ar-SA" w:bidi="ar-SA"/>
    </w:rPr>
  </w:style>
  <w:style w:type="character" w:customStyle="1" w:styleId="r121">
    <w:name w:val="r121"/>
    <w:rPr>
      <w:rFonts w:ascii="Verdana" w:eastAsia="Verdana" w:hAnsi="Verdana" w:cs="Verdana"/>
      <w:color w:val="FF0000"/>
      <w:sz w:val="21"/>
      <w:szCs w:val="21"/>
    </w:rPr>
  </w:style>
  <w:style w:type="character" w:customStyle="1" w:styleId="affffb">
    <w:name w:val="字元"/>
    <w:rPr>
      <w:rFonts w:ascii="標楷體" w:eastAsia="標楷體" w:hAnsi="標楷體" w:cs="標楷體"/>
      <w:kern w:val="3"/>
      <w:sz w:val="28"/>
      <w:szCs w:val="28"/>
      <w:lang w:val="en-US" w:eastAsia="ar-SA" w:bidi="ar-SA"/>
    </w:rPr>
  </w:style>
  <w:style w:type="character" w:customStyle="1" w:styleId="large1">
    <w:name w:val="large1"/>
    <w:rPr>
      <w:sz w:val="20"/>
      <w:szCs w:val="20"/>
    </w:rPr>
  </w:style>
  <w:style w:type="character" w:customStyle="1" w:styleId="affffc">
    <w:name w:val="字元 字元"/>
    <w:rPr>
      <w:rFonts w:ascii="Cambria" w:eastAsia="新細明體" w:hAnsi="Cambria" w:cs="Times New Roman"/>
      <w:kern w:val="3"/>
      <w:sz w:val="18"/>
      <w:szCs w:val="18"/>
    </w:rPr>
  </w:style>
  <w:style w:type="character" w:customStyle="1" w:styleId="3f">
    <w:name w:val="字元 字元3"/>
    <w:rPr>
      <w:rFonts w:ascii="標楷體" w:eastAsia="標楷體" w:hAnsi="標楷體" w:cs="標楷體"/>
      <w:kern w:val="3"/>
      <w:sz w:val="28"/>
    </w:rPr>
  </w:style>
  <w:style w:type="character" w:customStyle="1" w:styleId="1f4">
    <w:name w:val="字元 字元1"/>
    <w:rPr>
      <w:sz w:val="24"/>
    </w:rPr>
  </w:style>
  <w:style w:type="character" w:customStyle="1" w:styleId="2b">
    <w:name w:val="字元 字元2"/>
    <w:rPr>
      <w:kern w:val="3"/>
    </w:rPr>
  </w:style>
  <w:style w:type="character" w:customStyle="1" w:styleId="z-1">
    <w:name w:val="z-表單的頂端 字元"/>
    <w:rPr>
      <w:rFonts w:ascii="Arial" w:eastAsia="Arial" w:hAnsi="Arial" w:cs="Arial"/>
      <w:vanish/>
      <w:kern w:val="3"/>
      <w:sz w:val="16"/>
      <w:szCs w:val="16"/>
    </w:rPr>
  </w:style>
  <w:style w:type="character" w:customStyle="1" w:styleId="z-2">
    <w:name w:val="z-表單的底部 字元"/>
    <w:rPr>
      <w:rFonts w:ascii="Arial" w:eastAsia="Arial" w:hAnsi="Arial" w:cs="Arial"/>
      <w:vanish/>
      <w:kern w:val="3"/>
      <w:sz w:val="16"/>
      <w:szCs w:val="16"/>
    </w:rPr>
  </w:style>
  <w:style w:type="character" w:styleId="affffd">
    <w:name w:val="page number"/>
    <w:basedOn w:val="1f"/>
  </w:style>
  <w:style w:type="character" w:styleId="affffe">
    <w:name w:val="Subtle Emphasis"/>
    <w:rPr>
      <w:i/>
      <w:iCs/>
      <w:color w:val="404040"/>
    </w:rPr>
  </w:style>
  <w:style w:type="character" w:customStyle="1" w:styleId="afffff">
    <w:name w:val="註腳符"/>
  </w:style>
  <w:style w:type="character" w:styleId="afffff0">
    <w:name w:val="Hyperlink"/>
    <w:uiPriority w:val="99"/>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NumberingSymbols">
    <w:name w:val="Numbering Symbols"/>
    <w:rPr>
      <w:rFonts w:eastAsia="標楷體"/>
      <w:sz w:val="32"/>
      <w:szCs w:val="32"/>
    </w:rPr>
  </w:style>
  <w:style w:type="character" w:customStyle="1" w:styleId="IndexLink">
    <w:name w:val="Index Link"/>
  </w:style>
  <w:style w:type="paragraph" w:customStyle="1" w:styleId="afffff1">
    <w:name w:val="目錄壹"/>
    <w:basedOn w:val="a8"/>
    <w:pPr>
      <w:tabs>
        <w:tab w:val="clear" w:pos="-1179"/>
        <w:tab w:val="clear" w:pos="-818"/>
        <w:tab w:val="left" w:pos="-23040"/>
        <w:tab w:val="left" w:pos="-21960"/>
        <w:tab w:val="left" w:pos="-16560"/>
      </w:tabs>
      <w:spacing w:before="240"/>
    </w:pPr>
    <w:rPr>
      <w:rFonts w:ascii="標楷體" w:hAnsi="標楷體"/>
      <w:color w:val="000000"/>
      <w:szCs w:val="28"/>
    </w:rPr>
  </w:style>
  <w:style w:type="character" w:customStyle="1" w:styleId="1f5">
    <w:name w:val="本文1 字元"/>
    <w:basedOn w:val="a3"/>
    <w:rPr>
      <w:kern w:val="3"/>
      <w:sz w:val="24"/>
      <w:lang w:eastAsia="ar-SA"/>
    </w:rPr>
  </w:style>
  <w:style w:type="character" w:customStyle="1" w:styleId="afffff2">
    <w:name w:val="內文[標號(一)] 字元"/>
    <w:basedOn w:val="1f5"/>
    <w:rPr>
      <w:rFonts w:eastAsia="標楷體"/>
      <w:kern w:val="3"/>
      <w:sz w:val="28"/>
      <w:lang w:eastAsia="ar-SA"/>
    </w:rPr>
  </w:style>
  <w:style w:type="character" w:customStyle="1" w:styleId="afffff3">
    <w:name w:val="目錄壹 字元"/>
    <w:basedOn w:val="afffff2"/>
    <w:rPr>
      <w:rFonts w:ascii="標楷體" w:eastAsia="標楷體" w:hAnsi="標楷體"/>
      <w:color w:val="000000"/>
      <w:kern w:val="3"/>
      <w:sz w:val="28"/>
      <w:szCs w:val="28"/>
      <w:lang w:eastAsia="ar-SA"/>
    </w:rPr>
  </w:style>
  <w:style w:type="paragraph" w:customStyle="1" w:styleId="a">
    <w:name w:val="壹、"/>
    <w:basedOn w:val="afffff1"/>
    <w:pPr>
      <w:numPr>
        <w:numId w:val="7"/>
      </w:numPr>
      <w:snapToGrid w:val="0"/>
      <w:spacing w:before="0" w:line="240" w:lineRule="auto"/>
    </w:pPr>
    <w:rPr>
      <w:rFonts w:cs="新細明體"/>
      <w:b/>
      <w:bCs/>
      <w:caps/>
      <w:lang w:eastAsia="zh-TW"/>
    </w:rPr>
  </w:style>
  <w:style w:type="paragraph" w:customStyle="1" w:styleId="afffff4">
    <w:name w:val="第一步份"/>
    <w:basedOn w:val="1"/>
    <w:pPr>
      <w:snapToGrid w:val="0"/>
      <w:spacing w:before="120" w:after="120" w:line="240" w:lineRule="auto"/>
    </w:pPr>
    <w:rPr>
      <w:rFonts w:eastAsia="標楷體"/>
      <w:b w:val="0"/>
      <w:color w:val="000000"/>
      <w:sz w:val="36"/>
      <w:szCs w:val="24"/>
    </w:rPr>
  </w:style>
  <w:style w:type="character" w:customStyle="1" w:styleId="111">
    <w:name w:val="本文1 字元1"/>
    <w:basedOn w:val="a3"/>
    <w:rPr>
      <w:kern w:val="3"/>
      <w:sz w:val="24"/>
      <w:lang w:eastAsia="ar-SA"/>
    </w:rPr>
  </w:style>
  <w:style w:type="character" w:customStyle="1" w:styleId="120">
    <w:name w:val="標題 1 字元2"/>
    <w:basedOn w:val="111"/>
    <w:rPr>
      <w:rFonts w:ascii="Arial" w:eastAsia="Arial" w:hAnsi="Arial" w:cs="Arial"/>
      <w:b/>
      <w:bCs/>
      <w:kern w:val="3"/>
      <w:sz w:val="52"/>
      <w:szCs w:val="52"/>
      <w:lang w:eastAsia="ar-SA"/>
    </w:rPr>
  </w:style>
  <w:style w:type="character" w:customStyle="1" w:styleId="afffff5">
    <w:name w:val="第一步份 字元"/>
    <w:basedOn w:val="120"/>
    <w:rPr>
      <w:rFonts w:ascii="Arial" w:eastAsia="標楷體" w:hAnsi="Arial" w:cs="Arial"/>
      <w:b w:val="0"/>
      <w:bCs/>
      <w:color w:val="000000"/>
      <w:kern w:val="3"/>
      <w:sz w:val="36"/>
      <w:szCs w:val="24"/>
      <w:lang w:eastAsia="ar-SA"/>
    </w:rPr>
  </w:style>
  <w:style w:type="numbering" w:customStyle="1" w:styleId="LFO12">
    <w:name w:val="LFO1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3">
    <w:name w:val="LFO3"/>
    <w:basedOn w:val="a5"/>
    <w:pPr>
      <w:numPr>
        <w:numId w:val="4"/>
      </w:numPr>
    </w:pPr>
  </w:style>
  <w:style w:type="numbering" w:customStyle="1" w:styleId="LFO4">
    <w:name w:val="LFO4"/>
    <w:basedOn w:val="a5"/>
    <w:pPr>
      <w:numPr>
        <w:numId w:val="5"/>
      </w:numPr>
    </w:pPr>
  </w:style>
  <w:style w:type="numbering" w:customStyle="1" w:styleId="LFO5">
    <w:name w:val="LFO5"/>
    <w:basedOn w:val="a5"/>
    <w:pPr>
      <w:numPr>
        <w:numId w:val="6"/>
      </w:numPr>
    </w:pPr>
  </w:style>
  <w:style w:type="numbering" w:customStyle="1" w:styleId="LFO6">
    <w:name w:val="LFO6"/>
    <w:basedOn w:val="a5"/>
    <w:pPr>
      <w:numPr>
        <w:numId w:val="7"/>
      </w:numPr>
    </w:pPr>
  </w:style>
  <w:style w:type="character" w:customStyle="1" w:styleId="1f6">
    <w:name w:val="未解析的提及1"/>
    <w:basedOn w:val="a3"/>
    <w:uiPriority w:val="99"/>
    <w:semiHidden/>
    <w:unhideWhenUsed/>
    <w:rsid w:val="003221D4"/>
    <w:rPr>
      <w:color w:val="605E5C"/>
      <w:shd w:val="clear" w:color="auto" w:fill="E1DFDD"/>
    </w:rPr>
  </w:style>
  <w:style w:type="paragraph" w:customStyle="1" w:styleId="afffff6">
    <w:name w:val="標題壹"/>
    <w:basedOn w:val="ab"/>
    <w:rsid w:val="00E109D2"/>
    <w:pPr>
      <w:tabs>
        <w:tab w:val="clear" w:pos="4153"/>
        <w:tab w:val="clear" w:pos="8306"/>
      </w:tabs>
      <w:suppressAutoHyphens w:val="0"/>
      <w:autoSpaceDN/>
      <w:adjustRightInd w:val="0"/>
      <w:spacing w:before="240" w:line="360" w:lineRule="atLeast"/>
    </w:pPr>
    <w:rPr>
      <w:rFonts w:ascii="Arial" w:eastAsia="標楷體" w:hAnsi="Arial" w:cs="Arial"/>
      <w:b/>
      <w:color w:val="000000"/>
      <w:kern w:val="0"/>
      <w:sz w:val="32"/>
      <w:lang w:eastAsia="zh-TW"/>
    </w:rPr>
  </w:style>
  <w:style w:type="table" w:styleId="afffff7">
    <w:name w:val="Table Grid"/>
    <w:basedOn w:val="a4"/>
    <w:uiPriority w:val="39"/>
    <w:rsid w:val="00BE04CA"/>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須知標題壹"/>
    <w:basedOn w:val="af1"/>
    <w:link w:val="afffff8"/>
    <w:qFormat/>
    <w:rsid w:val="005E4CF5"/>
    <w:pPr>
      <w:numPr>
        <w:numId w:val="9"/>
      </w:numPr>
      <w:suppressAutoHyphens w:val="0"/>
      <w:autoSpaceDN/>
      <w:snapToGrid w:val="0"/>
      <w:spacing w:afterLines="50" w:after="180" w:line="240" w:lineRule="auto"/>
      <w:jc w:val="both"/>
      <w:textAlignment w:val="auto"/>
    </w:pPr>
    <w:rPr>
      <w:rFonts w:eastAsia="標楷體"/>
      <w:sz w:val="28"/>
      <w:szCs w:val="28"/>
    </w:rPr>
  </w:style>
  <w:style w:type="paragraph" w:customStyle="1" w:styleId="afffff9">
    <w:name w:val="須知附件"/>
    <w:basedOn w:val="af1"/>
    <w:link w:val="afffffa"/>
    <w:qFormat/>
    <w:rsid w:val="005E4CF5"/>
    <w:pPr>
      <w:snapToGrid w:val="0"/>
      <w:ind w:left="991" w:rightChars="113" w:right="226" w:hangingChars="413" w:hanging="991"/>
    </w:pPr>
    <w:rPr>
      <w:rFonts w:ascii="標楷體" w:eastAsia="標楷體" w:hAnsi="標楷體"/>
      <w:b/>
      <w:sz w:val="28"/>
    </w:rPr>
  </w:style>
  <w:style w:type="character" w:customStyle="1" w:styleId="12">
    <w:name w:val="本文1 字元2"/>
    <w:basedOn w:val="a3"/>
    <w:link w:val="10"/>
    <w:rsid w:val="005E4CF5"/>
    <w:rPr>
      <w:kern w:val="3"/>
      <w:sz w:val="24"/>
      <w:lang w:eastAsia="ar-SA"/>
    </w:rPr>
  </w:style>
  <w:style w:type="character" w:customStyle="1" w:styleId="11">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12"/>
    <w:link w:val="af1"/>
    <w:uiPriority w:val="34"/>
    <w:rsid w:val="005E4CF5"/>
    <w:rPr>
      <w:kern w:val="3"/>
      <w:sz w:val="24"/>
      <w:lang w:eastAsia="ar-SA"/>
    </w:rPr>
  </w:style>
  <w:style w:type="character" w:customStyle="1" w:styleId="afffff8">
    <w:name w:val="須知標題壹 字元"/>
    <w:basedOn w:val="11"/>
    <w:link w:val="a1"/>
    <w:rsid w:val="005E4CF5"/>
    <w:rPr>
      <w:rFonts w:eastAsia="標楷體"/>
      <w:kern w:val="3"/>
      <w:sz w:val="28"/>
      <w:szCs w:val="28"/>
      <w:lang w:eastAsia="ar-SA"/>
    </w:rPr>
  </w:style>
  <w:style w:type="paragraph" w:styleId="afffffb">
    <w:name w:val="Title"/>
    <w:basedOn w:val="a2"/>
    <w:link w:val="1f7"/>
    <w:uiPriority w:val="1"/>
    <w:qFormat/>
    <w:rsid w:val="00BF3DF9"/>
    <w:pPr>
      <w:autoSpaceDE w:val="0"/>
      <w:spacing w:line="491" w:lineRule="exact"/>
      <w:ind w:left="1169" w:right="1421"/>
      <w:jc w:val="center"/>
      <w:textAlignment w:val="auto"/>
    </w:pPr>
    <w:rPr>
      <w:rFonts w:ascii="Noto Sans CJK JP Medium" w:eastAsia="Noto Sans CJK JP Medium" w:hAnsi="Noto Sans CJK JP Medium" w:cs="Noto Sans CJK JP Medium"/>
      <w:sz w:val="34"/>
      <w:szCs w:val="34"/>
    </w:rPr>
  </w:style>
  <w:style w:type="character" w:customStyle="1" w:styleId="afffffa">
    <w:name w:val="須知附件 字元"/>
    <w:basedOn w:val="11"/>
    <w:link w:val="afffff9"/>
    <w:rsid w:val="005E4CF5"/>
    <w:rPr>
      <w:rFonts w:ascii="標楷體" w:eastAsia="標楷體" w:hAnsi="標楷體"/>
      <w:b/>
      <w:kern w:val="3"/>
      <w:sz w:val="28"/>
      <w:lang w:eastAsia="ar-SA"/>
    </w:rPr>
  </w:style>
  <w:style w:type="character" w:customStyle="1" w:styleId="1f7">
    <w:name w:val="標題 字元1"/>
    <w:basedOn w:val="a3"/>
    <w:link w:val="afffffb"/>
    <w:uiPriority w:val="1"/>
    <w:rsid w:val="00BF3DF9"/>
    <w:rPr>
      <w:rFonts w:ascii="Noto Sans CJK JP Medium" w:eastAsia="Noto Sans CJK JP Medium" w:hAnsi="Noto Sans CJK JP Medium" w:cs="Noto Sans CJK JP Medium"/>
      <w:sz w:val="34"/>
      <w:szCs w:val="34"/>
    </w:rPr>
  </w:style>
  <w:style w:type="character" w:customStyle="1" w:styleId="UnresolvedMention">
    <w:name w:val="Unresolved Mention"/>
    <w:basedOn w:val="a3"/>
    <w:uiPriority w:val="99"/>
    <w:semiHidden/>
    <w:unhideWhenUsed/>
    <w:rsid w:val="009378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10"/>
    <w:next w:val="10"/>
    <w:uiPriority w:val="9"/>
    <w:qFormat/>
    <w:pPr>
      <w:keepNext/>
      <w:spacing w:before="180" w:after="180" w:line="612" w:lineRule="auto"/>
      <w:outlineLvl w:val="0"/>
    </w:pPr>
    <w:rPr>
      <w:rFonts w:ascii="Arial" w:eastAsia="Arial" w:hAnsi="Arial" w:cs="Arial"/>
      <w:b/>
      <w:bCs/>
      <w:sz w:val="52"/>
      <w:szCs w:val="52"/>
    </w:rPr>
  </w:style>
  <w:style w:type="paragraph" w:styleId="2">
    <w:name w:val="heading 2"/>
    <w:basedOn w:val="10"/>
    <w:next w:val="10"/>
    <w:uiPriority w:val="9"/>
    <w:semiHidden/>
    <w:unhideWhenUsed/>
    <w:qFormat/>
    <w:pPr>
      <w:keepNext/>
      <w:spacing w:line="612" w:lineRule="auto"/>
      <w:outlineLvl w:val="1"/>
    </w:pPr>
    <w:rPr>
      <w:rFonts w:ascii="Arial" w:eastAsia="Arial" w:hAnsi="Arial" w:cs="Arial"/>
      <w:b/>
      <w:bCs/>
      <w:sz w:val="48"/>
      <w:szCs w:val="48"/>
    </w:rPr>
  </w:style>
  <w:style w:type="paragraph" w:styleId="31">
    <w:name w:val="heading 3"/>
    <w:basedOn w:val="10"/>
    <w:next w:val="10"/>
    <w:uiPriority w:val="9"/>
    <w:semiHidden/>
    <w:unhideWhenUsed/>
    <w:qFormat/>
    <w:pPr>
      <w:keepNext/>
      <w:spacing w:line="720" w:lineRule="atLeast"/>
      <w:outlineLvl w:val="2"/>
    </w:pPr>
    <w:rPr>
      <w:rFonts w:ascii="Arial" w:eastAsia="Arial" w:hAnsi="Arial" w:cs="Arial"/>
      <w:b/>
      <w:kern w:val="0"/>
      <w:sz w:val="36"/>
    </w:rPr>
  </w:style>
  <w:style w:type="paragraph" w:styleId="4">
    <w:name w:val="heading 4"/>
    <w:basedOn w:val="10"/>
    <w:next w:val="10"/>
    <w:uiPriority w:val="9"/>
    <w:semiHidden/>
    <w:unhideWhenUsed/>
    <w:qFormat/>
    <w:pPr>
      <w:keepNext/>
      <w:spacing w:line="720" w:lineRule="atLeast"/>
      <w:outlineLvl w:val="3"/>
    </w:pPr>
    <w:rPr>
      <w:rFonts w:ascii="Arial" w:eastAsia="Arial" w:hAnsi="Arial" w:cs="Arial"/>
      <w:kern w:val="0"/>
      <w:sz w:val="36"/>
    </w:rPr>
  </w:style>
  <w:style w:type="paragraph" w:styleId="5">
    <w:name w:val="heading 5"/>
    <w:basedOn w:val="10"/>
    <w:next w:val="10"/>
    <w:uiPriority w:val="9"/>
    <w:semiHidden/>
    <w:unhideWhenUsed/>
    <w:qFormat/>
    <w:pPr>
      <w:keepNext/>
      <w:spacing w:line="720" w:lineRule="atLeast"/>
      <w:outlineLvl w:val="4"/>
    </w:pPr>
    <w:rPr>
      <w:rFonts w:ascii="Arial" w:eastAsia="Arial" w:hAnsi="Arial" w:cs="Arial"/>
      <w:b/>
      <w:kern w:val="0"/>
      <w:sz w:val="36"/>
    </w:rPr>
  </w:style>
  <w:style w:type="paragraph" w:styleId="6">
    <w:name w:val="heading 6"/>
    <w:basedOn w:val="10"/>
    <w:next w:val="10"/>
    <w:uiPriority w:val="9"/>
    <w:semiHidden/>
    <w:unhideWhenUsed/>
    <w:qFormat/>
    <w:pPr>
      <w:keepNext/>
      <w:spacing w:line="720" w:lineRule="atLeast"/>
      <w:outlineLvl w:val="5"/>
    </w:pPr>
    <w:rPr>
      <w:rFonts w:ascii="Arial" w:eastAsia="Arial" w:hAnsi="Arial" w:cs="Arial"/>
      <w:kern w:val="0"/>
      <w:sz w:val="36"/>
    </w:rPr>
  </w:style>
  <w:style w:type="paragraph" w:styleId="7">
    <w:name w:val="heading 7"/>
    <w:basedOn w:val="10"/>
    <w:next w:val="10"/>
    <w:pPr>
      <w:keepNext/>
      <w:spacing w:line="720" w:lineRule="atLeast"/>
      <w:outlineLvl w:val="6"/>
    </w:pPr>
    <w:rPr>
      <w:rFonts w:ascii="Arial" w:eastAsia="Arial" w:hAnsi="Arial" w:cs="Arial"/>
      <w:b/>
      <w:kern w:val="0"/>
      <w:sz w:val="36"/>
    </w:rPr>
  </w:style>
  <w:style w:type="paragraph" w:styleId="8">
    <w:name w:val="heading 8"/>
    <w:basedOn w:val="10"/>
    <w:next w:val="10"/>
    <w:pPr>
      <w:keepNext/>
      <w:spacing w:line="720" w:lineRule="atLeast"/>
      <w:outlineLvl w:val="7"/>
    </w:pPr>
    <w:rPr>
      <w:rFonts w:ascii="Arial" w:eastAsia="Arial" w:hAnsi="Arial" w:cs="Arial"/>
      <w:kern w:val="0"/>
      <w:sz w:val="36"/>
    </w:rPr>
  </w:style>
  <w:style w:type="paragraph" w:styleId="9">
    <w:name w:val="heading 9"/>
    <w:basedOn w:val="10"/>
    <w:next w:val="10"/>
    <w:pPr>
      <w:keepNext/>
      <w:spacing w:line="720" w:lineRule="atLeast"/>
      <w:outlineLvl w:val="8"/>
    </w:pPr>
    <w:rPr>
      <w:rFonts w:ascii="Arial" w:eastAsia="Arial" w:hAnsi="Arial" w:cs="Arial"/>
      <w:kern w:val="0"/>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style>
  <w:style w:type="paragraph" w:customStyle="1" w:styleId="Heading">
    <w:name w:val="Heading"/>
    <w:basedOn w:val="10"/>
    <w:next w:val="10"/>
    <w:pPr>
      <w:spacing w:before="240" w:after="60"/>
      <w:jc w:val="center"/>
      <w:outlineLvl w:val="0"/>
    </w:pPr>
    <w:rPr>
      <w:rFonts w:ascii="Cambria" w:eastAsia="Cambria" w:hAnsi="Cambria" w:cs="Cambria"/>
      <w:b/>
      <w:bCs/>
      <w:sz w:val="32"/>
      <w:szCs w:val="32"/>
    </w:rPr>
  </w:style>
  <w:style w:type="paragraph" w:customStyle="1" w:styleId="Textbody">
    <w:name w:val="Text body"/>
    <w:pPr>
      <w:suppressAutoHyphens/>
      <w:spacing w:line="100" w:lineRule="atLeast"/>
    </w:pPr>
    <w:rPr>
      <w:lang w:eastAsia="ar-SA"/>
    </w:rPr>
  </w:style>
  <w:style w:type="paragraph" w:customStyle="1" w:styleId="a6">
    <w:name w:val="標題[一]"/>
    <w:next w:val="10"/>
    <w:pPr>
      <w:tabs>
        <w:tab w:val="left" w:pos="-9486"/>
        <w:tab w:val="left" w:pos="-1194"/>
      </w:tabs>
      <w:suppressAutoHyphens/>
      <w:snapToGrid w:val="0"/>
      <w:spacing w:line="400" w:lineRule="exact"/>
      <w:outlineLvl w:val="1"/>
    </w:pPr>
    <w:rPr>
      <w:rFonts w:ascii="標楷體" w:eastAsia="標楷體" w:hAnsi="標楷體" w:cs="標楷體"/>
      <w:color w:val="000000"/>
      <w:kern w:val="3"/>
      <w:sz w:val="26"/>
      <w:lang w:eastAsia="ar-SA"/>
    </w:rPr>
  </w:style>
  <w:style w:type="paragraph" w:customStyle="1" w:styleId="a7">
    <w:name w:val="標題２"/>
    <w:basedOn w:val="31"/>
    <w:next w:val="31"/>
    <w:pPr>
      <w:widowControl/>
      <w:ind w:right="100"/>
    </w:pPr>
    <w:rPr>
      <w:rFonts w:eastAsia="標楷體"/>
      <w:bCs/>
      <w:kern w:val="3"/>
      <w:sz w:val="28"/>
      <w:szCs w:val="48"/>
      <w:lang w:eastAsia="zh-TW"/>
    </w:rPr>
  </w:style>
  <w:style w:type="paragraph" w:customStyle="1" w:styleId="10">
    <w:name w:val="本文1"/>
    <w:link w:val="12"/>
    <w:pPr>
      <w:widowControl w:val="0"/>
      <w:suppressAutoHyphens/>
      <w:spacing w:line="100" w:lineRule="atLeast"/>
    </w:pPr>
    <w:rPr>
      <w:kern w:val="3"/>
      <w:sz w:val="24"/>
      <w:lang w:eastAsia="ar-SA"/>
    </w:rPr>
  </w:style>
  <w:style w:type="paragraph" w:customStyle="1" w:styleId="a8">
    <w:name w:val="內文[標號(一)]"/>
    <w:basedOn w:val="10"/>
    <w:pPr>
      <w:tabs>
        <w:tab w:val="left" w:pos="-1179"/>
        <w:tab w:val="left" w:pos="-818"/>
      </w:tabs>
      <w:spacing w:line="400" w:lineRule="exact"/>
    </w:pPr>
    <w:rPr>
      <w:rFonts w:eastAsia="標楷體"/>
      <w:sz w:val="28"/>
    </w:rPr>
  </w:style>
  <w:style w:type="paragraph" w:customStyle="1" w:styleId="a9">
    <w:name w:val="封面[標題]"/>
    <w:pPr>
      <w:suppressAutoHyphens/>
      <w:spacing w:line="600" w:lineRule="exact"/>
      <w:jc w:val="center"/>
    </w:pPr>
    <w:rPr>
      <w:rFonts w:ascii="Times" w:eastAsia="標楷體" w:hAnsi="Times" w:cs="Times"/>
      <w:sz w:val="52"/>
      <w:lang w:eastAsia="ar-SA"/>
    </w:rPr>
  </w:style>
  <w:style w:type="paragraph" w:customStyle="1" w:styleId="aa">
    <w:name w:val="一"/>
    <w:basedOn w:val="10"/>
    <w:pPr>
      <w:spacing w:line="480" w:lineRule="atLeast"/>
    </w:pPr>
    <w:rPr>
      <w:rFonts w:ascii="標楷體" w:eastAsia="標楷體" w:hAnsi="標楷體" w:cs="標楷體"/>
      <w:b/>
      <w:spacing w:val="15"/>
      <w:kern w:val="0"/>
      <w:sz w:val="32"/>
    </w:rPr>
  </w:style>
  <w:style w:type="paragraph" w:styleId="Web">
    <w:name w:val="Normal (Web)"/>
    <w:basedOn w:val="10"/>
    <w:uiPriority w:val="99"/>
    <w:pPr>
      <w:widowControl/>
      <w:spacing w:before="100" w:after="100"/>
    </w:pPr>
    <w:rPr>
      <w:rFonts w:ascii="新細明體" w:hAnsi="新細明體" w:cs="新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b">
    <w:name w:val="header"/>
    <w:basedOn w:val="10"/>
    <w:uiPriority w:val="99"/>
    <w:pPr>
      <w:tabs>
        <w:tab w:val="center" w:pos="4153"/>
        <w:tab w:val="right" w:pos="8306"/>
      </w:tabs>
      <w:snapToGrid w:val="0"/>
    </w:pPr>
    <w:rPr>
      <w:sz w:val="20"/>
    </w:rPr>
  </w:style>
  <w:style w:type="paragraph" w:styleId="ac">
    <w:name w:val="footer"/>
    <w:basedOn w:val="10"/>
    <w:uiPriority w:val="99"/>
    <w:pPr>
      <w:tabs>
        <w:tab w:val="center" w:pos="4153"/>
        <w:tab w:val="right" w:pos="8306"/>
      </w:tabs>
      <w:snapToGrid w:val="0"/>
    </w:pPr>
    <w:rPr>
      <w:sz w:val="20"/>
    </w:rPr>
  </w:style>
  <w:style w:type="paragraph" w:customStyle="1" w:styleId="ad">
    <w:name w:val="壹"/>
    <w:basedOn w:val="10"/>
    <w:pPr>
      <w:autoSpaceDE w:val="0"/>
      <w:spacing w:line="480" w:lineRule="atLeast"/>
      <w:jc w:val="both"/>
    </w:pPr>
    <w:rPr>
      <w:rFonts w:ascii="標楷體" w:eastAsia="標楷體" w:hAnsi="標楷體" w:cs="標楷體"/>
      <w:b/>
      <w:spacing w:val="15"/>
      <w:kern w:val="0"/>
      <w:sz w:val="32"/>
    </w:rPr>
  </w:style>
  <w:style w:type="paragraph" w:styleId="ae">
    <w:name w:val="Block Text"/>
    <w:basedOn w:val="10"/>
    <w:pPr>
      <w:widowControl/>
      <w:spacing w:line="240" w:lineRule="exact"/>
      <w:ind w:left="567" w:right="57" w:hanging="454"/>
    </w:pPr>
    <w:rPr>
      <w:rFonts w:ascii="標楷體" w:eastAsia="標楷體" w:hAnsi="標楷體" w:cs="標楷體"/>
    </w:rPr>
  </w:style>
  <w:style w:type="paragraph" w:customStyle="1" w:styleId="Default">
    <w:name w:val="Default"/>
    <w:pPr>
      <w:widowControl w:val="0"/>
      <w:suppressAutoHyphens/>
      <w:autoSpaceDE w:val="0"/>
      <w:spacing w:line="100" w:lineRule="atLeast"/>
    </w:pPr>
    <w:rPr>
      <w:rFonts w:ascii="微軟正黑體" w:eastAsia="微軟正黑體" w:hAnsi="微軟正黑體" w:cs="微軟正黑體"/>
      <w:color w:val="000000"/>
      <w:sz w:val="24"/>
      <w:szCs w:val="24"/>
      <w:lang w:eastAsia="ar-SA"/>
    </w:rPr>
  </w:style>
  <w:style w:type="paragraph" w:styleId="af">
    <w:name w:val="Balloon Text"/>
    <w:basedOn w:val="10"/>
    <w:uiPriority w:val="99"/>
    <w:rPr>
      <w:rFonts w:ascii="Cambria" w:eastAsia="Cambria" w:hAnsi="Cambria" w:cs="Cambria"/>
      <w:sz w:val="18"/>
      <w:szCs w:val="18"/>
    </w:rPr>
  </w:style>
  <w:style w:type="paragraph" w:styleId="af0">
    <w:name w:val="Body Text"/>
    <w:basedOn w:val="10"/>
    <w:pPr>
      <w:jc w:val="center"/>
    </w:pPr>
    <w:rPr>
      <w:rFonts w:ascii="標楷體" w:eastAsia="標楷體" w:hAnsi="標楷體" w:cs="標楷體"/>
    </w:rPr>
  </w:style>
  <w:style w:type="paragraph" w:styleId="af1">
    <w:name w:val="List Paragraph"/>
    <w:aliases w:val="卑南壹,標題一,(二),標題(一),List Paragraph,lp1,FooterText,numbered,List Paragraph1,Paragraphe de liste1,清單段落3,清單段落31,12 20,1.1.1.1清單段落,列點,清單段落1,標題 (4),貿易局(一),標1,Recommendation,Footnote Sam,List Paragraph (numbered (a)),Text,Noise heading,RUS List,Rec para,北一"/>
    <w:basedOn w:val="10"/>
    <w:link w:val="11"/>
    <w:uiPriority w:val="34"/>
    <w:qFormat/>
    <w:pPr>
      <w:ind w:left="480"/>
    </w:pPr>
  </w:style>
  <w:style w:type="paragraph" w:styleId="af2">
    <w:name w:val="annotation text"/>
    <w:basedOn w:val="10"/>
    <w:uiPriority w:val="99"/>
  </w:style>
  <w:style w:type="paragraph" w:styleId="af3">
    <w:name w:val="annotation subject"/>
    <w:basedOn w:val="af2"/>
    <w:next w:val="af2"/>
    <w:rPr>
      <w:b/>
      <w:bCs/>
    </w:rPr>
  </w:style>
  <w:style w:type="paragraph" w:styleId="af4">
    <w:name w:val="footnote text"/>
    <w:basedOn w:val="10"/>
    <w:pPr>
      <w:snapToGrid w:val="0"/>
    </w:pPr>
    <w:rPr>
      <w:sz w:val="20"/>
    </w:rPr>
  </w:style>
  <w:style w:type="paragraph" w:styleId="af5">
    <w:name w:val="Revision"/>
    <w:pPr>
      <w:suppressAutoHyphens/>
      <w:spacing w:line="100" w:lineRule="atLeast"/>
    </w:pPr>
    <w:rPr>
      <w:kern w:val="3"/>
      <w:sz w:val="24"/>
      <w:lang w:eastAsia="ar-SA"/>
    </w:rPr>
  </w:style>
  <w:style w:type="paragraph" w:styleId="af6">
    <w:name w:val="No Spacing"/>
    <w:pPr>
      <w:widowControl w:val="0"/>
      <w:suppressAutoHyphens/>
      <w:snapToGrid w:val="0"/>
      <w:spacing w:line="100" w:lineRule="atLeast"/>
    </w:pPr>
    <w:rPr>
      <w:rFonts w:eastAsia="標楷體"/>
      <w:kern w:val="3"/>
      <w:sz w:val="28"/>
      <w:szCs w:val="28"/>
      <w:lang w:eastAsia="ar-SA"/>
    </w:rPr>
  </w:style>
  <w:style w:type="paragraph" w:styleId="af7">
    <w:name w:val="caption"/>
    <w:basedOn w:val="10"/>
    <w:next w:val="10"/>
    <w:pPr>
      <w:spacing w:before="120" w:after="120"/>
    </w:pPr>
    <w:rPr>
      <w:sz w:val="20"/>
    </w:rPr>
  </w:style>
  <w:style w:type="paragraph" w:customStyle="1" w:styleId="13">
    <w:name w:val="內文(1)"/>
    <w:basedOn w:val="10"/>
    <w:pPr>
      <w:spacing w:line="520" w:lineRule="exact"/>
      <w:ind w:left="1601" w:firstLine="560"/>
      <w:jc w:val="both"/>
    </w:pPr>
    <w:rPr>
      <w:rFonts w:eastAsia="標楷體"/>
      <w:sz w:val="28"/>
      <w:szCs w:val="28"/>
    </w:rPr>
  </w:style>
  <w:style w:type="paragraph" w:styleId="20">
    <w:name w:val="Body Text Indent 2"/>
    <w:basedOn w:val="10"/>
    <w:pPr>
      <w:spacing w:after="120" w:line="480" w:lineRule="auto"/>
      <w:ind w:left="480"/>
    </w:pPr>
  </w:style>
  <w:style w:type="paragraph" w:styleId="HTML">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14">
    <w:name w:val="toc 1"/>
    <w:basedOn w:val="10"/>
    <w:next w:val="10"/>
    <w:uiPriority w:val="39"/>
    <w:rsid w:val="009A10B7"/>
    <w:pPr>
      <w:snapToGrid w:val="0"/>
      <w:spacing w:line="240" w:lineRule="auto"/>
    </w:pPr>
    <w:rPr>
      <w:rFonts w:ascii="Calibri Light" w:eastAsia="標楷體" w:hAnsi="Calibri Light" w:cs="Calibri Light"/>
      <w:bCs/>
      <w:caps/>
      <w:sz w:val="28"/>
      <w:szCs w:val="24"/>
    </w:rPr>
  </w:style>
  <w:style w:type="paragraph" w:styleId="21">
    <w:name w:val="toc 2"/>
    <w:basedOn w:val="10"/>
    <w:next w:val="10"/>
    <w:uiPriority w:val="39"/>
    <w:pPr>
      <w:spacing w:before="240"/>
    </w:pPr>
    <w:rPr>
      <w:rFonts w:ascii="Calibri" w:eastAsia="Calibri" w:hAnsi="Calibri" w:cs="Calibri"/>
      <w:b/>
      <w:bCs/>
      <w:sz w:val="20"/>
    </w:rPr>
  </w:style>
  <w:style w:type="paragraph" w:styleId="32">
    <w:name w:val="toc 3"/>
    <w:basedOn w:val="10"/>
    <w:next w:val="10"/>
    <w:uiPriority w:val="39"/>
    <w:pPr>
      <w:ind w:left="240"/>
    </w:pPr>
    <w:rPr>
      <w:rFonts w:ascii="Calibri" w:eastAsia="Calibri" w:hAnsi="Calibri" w:cs="Calibri"/>
      <w:sz w:val="20"/>
    </w:rPr>
  </w:style>
  <w:style w:type="paragraph" w:styleId="40">
    <w:name w:val="toc 4"/>
    <w:basedOn w:val="10"/>
    <w:next w:val="10"/>
    <w:uiPriority w:val="39"/>
    <w:pPr>
      <w:ind w:left="480"/>
    </w:pPr>
    <w:rPr>
      <w:rFonts w:ascii="Calibri" w:eastAsia="Calibri" w:hAnsi="Calibri" w:cs="Calibri"/>
      <w:sz w:val="20"/>
    </w:rPr>
  </w:style>
  <w:style w:type="paragraph" w:styleId="50">
    <w:name w:val="toc 5"/>
    <w:basedOn w:val="10"/>
    <w:next w:val="10"/>
    <w:uiPriority w:val="39"/>
    <w:pPr>
      <w:ind w:left="720"/>
    </w:pPr>
    <w:rPr>
      <w:rFonts w:ascii="Calibri" w:eastAsia="Calibri" w:hAnsi="Calibri" w:cs="Calibri"/>
      <w:sz w:val="20"/>
    </w:rPr>
  </w:style>
  <w:style w:type="paragraph" w:styleId="60">
    <w:name w:val="toc 6"/>
    <w:basedOn w:val="10"/>
    <w:next w:val="10"/>
    <w:uiPriority w:val="39"/>
    <w:pPr>
      <w:ind w:left="960"/>
    </w:pPr>
    <w:rPr>
      <w:rFonts w:ascii="Calibri" w:eastAsia="Calibri" w:hAnsi="Calibri" w:cs="Calibri"/>
      <w:sz w:val="20"/>
    </w:rPr>
  </w:style>
  <w:style w:type="paragraph" w:styleId="70">
    <w:name w:val="toc 7"/>
    <w:basedOn w:val="10"/>
    <w:next w:val="10"/>
    <w:uiPriority w:val="39"/>
    <w:pPr>
      <w:ind w:left="1200"/>
    </w:pPr>
    <w:rPr>
      <w:rFonts w:ascii="Calibri" w:eastAsia="Calibri" w:hAnsi="Calibri" w:cs="Calibri"/>
      <w:sz w:val="20"/>
    </w:rPr>
  </w:style>
  <w:style w:type="paragraph" w:styleId="80">
    <w:name w:val="toc 8"/>
    <w:basedOn w:val="10"/>
    <w:next w:val="10"/>
    <w:uiPriority w:val="39"/>
    <w:pPr>
      <w:ind w:left="1440"/>
    </w:pPr>
    <w:rPr>
      <w:rFonts w:ascii="Calibri" w:eastAsia="Calibri" w:hAnsi="Calibri" w:cs="Calibri"/>
      <w:sz w:val="20"/>
    </w:rPr>
  </w:style>
  <w:style w:type="paragraph" w:styleId="90">
    <w:name w:val="toc 9"/>
    <w:basedOn w:val="10"/>
    <w:next w:val="10"/>
    <w:uiPriority w:val="39"/>
    <w:pPr>
      <w:ind w:left="1680"/>
    </w:pPr>
    <w:rPr>
      <w:rFonts w:ascii="Calibri" w:eastAsia="Calibri" w:hAnsi="Calibri" w:cs="Calibri"/>
      <w:sz w:val="20"/>
    </w:rPr>
  </w:style>
  <w:style w:type="paragraph" w:styleId="af8">
    <w:name w:val="table of figures"/>
    <w:basedOn w:val="10"/>
    <w:next w:val="10"/>
    <w:pPr>
      <w:ind w:left="400" w:hanging="200"/>
    </w:pPr>
    <w:rPr>
      <w:szCs w:val="24"/>
    </w:rPr>
  </w:style>
  <w:style w:type="paragraph" w:styleId="af9">
    <w:name w:val="Closing"/>
    <w:basedOn w:val="10"/>
    <w:pPr>
      <w:ind w:left="100"/>
    </w:pPr>
    <w:rPr>
      <w:rFonts w:ascii="標楷體" w:eastAsia="標楷體" w:hAnsi="標楷體" w:cs="標楷體"/>
      <w:color w:val="0000FF"/>
      <w:sz w:val="28"/>
      <w:szCs w:val="28"/>
    </w:rPr>
  </w:style>
  <w:style w:type="paragraph" w:styleId="afa">
    <w:name w:val="Body Text Indent"/>
    <w:basedOn w:val="10"/>
    <w:pPr>
      <w:ind w:firstLine="480"/>
    </w:pPr>
    <w:rPr>
      <w:rFonts w:eastAsia="標楷體"/>
      <w:color w:val="FF0000"/>
      <w:szCs w:val="22"/>
    </w:rPr>
  </w:style>
  <w:style w:type="paragraph" w:styleId="afb">
    <w:name w:val="Salutation"/>
    <w:basedOn w:val="10"/>
    <w:next w:val="10"/>
    <w:pPr>
      <w:spacing w:line="360" w:lineRule="atLeast"/>
    </w:pPr>
    <w:rPr>
      <w:kern w:val="0"/>
    </w:rPr>
  </w:style>
  <w:style w:type="paragraph" w:styleId="afc">
    <w:name w:val="Date"/>
    <w:basedOn w:val="10"/>
    <w:next w:val="10"/>
    <w:pPr>
      <w:widowControl/>
      <w:jc w:val="right"/>
    </w:pPr>
    <w:rPr>
      <w:rFonts w:eastAsia="標楷體"/>
      <w:kern w:val="0"/>
      <w:sz w:val="40"/>
      <w:szCs w:val="24"/>
    </w:rPr>
  </w:style>
  <w:style w:type="paragraph" w:styleId="afd">
    <w:name w:val="Note Heading"/>
    <w:basedOn w:val="10"/>
    <w:next w:val="10"/>
    <w:pPr>
      <w:spacing w:line="360" w:lineRule="atLeast"/>
      <w:jc w:val="center"/>
    </w:pPr>
    <w:rPr>
      <w:rFonts w:eastAsia="細明體"/>
      <w:kern w:val="0"/>
    </w:rPr>
  </w:style>
  <w:style w:type="paragraph" w:styleId="22">
    <w:name w:val="Body Text 2"/>
    <w:basedOn w:val="10"/>
    <w:pPr>
      <w:spacing w:line="360" w:lineRule="atLeast"/>
    </w:pPr>
    <w:rPr>
      <w:rFonts w:ascii="Garamond" w:eastAsia="標楷體" w:hAnsi="Garamond" w:cs="Garamond"/>
      <w:kern w:val="0"/>
      <w:sz w:val="32"/>
    </w:rPr>
  </w:style>
  <w:style w:type="paragraph" w:styleId="33">
    <w:name w:val="Body Text 3"/>
    <w:basedOn w:val="10"/>
    <w:pPr>
      <w:widowControl/>
      <w:snapToGrid w:val="0"/>
    </w:pPr>
    <w:rPr>
      <w:rFonts w:ascii="Garamond" w:eastAsia="Garamond" w:hAnsi="Garamond" w:cs="Garamond"/>
      <w:kern w:val="0"/>
      <w:sz w:val="20"/>
    </w:rPr>
  </w:style>
  <w:style w:type="paragraph" w:styleId="34">
    <w:name w:val="Body Text Indent 3"/>
    <w:basedOn w:val="10"/>
    <w:pPr>
      <w:tabs>
        <w:tab w:val="left" w:pos="720"/>
      </w:tabs>
      <w:snapToGrid w:val="0"/>
      <w:spacing w:line="360" w:lineRule="atLeast"/>
      <w:ind w:left="1560"/>
    </w:pPr>
    <w:rPr>
      <w:rFonts w:ascii="Arial" w:eastAsia="標楷體" w:hAnsi="Arial" w:cs="Arial"/>
      <w:kern w:val="0"/>
      <w:sz w:val="28"/>
    </w:rPr>
  </w:style>
  <w:style w:type="paragraph" w:styleId="afe">
    <w:name w:val="Document Map"/>
    <w:basedOn w:val="10"/>
    <w:rPr>
      <w:rFonts w:ascii="新細明體" w:hAnsi="新細明體" w:cs="新細明體"/>
      <w:sz w:val="18"/>
      <w:szCs w:val="18"/>
    </w:rPr>
  </w:style>
  <w:style w:type="paragraph" w:styleId="aff">
    <w:name w:val="Plain Text"/>
    <w:basedOn w:val="10"/>
    <w:pPr>
      <w:spacing w:line="360" w:lineRule="atLeast"/>
    </w:pPr>
    <w:rPr>
      <w:rFonts w:ascii="細明體" w:eastAsia="細明體" w:hAnsi="細明體" w:cs="細明體"/>
      <w:kern w:val="0"/>
    </w:rPr>
  </w:style>
  <w:style w:type="paragraph" w:styleId="aff0">
    <w:name w:val="TOC Heading"/>
    <w:basedOn w:val="1"/>
    <w:next w:val="10"/>
    <w:rPr>
      <w:rFonts w:ascii="Cambria" w:eastAsia="Cambria" w:hAnsi="Cambria" w:cs="Cambria"/>
    </w:rPr>
  </w:style>
  <w:style w:type="paragraph" w:customStyle="1" w:styleId="23">
    <w:name w:val="期末報告標題2"/>
    <w:basedOn w:val="10"/>
    <w:rPr>
      <w:szCs w:val="24"/>
    </w:rPr>
  </w:style>
  <w:style w:type="paragraph" w:customStyle="1" w:styleId="aff1">
    <w:name w:val="英文標題"/>
    <w:pPr>
      <w:widowControl w:val="0"/>
      <w:suppressAutoHyphens/>
      <w:spacing w:line="100" w:lineRule="atLeast"/>
      <w:jc w:val="center"/>
    </w:pPr>
    <w:rPr>
      <w:rFonts w:eastAsia="細明體"/>
      <w:sz w:val="28"/>
      <w:lang w:val="en-GB" w:eastAsia="ar-SA"/>
    </w:rPr>
  </w:style>
  <w:style w:type="paragraph" w:customStyle="1" w:styleId="15">
    <w:name w:val="作業規範標題1"/>
    <w:next w:val="2"/>
    <w:pPr>
      <w:suppressAutoHyphens/>
      <w:spacing w:line="100" w:lineRule="atLeast"/>
    </w:pPr>
    <w:rPr>
      <w:rFonts w:eastAsia="標楷體"/>
      <w:b/>
      <w:sz w:val="40"/>
      <w:lang w:eastAsia="ar-SA"/>
    </w:rPr>
  </w:style>
  <w:style w:type="paragraph" w:customStyle="1" w:styleId="16">
    <w:name w:val="作業規範表格內文1"/>
    <w:pPr>
      <w:suppressAutoHyphens/>
      <w:spacing w:line="360" w:lineRule="exact"/>
    </w:pPr>
    <w:rPr>
      <w:rFonts w:eastAsia="標楷體"/>
      <w:sz w:val="28"/>
      <w:lang w:eastAsia="ar-SA"/>
    </w:rPr>
  </w:style>
  <w:style w:type="paragraph" w:customStyle="1" w:styleId="35">
    <w:name w:val="樣式3"/>
    <w:basedOn w:val="10"/>
    <w:pPr>
      <w:spacing w:line="480" w:lineRule="atLeast"/>
    </w:pPr>
    <w:rPr>
      <w:rFonts w:ascii=".文鼎中楷" w:eastAsia=".文鼎中楷" w:hAnsi=".文鼎中楷" w:cs=".文鼎中楷"/>
      <w:kern w:val="0"/>
      <w:sz w:val="28"/>
    </w:rPr>
  </w:style>
  <w:style w:type="paragraph" w:customStyle="1" w:styleId="a0">
    <w:name w:val="標一"/>
    <w:basedOn w:val="35"/>
    <w:pPr>
      <w:numPr>
        <w:numId w:val="4"/>
      </w:numPr>
      <w:tabs>
        <w:tab w:val="left" w:pos="-15598"/>
        <w:tab w:val="left" w:pos="-13620"/>
      </w:tabs>
      <w:snapToGrid w:val="0"/>
      <w:spacing w:line="100" w:lineRule="atLeast"/>
    </w:pPr>
    <w:rPr>
      <w:rFonts w:ascii="Arial" w:eastAsia="標楷體" w:hAnsi="Arial" w:cs="Arial"/>
      <w:b/>
      <w:bCs/>
      <w:sz w:val="32"/>
    </w:rPr>
  </w:style>
  <w:style w:type="paragraph" w:customStyle="1" w:styleId="17">
    <w:name w:val="作業規範標題1內文"/>
    <w:basedOn w:val="16"/>
    <w:pPr>
      <w:ind w:firstLine="200"/>
    </w:pPr>
    <w:rPr>
      <w:szCs w:val="28"/>
    </w:rPr>
  </w:style>
  <w:style w:type="paragraph" w:customStyle="1" w:styleId="24">
    <w:name w:val="作業規範標題2"/>
    <w:basedOn w:val="15"/>
    <w:pPr>
      <w:spacing w:line="480" w:lineRule="exact"/>
    </w:pPr>
    <w:rPr>
      <w:sz w:val="32"/>
    </w:rPr>
  </w:style>
  <w:style w:type="paragraph" w:customStyle="1" w:styleId="36">
    <w:name w:val="作業規範標題3"/>
    <w:basedOn w:val="24"/>
    <w:pPr>
      <w:snapToGrid w:val="0"/>
    </w:pPr>
    <w:rPr>
      <w:sz w:val="28"/>
    </w:rPr>
  </w:style>
  <w:style w:type="paragraph" w:customStyle="1" w:styleId="41">
    <w:name w:val="作業規範標題4"/>
    <w:basedOn w:val="24"/>
    <w:rPr>
      <w:b w:val="0"/>
      <w:kern w:val="3"/>
      <w:sz w:val="28"/>
    </w:rPr>
  </w:style>
  <w:style w:type="paragraph" w:customStyle="1" w:styleId="42">
    <w:name w:val="作業規範標題4內文"/>
    <w:basedOn w:val="41"/>
    <w:pPr>
      <w:ind w:left="1077" w:firstLine="200"/>
    </w:pPr>
  </w:style>
  <w:style w:type="paragraph" w:customStyle="1" w:styleId="18">
    <w:name w:val="作業規範標題1內文含編號"/>
    <w:basedOn w:val="24"/>
    <w:pPr>
      <w:jc w:val="both"/>
    </w:pPr>
    <w:rPr>
      <w:b w:val="0"/>
      <w:bCs/>
      <w:kern w:val="3"/>
      <w:sz w:val="28"/>
    </w:rPr>
  </w:style>
  <w:style w:type="paragraph" w:customStyle="1" w:styleId="xl24">
    <w:name w:val="xl24"/>
    <w:basedOn w:val="10"/>
    <w:pPr>
      <w:widowControl/>
      <w:shd w:val="clear" w:color="auto" w:fill="FFFF00"/>
      <w:spacing w:before="100" w:after="100"/>
      <w:jc w:val="center"/>
    </w:pPr>
    <w:rPr>
      <w:rFonts w:ascii="Garamond" w:eastAsia="Garamond" w:hAnsi="Garamond" w:cs="Garamond"/>
      <w:kern w:val="0"/>
      <w:szCs w:val="24"/>
    </w:rPr>
  </w:style>
  <w:style w:type="paragraph" w:customStyle="1" w:styleId="aff2">
    <w:name w:val="舉例壹"/>
    <w:basedOn w:val="ab"/>
    <w:pPr>
      <w:tabs>
        <w:tab w:val="clear" w:pos="4153"/>
        <w:tab w:val="clear" w:pos="8306"/>
      </w:tabs>
      <w:ind w:left="285" w:hanging="285"/>
    </w:pPr>
    <w:rPr>
      <w:rFonts w:eastAsia="標楷體"/>
      <w:b/>
      <w:kern w:val="0"/>
      <w:sz w:val="28"/>
    </w:rPr>
  </w:style>
  <w:style w:type="paragraph" w:customStyle="1" w:styleId="37">
    <w:name w:val="作業規範標題3內文"/>
    <w:basedOn w:val="36"/>
    <w:pPr>
      <w:ind w:left="720" w:firstLine="560"/>
    </w:pPr>
    <w:rPr>
      <w:b w:val="0"/>
      <w:bCs/>
    </w:rPr>
  </w:style>
  <w:style w:type="paragraph" w:customStyle="1" w:styleId="font5">
    <w:name w:val="font5"/>
    <w:basedOn w:val="10"/>
    <w:pPr>
      <w:widowControl/>
      <w:spacing w:before="100" w:after="100"/>
    </w:pPr>
    <w:rPr>
      <w:rFonts w:ascii="新細明體" w:hAnsi="新細明體" w:cs="新細明體"/>
      <w:kern w:val="0"/>
      <w:sz w:val="18"/>
      <w:szCs w:val="18"/>
    </w:rPr>
  </w:style>
  <w:style w:type="paragraph" w:customStyle="1" w:styleId="aff3">
    <w:name w:val="格文"/>
    <w:basedOn w:val="10"/>
    <w:pPr>
      <w:spacing w:line="240" w:lineRule="atLeast"/>
      <w:jc w:val="center"/>
    </w:pPr>
    <w:rPr>
      <w:rFonts w:ascii="華康中楷體" w:eastAsia="華康中楷體" w:hAnsi="華康中楷體" w:cs="華康中楷體"/>
      <w:kern w:val="0"/>
    </w:rPr>
  </w:style>
  <w:style w:type="paragraph" w:customStyle="1" w:styleId="xl39">
    <w:name w:val="xl39"/>
    <w:basedOn w:val="10"/>
    <w:pPr>
      <w:widowControl/>
      <w:shd w:val="clear" w:color="auto" w:fill="CCFFFF"/>
      <w:spacing w:before="100" w:after="100"/>
      <w:jc w:val="center"/>
    </w:pPr>
    <w:rPr>
      <w:rFonts w:ascii="標楷體" w:eastAsia="標楷體" w:hAnsi="標楷體" w:cs="標楷體"/>
      <w:kern w:val="0"/>
      <w:szCs w:val="24"/>
    </w:rPr>
  </w:style>
  <w:style w:type="paragraph" w:customStyle="1" w:styleId="38">
    <w:name w:val="作業規範標題3內文含編號"/>
    <w:basedOn w:val="36"/>
    <w:rPr>
      <w:b w:val="0"/>
      <w:bCs/>
      <w:kern w:val="3"/>
    </w:rPr>
  </w:style>
  <w:style w:type="paragraph" w:customStyle="1" w:styleId="aff4">
    <w:name w:val="附件一"/>
    <w:basedOn w:val="10"/>
    <w:pPr>
      <w:widowControl/>
      <w:autoSpaceDE w:val="0"/>
    </w:pPr>
    <w:rPr>
      <w:rFonts w:eastAsia="標楷體"/>
      <w:color w:val="000000"/>
      <w:sz w:val="28"/>
      <w:szCs w:val="24"/>
    </w:rPr>
  </w:style>
  <w:style w:type="paragraph" w:customStyle="1" w:styleId="19">
    <w:name w:val="附件標題1"/>
    <w:basedOn w:val="10"/>
    <w:pPr>
      <w:widowControl/>
      <w:jc w:val="center"/>
    </w:pPr>
    <w:rPr>
      <w:rFonts w:eastAsia="標楷體"/>
      <w:sz w:val="36"/>
      <w:szCs w:val="24"/>
      <w14:shadow w14:blurRad="0" w14:dist="17843" w14:dir="2700000" w14:sx="100000" w14:sy="100000" w14:kx="0" w14:ky="0" w14:algn="b">
        <w14:srgbClr w14:val="000000"/>
      </w14:shadow>
    </w:rPr>
  </w:style>
  <w:style w:type="paragraph" w:customStyle="1" w:styleId="xl43">
    <w:name w:val="xl43"/>
    <w:basedOn w:val="10"/>
    <w:pPr>
      <w:widowControl/>
      <w:shd w:val="clear" w:color="auto" w:fill="FFFF00"/>
      <w:spacing w:before="100" w:after="100"/>
      <w:jc w:val="center"/>
    </w:pPr>
    <w:rPr>
      <w:kern w:val="0"/>
      <w:szCs w:val="24"/>
    </w:rPr>
  </w:style>
  <w:style w:type="paragraph" w:customStyle="1" w:styleId="123">
    <w:name w:val="123"/>
    <w:basedOn w:val="19"/>
    <w:pPr>
      <w:spacing w:line="480" w:lineRule="exact"/>
      <w:jc w:val="left"/>
    </w:pPr>
    <w:rPr>
      <w:rFonts w:ascii="Arial" w:eastAsia="Arial" w:hAnsi="Arial" w:cs="Arial"/>
      <w:sz w:val="28"/>
    </w:rPr>
  </w:style>
  <w:style w:type="paragraph" w:customStyle="1" w:styleId="51">
    <w:name w:val="作業規範標題5"/>
    <w:basedOn w:val="41"/>
    <w:rPr>
      <w:szCs w:val="28"/>
    </w:rPr>
  </w:style>
  <w:style w:type="paragraph" w:customStyle="1" w:styleId="405">
    <w:name w:val="樣式 作業規範標題4 + 藍色 套用前:  0.5 列"/>
    <w:basedOn w:val="41"/>
    <w:rPr>
      <w:rFonts w:cs="新細明體"/>
      <w:color w:val="0000FF"/>
    </w:rPr>
  </w:style>
  <w:style w:type="paragraph" w:customStyle="1" w:styleId="4050">
    <w:name w:val="樣式 作業規範標題4 + 套用前:  0.5 列"/>
    <w:basedOn w:val="41"/>
    <w:rPr>
      <w:rFonts w:cs="新細明體"/>
    </w:rPr>
  </w:style>
  <w:style w:type="paragraph" w:customStyle="1" w:styleId="205">
    <w:name w:val="樣式 作業規範標題2 + 套用前:  0.5 列"/>
    <w:basedOn w:val="24"/>
    <w:rPr>
      <w:rFonts w:cs="新細明體"/>
      <w:bCs/>
    </w:rPr>
  </w:style>
  <w:style w:type="paragraph" w:customStyle="1" w:styleId="2050">
    <w:name w:val="樣式 作業規範標題2 + 藍色 套用前:  0.5 列"/>
    <w:basedOn w:val="24"/>
    <w:rPr>
      <w:rFonts w:cs="新細明體"/>
      <w:bCs/>
      <w:color w:val="0000FF"/>
    </w:rPr>
  </w:style>
  <w:style w:type="paragraph" w:customStyle="1" w:styleId="40505">
    <w:name w:val="樣式 樣式 作業規範標題4 + 藍色 套用前:  0.5 列 + 套用後:  0.5 列"/>
    <w:basedOn w:val="405"/>
    <w:pPr>
      <w:jc w:val="both"/>
    </w:pPr>
  </w:style>
  <w:style w:type="paragraph" w:customStyle="1" w:styleId="305">
    <w:name w:val="樣式 作業規範標題3 + 藍色 套用後:  0.5 列"/>
    <w:basedOn w:val="36"/>
    <w:pPr>
      <w:ind w:left="1077" w:hanging="357"/>
    </w:pPr>
    <w:rPr>
      <w:rFonts w:cs="新細明體"/>
      <w:bCs/>
      <w:color w:val="0000FF"/>
    </w:rPr>
  </w:style>
  <w:style w:type="paragraph" w:customStyle="1" w:styleId="405050">
    <w:name w:val="樣式 樣式 作業規範標題4 + 套用前:  0.5 列 + 套用後:  0.5 列"/>
    <w:basedOn w:val="4050"/>
    <w:pPr>
      <w:jc w:val="both"/>
    </w:pPr>
  </w:style>
  <w:style w:type="paragraph" w:customStyle="1" w:styleId="3050">
    <w:name w:val="樣式 作業規範標題3 + 套用後:  0.5 列"/>
    <w:basedOn w:val="36"/>
    <w:rPr>
      <w:rFonts w:cs="新細明體"/>
      <w:bCs/>
      <w:kern w:val="3"/>
    </w:rPr>
  </w:style>
  <w:style w:type="paragraph" w:customStyle="1" w:styleId="3051">
    <w:name w:val="樣式 作業規範標題3 + 套用後:  0.5 列1"/>
    <w:basedOn w:val="36"/>
    <w:rPr>
      <w:rFonts w:cs="新細明體"/>
      <w:bCs/>
    </w:rPr>
  </w:style>
  <w:style w:type="paragraph" w:customStyle="1" w:styleId="505">
    <w:name w:val="樣式 作業規範標題5 + 藍色 套用後:  0.5 列"/>
    <w:basedOn w:val="51"/>
    <w:rPr>
      <w:rFonts w:cs="新細明體"/>
      <w:color w:val="0000FF"/>
      <w:szCs w:val="20"/>
    </w:rPr>
  </w:style>
  <w:style w:type="paragraph" w:customStyle="1" w:styleId="5050">
    <w:name w:val="樣式 作業規範標題5 + 套用後:  0.5 列"/>
    <w:basedOn w:val="51"/>
    <w:pPr>
      <w:jc w:val="both"/>
    </w:pPr>
    <w:rPr>
      <w:rFonts w:cs="新細明體"/>
      <w:szCs w:val="20"/>
    </w:rPr>
  </w:style>
  <w:style w:type="paragraph" w:customStyle="1" w:styleId="39pt05">
    <w:name w:val="樣式 作業規範標題3內文 + 套用前:  9 pt 套用後:  0.5 列"/>
    <w:basedOn w:val="37"/>
    <w:pPr>
      <w:ind w:left="0" w:firstLine="200"/>
    </w:pPr>
    <w:rPr>
      <w:rFonts w:cs="新細明體"/>
      <w:bCs w:val="0"/>
    </w:rPr>
  </w:style>
  <w:style w:type="paragraph" w:customStyle="1" w:styleId="30">
    <w:name w:val="作業規範標題3內文(含標題)"/>
    <w:basedOn w:val="36"/>
    <w:pPr>
      <w:numPr>
        <w:numId w:val="5"/>
      </w:numPr>
      <w:jc w:val="both"/>
    </w:pPr>
    <w:rPr>
      <w:b w:val="0"/>
      <w:color w:val="0000FF"/>
    </w:rPr>
  </w:style>
  <w:style w:type="paragraph" w:customStyle="1" w:styleId="aff5">
    <w:name w:val="圖名稱"/>
    <w:basedOn w:val="10"/>
    <w:next w:val="10"/>
    <w:pPr>
      <w:spacing w:before="180" w:after="60" w:line="420" w:lineRule="atLeast"/>
    </w:pPr>
    <w:rPr>
      <w:rFonts w:eastAsia="華康仿宋體"/>
      <w:kern w:val="0"/>
      <w:sz w:val="28"/>
    </w:rPr>
  </w:style>
  <w:style w:type="paragraph" w:customStyle="1" w:styleId="xl25">
    <w:name w:val="xl25"/>
    <w:basedOn w:val="10"/>
    <w:pPr>
      <w:widowControl/>
      <w:spacing w:before="100" w:after="100"/>
    </w:pPr>
    <w:rPr>
      <w:rFonts w:ascii="標楷體" w:eastAsia="標楷體" w:hAnsi="標楷體" w:cs="標楷體"/>
      <w:kern w:val="0"/>
      <w:sz w:val="28"/>
      <w:szCs w:val="28"/>
    </w:rPr>
  </w:style>
  <w:style w:type="paragraph" w:customStyle="1" w:styleId="xl26">
    <w:name w:val="xl26"/>
    <w:basedOn w:val="10"/>
    <w:pPr>
      <w:widowControl/>
      <w:spacing w:before="100" w:after="100"/>
      <w:jc w:val="center"/>
    </w:pPr>
    <w:rPr>
      <w:rFonts w:ascii="標楷體" w:eastAsia="標楷體" w:hAnsi="標楷體" w:cs="標楷體"/>
      <w:kern w:val="0"/>
      <w:sz w:val="28"/>
      <w:szCs w:val="28"/>
    </w:rPr>
  </w:style>
  <w:style w:type="paragraph" w:customStyle="1" w:styleId="xl27">
    <w:name w:val="xl2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sz w:val="28"/>
      <w:szCs w:val="28"/>
    </w:rPr>
  </w:style>
  <w:style w:type="paragraph" w:customStyle="1" w:styleId="aff6">
    <w:name w:val="電子化標一"/>
    <w:basedOn w:val="10"/>
    <w:pPr>
      <w:spacing w:line="360" w:lineRule="auto"/>
      <w:ind w:left="360" w:hanging="360"/>
    </w:pPr>
    <w:rPr>
      <w:rFonts w:eastAsia="標楷體"/>
      <w:b/>
      <w:sz w:val="40"/>
      <w:szCs w:val="24"/>
    </w:rPr>
  </w:style>
  <w:style w:type="paragraph" w:customStyle="1" w:styleId="aff7">
    <w:name w:val="標題二"/>
    <w:basedOn w:val="10"/>
    <w:pPr>
      <w:snapToGrid w:val="0"/>
      <w:spacing w:line="360" w:lineRule="exact"/>
      <w:ind w:left="720" w:hanging="363"/>
    </w:pPr>
    <w:rPr>
      <w:rFonts w:eastAsia="標楷體"/>
      <w:color w:val="000000"/>
      <w:sz w:val="28"/>
      <w:szCs w:val="24"/>
    </w:rPr>
  </w:style>
  <w:style w:type="paragraph" w:customStyle="1" w:styleId="aff8">
    <w:name w:val="標題三"/>
    <w:basedOn w:val="10"/>
    <w:pPr>
      <w:ind w:left="360" w:hanging="360"/>
    </w:pPr>
    <w:rPr>
      <w:rFonts w:eastAsia="標楷體"/>
      <w:color w:val="000000"/>
      <w:szCs w:val="24"/>
    </w:rPr>
  </w:style>
  <w:style w:type="paragraph" w:customStyle="1" w:styleId="3">
    <w:name w:val="期末報告標題3"/>
    <w:basedOn w:val="23"/>
    <w:pPr>
      <w:widowControl/>
      <w:numPr>
        <w:numId w:val="3"/>
      </w:numPr>
      <w:tabs>
        <w:tab w:val="left" w:pos="-15120"/>
        <w:tab w:val="left" w:pos="-14400"/>
      </w:tabs>
      <w:spacing w:line="360" w:lineRule="auto"/>
      <w:jc w:val="both"/>
    </w:pPr>
    <w:rPr>
      <w:rFonts w:eastAsia="標楷體"/>
      <w:b/>
      <w:kern w:val="0"/>
      <w:sz w:val="28"/>
      <w:szCs w:val="20"/>
    </w:rPr>
  </w:style>
  <w:style w:type="paragraph" w:customStyle="1" w:styleId="xl22">
    <w:name w:val="xl22"/>
    <w:basedOn w:val="10"/>
    <w:pPr>
      <w:widowControl/>
      <w:overflowPunct w:val="0"/>
      <w:autoSpaceDE w:val="0"/>
      <w:spacing w:before="100" w:after="100"/>
      <w:jc w:val="center"/>
    </w:pPr>
    <w:rPr>
      <w:rFonts w:ascii="Arial Unicode MS" w:eastAsia="Arial Unicode MS" w:hAnsi="Arial Unicode MS" w:cs="Arial Unicode MS"/>
      <w:kern w:val="0"/>
      <w:szCs w:val="24"/>
    </w:rPr>
  </w:style>
  <w:style w:type="paragraph" w:customStyle="1" w:styleId="xl28">
    <w:name w:val="xl28"/>
    <w:basedOn w:val="10"/>
    <w:pPr>
      <w:widowControl/>
      <w:spacing w:before="100" w:after="100"/>
    </w:pPr>
    <w:rPr>
      <w:rFonts w:ascii="新細明體" w:hAnsi="新細明體" w:cs="新細明體"/>
      <w:color w:val="FF0000"/>
      <w:kern w:val="0"/>
      <w:szCs w:val="24"/>
    </w:rPr>
  </w:style>
  <w:style w:type="paragraph" w:customStyle="1" w:styleId="font6">
    <w:name w:val="font6"/>
    <w:basedOn w:val="10"/>
    <w:pPr>
      <w:widowControl/>
      <w:spacing w:before="100" w:after="100"/>
    </w:pPr>
    <w:rPr>
      <w:rFonts w:ascii="標楷體" w:eastAsia="標楷體" w:hAnsi="標楷體" w:cs="Arial Unicode MS"/>
      <w:kern w:val="0"/>
      <w:szCs w:val="24"/>
    </w:rPr>
  </w:style>
  <w:style w:type="paragraph" w:customStyle="1" w:styleId="font7">
    <w:name w:val="font7"/>
    <w:basedOn w:val="10"/>
    <w:pPr>
      <w:widowControl/>
      <w:spacing w:before="100" w:after="100"/>
    </w:pPr>
    <w:rPr>
      <w:rFonts w:eastAsia="Arial Unicode MS"/>
      <w:kern w:val="0"/>
      <w:szCs w:val="24"/>
    </w:rPr>
  </w:style>
  <w:style w:type="paragraph" w:customStyle="1" w:styleId="xl29">
    <w:name w:val="xl29"/>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0">
    <w:name w:val="xl30"/>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1">
    <w:name w:val="xl31"/>
    <w:basedOn w:val="10"/>
    <w:pPr>
      <w:widowControl/>
      <w:shd w:val="clear" w:color="auto" w:fill="FFFF99"/>
      <w:spacing w:before="100" w:after="100"/>
      <w:jc w:val="center"/>
    </w:pPr>
    <w:rPr>
      <w:rFonts w:eastAsia="Arial Unicode MS"/>
      <w:kern w:val="0"/>
      <w:szCs w:val="24"/>
    </w:rPr>
  </w:style>
  <w:style w:type="paragraph" w:customStyle="1" w:styleId="xl32">
    <w:name w:val="xl32"/>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3">
    <w:name w:val="xl33"/>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34">
    <w:name w:val="xl34"/>
    <w:basedOn w:val="10"/>
    <w:pPr>
      <w:widowControl/>
      <w:shd w:val="clear" w:color="auto" w:fill="FFFF99"/>
      <w:spacing w:before="100" w:after="100"/>
    </w:pPr>
    <w:rPr>
      <w:rFonts w:ascii="Arial Unicode MS" w:eastAsia="Arial Unicode MS" w:hAnsi="Arial Unicode MS" w:cs="Arial Unicode MS"/>
      <w:kern w:val="0"/>
      <w:szCs w:val="24"/>
    </w:rPr>
  </w:style>
  <w:style w:type="paragraph" w:customStyle="1" w:styleId="xl35">
    <w:name w:val="xl35"/>
    <w:basedOn w:val="10"/>
    <w:pPr>
      <w:widowControl/>
      <w:shd w:val="clear" w:color="auto" w:fill="FFFF99"/>
      <w:spacing w:before="100" w:after="100"/>
    </w:pPr>
    <w:rPr>
      <w:rFonts w:ascii="標楷體" w:eastAsia="標楷體" w:hAnsi="標楷體" w:cs="Arial Unicode MS"/>
      <w:kern w:val="0"/>
      <w:sz w:val="15"/>
      <w:szCs w:val="15"/>
    </w:rPr>
  </w:style>
  <w:style w:type="paragraph" w:customStyle="1" w:styleId="xl36">
    <w:name w:val="xl36"/>
    <w:basedOn w:val="10"/>
    <w:pPr>
      <w:widowControl/>
      <w:shd w:val="clear" w:color="auto" w:fill="FFFF99"/>
      <w:spacing w:before="100" w:after="100"/>
    </w:pPr>
    <w:rPr>
      <w:rFonts w:ascii="標楷體" w:eastAsia="標楷體" w:hAnsi="標楷體" w:cs="Arial Unicode MS"/>
      <w:kern w:val="0"/>
      <w:sz w:val="16"/>
      <w:szCs w:val="16"/>
    </w:rPr>
  </w:style>
  <w:style w:type="paragraph" w:customStyle="1" w:styleId="xl37">
    <w:name w:val="xl37"/>
    <w:basedOn w:val="10"/>
    <w:pPr>
      <w:widowControl/>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kern w:val="0"/>
      <w:szCs w:val="24"/>
    </w:rPr>
  </w:style>
  <w:style w:type="paragraph" w:customStyle="1" w:styleId="xl38">
    <w:name w:val="xl38"/>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40">
    <w:name w:val="xl40"/>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52">
    <w:name w:val="xl52"/>
    <w:basedOn w:val="10"/>
    <w:pPr>
      <w:widowControl/>
      <w:spacing w:before="100" w:after="100"/>
      <w:jc w:val="right"/>
    </w:pPr>
    <w:rPr>
      <w:rFonts w:ascii="新細明體" w:hAnsi="新細明體" w:cs="Arial Unicode MS"/>
      <w:kern w:val="0"/>
      <w:sz w:val="20"/>
    </w:rPr>
  </w:style>
  <w:style w:type="paragraph" w:customStyle="1" w:styleId="aff9">
    <w:name w:val="主標"/>
    <w:basedOn w:val="10"/>
    <w:next w:val="10"/>
    <w:pPr>
      <w:jc w:val="both"/>
    </w:pPr>
    <w:rPr>
      <w:szCs w:val="24"/>
    </w:rPr>
  </w:style>
  <w:style w:type="paragraph" w:customStyle="1" w:styleId="affa">
    <w:name w:val="(一)"/>
    <w:basedOn w:val="10"/>
    <w:pPr>
      <w:snapToGrid w:val="0"/>
      <w:spacing w:line="360" w:lineRule="atLeast"/>
      <w:ind w:left="960" w:hanging="720"/>
    </w:pPr>
    <w:rPr>
      <w:rFonts w:eastAsia="標楷體"/>
    </w:rPr>
  </w:style>
  <w:style w:type="paragraph" w:customStyle="1" w:styleId="1a">
    <w:name w:val="1"/>
    <w:basedOn w:val="affa"/>
    <w:pPr>
      <w:ind w:left="1200" w:hanging="480"/>
    </w:pPr>
  </w:style>
  <w:style w:type="paragraph" w:customStyle="1" w:styleId="affb">
    <w:name w:val="論文圖"/>
    <w:basedOn w:val="10"/>
    <w:pPr>
      <w:spacing w:line="360" w:lineRule="auto"/>
      <w:jc w:val="center"/>
    </w:pPr>
    <w:rPr>
      <w:rFonts w:eastAsia="標楷體"/>
      <w:szCs w:val="24"/>
    </w:rPr>
  </w:style>
  <w:style w:type="paragraph" w:customStyle="1" w:styleId="affc">
    <w:name w:val="圖標題"/>
    <w:basedOn w:val="10"/>
    <w:pPr>
      <w:tabs>
        <w:tab w:val="left" w:pos="0"/>
      </w:tabs>
      <w:spacing w:line="500" w:lineRule="exact"/>
      <w:jc w:val="center"/>
    </w:pPr>
    <w:rPr>
      <w:rFonts w:eastAsia="標楷體"/>
      <w:sz w:val="28"/>
      <w:szCs w:val="28"/>
    </w:rPr>
  </w:style>
  <w:style w:type="paragraph" w:customStyle="1" w:styleId="affd">
    <w:name w:val="單位"/>
    <w:basedOn w:val="10"/>
    <w:pPr>
      <w:spacing w:before="60" w:line="0" w:lineRule="atLeast"/>
      <w:jc w:val="right"/>
    </w:pPr>
    <w:rPr>
      <w:rFonts w:eastAsia="華康仿宋體"/>
      <w:kern w:val="0"/>
    </w:rPr>
  </w:style>
  <w:style w:type="paragraph" w:customStyle="1" w:styleId="26">
    <w:name w:val="第2項次層"/>
    <w:basedOn w:val="10"/>
    <w:pPr>
      <w:widowControl/>
      <w:tabs>
        <w:tab w:val="left" w:pos="3266"/>
      </w:tabs>
      <w:ind w:left="3360" w:hanging="480"/>
    </w:pPr>
    <w:rPr>
      <w:kern w:val="0"/>
      <w:szCs w:val="24"/>
    </w:rPr>
  </w:style>
  <w:style w:type="paragraph" w:customStyle="1" w:styleId="Web1">
    <w:name w:val="內文 (Web)1"/>
    <w:basedOn w:val="10"/>
    <w:pPr>
      <w:widowControl/>
      <w:spacing w:before="100" w:after="100" w:line="330" w:lineRule="atLeast"/>
    </w:pPr>
    <w:rPr>
      <w:rFonts w:ascii="新細明體" w:hAnsi="新細明體" w:cs="新細明體"/>
      <w:kern w:val="0"/>
      <w:szCs w:val="24"/>
    </w:rPr>
  </w:style>
  <w:style w:type="paragraph" w:customStyle="1" w:styleId="1-1">
    <w:name w:val="本文1-1"/>
    <w:pPr>
      <w:suppressAutoHyphens/>
      <w:spacing w:line="240" w:lineRule="exact"/>
    </w:pPr>
    <w:rPr>
      <w:rFonts w:eastAsia="標楷體"/>
      <w:lang w:eastAsia="ar-SA"/>
    </w:rPr>
  </w:style>
  <w:style w:type="paragraph" w:customStyle="1" w:styleId="39">
    <w:name w:val="內文((一)標題3)"/>
    <w:basedOn w:val="10"/>
    <w:pPr>
      <w:spacing w:line="500" w:lineRule="exact"/>
      <w:ind w:left="400"/>
      <w:jc w:val="both"/>
    </w:pPr>
    <w:rPr>
      <w:rFonts w:eastAsia="標楷體"/>
      <w:bCs/>
      <w:sz w:val="28"/>
      <w:szCs w:val="28"/>
    </w:rPr>
  </w:style>
  <w:style w:type="paragraph" w:customStyle="1" w:styleId="affe">
    <w:name w:val="壹文"/>
    <w:basedOn w:val="10"/>
    <w:pPr>
      <w:spacing w:before="120" w:line="360" w:lineRule="atLeast"/>
      <w:ind w:left="680"/>
    </w:pPr>
    <w:rPr>
      <w:rFonts w:ascii="標楷體" w:eastAsia="標楷體" w:hAnsi="標楷體" w:cs="標楷體"/>
      <w:kern w:val="0"/>
      <w:sz w:val="28"/>
    </w:rPr>
  </w:style>
  <w:style w:type="paragraph" w:customStyle="1" w:styleId="xl41">
    <w:name w:val="xl4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2">
    <w:name w:val="xl4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4">
    <w:name w:val="xl44"/>
    <w:basedOn w:val="10"/>
    <w:pPr>
      <w:widowControl/>
      <w:spacing w:before="100" w:after="100"/>
    </w:pPr>
    <w:rPr>
      <w:rFonts w:ascii="新細明體" w:hAnsi="新細明體" w:cs="Arial Unicode MS"/>
      <w:kern w:val="0"/>
      <w:sz w:val="20"/>
    </w:rPr>
  </w:style>
  <w:style w:type="paragraph" w:customStyle="1" w:styleId="xl45">
    <w:name w:val="xl45"/>
    <w:basedOn w:val="10"/>
    <w:pPr>
      <w:widowControl/>
      <w:spacing w:before="100" w:after="100"/>
    </w:pPr>
    <w:rPr>
      <w:rFonts w:ascii="新細明體" w:hAnsi="新細明體" w:cs="Arial Unicode MS"/>
      <w:kern w:val="0"/>
      <w:sz w:val="20"/>
    </w:rPr>
  </w:style>
  <w:style w:type="paragraph" w:customStyle="1" w:styleId="xl46">
    <w:name w:val="xl46"/>
    <w:basedOn w:val="10"/>
    <w:pPr>
      <w:widowControl/>
      <w:spacing w:before="100" w:after="100"/>
      <w:jc w:val="center"/>
    </w:pPr>
    <w:rPr>
      <w:rFonts w:ascii="新細明體" w:hAnsi="新細明體" w:cs="Arial Unicode MS"/>
      <w:kern w:val="0"/>
      <w:sz w:val="20"/>
    </w:rPr>
  </w:style>
  <w:style w:type="paragraph" w:customStyle="1" w:styleId="xl47">
    <w:name w:val="xl47"/>
    <w:basedOn w:val="10"/>
    <w:pPr>
      <w:widowControl/>
      <w:spacing w:before="100" w:after="100"/>
      <w:jc w:val="center"/>
    </w:pPr>
    <w:rPr>
      <w:rFonts w:ascii="新細明體" w:hAnsi="新細明體" w:cs="Arial Unicode MS"/>
      <w:kern w:val="0"/>
      <w:sz w:val="20"/>
    </w:rPr>
  </w:style>
  <w:style w:type="paragraph" w:customStyle="1" w:styleId="xl48">
    <w:name w:val="xl48"/>
    <w:basedOn w:val="10"/>
    <w:pPr>
      <w:widowControl/>
      <w:spacing w:before="100" w:after="100"/>
      <w:jc w:val="center"/>
    </w:pPr>
    <w:rPr>
      <w:rFonts w:ascii="新細明體" w:hAnsi="新細明體" w:cs="Arial Unicode MS"/>
      <w:kern w:val="0"/>
      <w:sz w:val="20"/>
    </w:rPr>
  </w:style>
  <w:style w:type="paragraph" w:customStyle="1" w:styleId="xl49">
    <w:name w:val="xl49"/>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0">
    <w:name w:val="xl50"/>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1">
    <w:name w:val="xl51"/>
    <w:basedOn w:val="10"/>
    <w:pPr>
      <w:widowControl/>
      <w:spacing w:before="100" w:after="100"/>
    </w:pPr>
    <w:rPr>
      <w:rFonts w:ascii="新細明體" w:hAnsi="新細明體" w:cs="Arial Unicode MS"/>
      <w:kern w:val="0"/>
      <w:sz w:val="20"/>
    </w:rPr>
  </w:style>
  <w:style w:type="paragraph" w:customStyle="1" w:styleId="xl53">
    <w:name w:val="xl53"/>
    <w:basedOn w:val="10"/>
    <w:pPr>
      <w:widowControl/>
      <w:spacing w:before="100" w:after="100"/>
      <w:jc w:val="center"/>
    </w:pPr>
    <w:rPr>
      <w:rFonts w:ascii="新細明體" w:hAnsi="新細明體" w:cs="Arial Unicode MS"/>
      <w:kern w:val="0"/>
      <w:sz w:val="20"/>
    </w:rPr>
  </w:style>
  <w:style w:type="paragraph" w:customStyle="1" w:styleId="xl54">
    <w:name w:val="xl54"/>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5">
    <w:name w:val="xl55"/>
    <w:basedOn w:val="10"/>
    <w:pPr>
      <w:widowControl/>
      <w:spacing w:before="100" w:after="100"/>
    </w:pPr>
    <w:rPr>
      <w:rFonts w:ascii="新細明體" w:hAnsi="新細明體" w:cs="Arial Unicode MS"/>
      <w:kern w:val="0"/>
      <w:sz w:val="20"/>
    </w:rPr>
  </w:style>
  <w:style w:type="paragraph" w:customStyle="1" w:styleId="xl56">
    <w:name w:val="xl5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7">
    <w:name w:val="xl5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8">
    <w:name w:val="xl58"/>
    <w:basedOn w:val="10"/>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kern w:val="0"/>
      <w:sz w:val="20"/>
    </w:rPr>
  </w:style>
  <w:style w:type="paragraph" w:customStyle="1" w:styleId="xl59">
    <w:name w:val="xl59"/>
    <w:basedOn w:val="10"/>
    <w:pPr>
      <w:widowControl/>
      <w:spacing w:before="100" w:after="100"/>
      <w:jc w:val="center"/>
    </w:pPr>
    <w:rPr>
      <w:rFonts w:ascii="新細明體" w:hAnsi="新細明體" w:cs="Arial Unicode MS"/>
      <w:kern w:val="0"/>
      <w:sz w:val="20"/>
    </w:rPr>
  </w:style>
  <w:style w:type="paragraph" w:customStyle="1" w:styleId="xl60">
    <w:name w:val="xl60"/>
    <w:basedOn w:val="10"/>
    <w:pPr>
      <w:widowControl/>
      <w:spacing w:before="100" w:after="100"/>
      <w:jc w:val="center"/>
    </w:pPr>
    <w:rPr>
      <w:rFonts w:ascii="新細明體" w:hAnsi="新細明體" w:cs="Arial Unicode MS"/>
      <w:kern w:val="0"/>
      <w:sz w:val="20"/>
    </w:rPr>
  </w:style>
  <w:style w:type="paragraph" w:customStyle="1" w:styleId="xl61">
    <w:name w:val="xl61"/>
    <w:basedOn w:val="10"/>
    <w:pPr>
      <w:widowControl/>
      <w:spacing w:before="100" w:after="100"/>
      <w:jc w:val="right"/>
    </w:pPr>
    <w:rPr>
      <w:rFonts w:ascii="新細明體" w:hAnsi="新細明體" w:cs="Arial Unicode MS"/>
      <w:kern w:val="0"/>
      <w:sz w:val="20"/>
    </w:rPr>
  </w:style>
  <w:style w:type="paragraph" w:customStyle="1" w:styleId="xl62">
    <w:name w:val="xl62"/>
    <w:basedOn w:val="10"/>
    <w:pPr>
      <w:widowControl/>
      <w:spacing w:before="100" w:after="100"/>
    </w:pPr>
    <w:rPr>
      <w:rFonts w:ascii="新細明體" w:hAnsi="新細明體" w:cs="Arial Unicode MS"/>
      <w:kern w:val="0"/>
      <w:sz w:val="20"/>
    </w:rPr>
  </w:style>
  <w:style w:type="paragraph" w:customStyle="1" w:styleId="xl63">
    <w:name w:val="xl63"/>
    <w:basedOn w:val="10"/>
    <w:pPr>
      <w:widowControl/>
      <w:spacing w:before="100" w:after="100"/>
    </w:pPr>
    <w:rPr>
      <w:rFonts w:ascii="Arial Unicode MS" w:eastAsia="Arial Unicode MS" w:hAnsi="Arial Unicode MS" w:cs="Arial Unicode MS"/>
      <w:kern w:val="0"/>
      <w:szCs w:val="24"/>
    </w:rPr>
  </w:style>
  <w:style w:type="paragraph" w:customStyle="1" w:styleId="font8">
    <w:name w:val="font8"/>
    <w:basedOn w:val="10"/>
    <w:pPr>
      <w:widowControl/>
      <w:spacing w:before="100" w:after="100"/>
    </w:pPr>
    <w:rPr>
      <w:rFonts w:ascii="新細明體" w:hAnsi="新細明體" w:cs="新細明體"/>
      <w:color w:val="000000"/>
      <w:kern w:val="0"/>
      <w:sz w:val="20"/>
    </w:rPr>
  </w:style>
  <w:style w:type="paragraph" w:customStyle="1" w:styleId="font9">
    <w:name w:val="font9"/>
    <w:basedOn w:val="10"/>
    <w:pPr>
      <w:widowControl/>
      <w:spacing w:before="100" w:after="100"/>
    </w:pPr>
    <w:rPr>
      <w:color w:val="000000"/>
      <w:kern w:val="0"/>
      <w:sz w:val="20"/>
    </w:rPr>
  </w:style>
  <w:style w:type="paragraph" w:customStyle="1" w:styleId="xl64">
    <w:name w:val="xl6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5">
    <w:name w:val="xl65"/>
    <w:basedOn w:val="10"/>
    <w:pPr>
      <w:widowControl/>
      <w:pBdr>
        <w:top w:val="single" w:sz="4" w:space="0" w:color="000000"/>
        <w:left w:val="single" w:sz="4" w:space="0" w:color="000000"/>
        <w:bottom w:val="single" w:sz="4" w:space="0" w:color="000000"/>
        <w:right w:val="single" w:sz="4" w:space="0" w:color="000000"/>
      </w:pBdr>
      <w:spacing w:before="100" w:after="100"/>
      <w:jc w:val="center"/>
    </w:pPr>
    <w:rPr>
      <w:kern w:val="0"/>
      <w:sz w:val="20"/>
    </w:rPr>
  </w:style>
  <w:style w:type="paragraph" w:customStyle="1" w:styleId="xl66">
    <w:name w:val="xl6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7">
    <w:name w:val="xl67"/>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8">
    <w:name w:val="xl6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69">
    <w:name w:val="xl69"/>
    <w:basedOn w:val="10"/>
    <w:pPr>
      <w:widowControl/>
      <w:spacing w:before="100" w:after="100"/>
      <w:jc w:val="center"/>
    </w:pPr>
    <w:rPr>
      <w:rFonts w:ascii="新細明體" w:hAnsi="新細明體" w:cs="新細明體"/>
      <w:kern w:val="0"/>
      <w:sz w:val="20"/>
    </w:rPr>
  </w:style>
  <w:style w:type="paragraph" w:customStyle="1" w:styleId="xl70">
    <w:name w:val="xl70"/>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71">
    <w:name w:val="xl71"/>
    <w:basedOn w:val="10"/>
    <w:pPr>
      <w:widowControl/>
      <w:spacing w:before="100" w:after="100"/>
      <w:jc w:val="center"/>
    </w:pPr>
    <w:rPr>
      <w:rFonts w:ascii="新細明體" w:hAnsi="新細明體" w:cs="新細明體"/>
      <w:kern w:val="0"/>
      <w:sz w:val="22"/>
      <w:szCs w:val="22"/>
    </w:rPr>
  </w:style>
  <w:style w:type="paragraph" w:customStyle="1" w:styleId="xl72">
    <w:name w:val="xl72"/>
    <w:basedOn w:val="10"/>
    <w:pPr>
      <w:widowControl/>
      <w:spacing w:before="100" w:after="100"/>
      <w:jc w:val="center"/>
    </w:pPr>
    <w:rPr>
      <w:rFonts w:ascii="新細明體" w:hAnsi="新細明體" w:cs="新細明體"/>
      <w:kern w:val="0"/>
      <w:sz w:val="20"/>
    </w:rPr>
  </w:style>
  <w:style w:type="paragraph" w:customStyle="1" w:styleId="xl73">
    <w:name w:val="xl73"/>
    <w:basedOn w:val="10"/>
    <w:pPr>
      <w:widowControl/>
      <w:spacing w:before="100" w:after="100"/>
      <w:jc w:val="center"/>
    </w:pPr>
    <w:rPr>
      <w:rFonts w:ascii="新細明體" w:hAnsi="新細明體" w:cs="新細明體"/>
      <w:kern w:val="0"/>
      <w:sz w:val="20"/>
    </w:rPr>
  </w:style>
  <w:style w:type="paragraph" w:customStyle="1" w:styleId="xl74">
    <w:name w:val="xl74"/>
    <w:basedOn w:val="10"/>
    <w:pPr>
      <w:widowControl/>
      <w:spacing w:before="100" w:after="100"/>
      <w:jc w:val="center"/>
    </w:pPr>
    <w:rPr>
      <w:rFonts w:ascii="新細明體" w:hAnsi="新細明體" w:cs="新細明體"/>
      <w:kern w:val="0"/>
      <w:sz w:val="20"/>
    </w:rPr>
  </w:style>
  <w:style w:type="paragraph" w:customStyle="1" w:styleId="xl75">
    <w:name w:val="xl75"/>
    <w:basedOn w:val="10"/>
    <w:pPr>
      <w:widowControl/>
      <w:spacing w:before="100" w:after="100"/>
      <w:jc w:val="right"/>
    </w:pPr>
    <w:rPr>
      <w:rFonts w:ascii="新細明體" w:hAnsi="新細明體" w:cs="新細明體"/>
      <w:kern w:val="0"/>
      <w:sz w:val="20"/>
    </w:rPr>
  </w:style>
  <w:style w:type="paragraph" w:customStyle="1" w:styleId="xl76">
    <w:name w:val="xl76"/>
    <w:basedOn w:val="10"/>
    <w:pPr>
      <w:widowControl/>
      <w:spacing w:before="100" w:after="100"/>
      <w:jc w:val="center"/>
    </w:pPr>
    <w:rPr>
      <w:rFonts w:ascii="新細明體" w:hAnsi="新細明體" w:cs="新細明體"/>
      <w:kern w:val="0"/>
      <w:sz w:val="20"/>
    </w:rPr>
  </w:style>
  <w:style w:type="paragraph" w:customStyle="1" w:styleId="xl77">
    <w:name w:val="xl77"/>
    <w:basedOn w:val="10"/>
    <w:pPr>
      <w:widowControl/>
      <w:spacing w:before="100" w:after="100"/>
      <w:jc w:val="center"/>
    </w:pPr>
    <w:rPr>
      <w:rFonts w:ascii="新細明體" w:hAnsi="新細明體" w:cs="新細明體"/>
      <w:kern w:val="0"/>
      <w:sz w:val="20"/>
    </w:rPr>
  </w:style>
  <w:style w:type="paragraph" w:customStyle="1" w:styleId="xl78">
    <w:name w:val="xl78"/>
    <w:basedOn w:val="10"/>
    <w:pPr>
      <w:widowControl/>
      <w:spacing w:before="100" w:after="100"/>
      <w:jc w:val="center"/>
    </w:pPr>
    <w:rPr>
      <w:rFonts w:ascii="新細明體" w:hAnsi="新細明體" w:cs="新細明體"/>
      <w:kern w:val="0"/>
      <w:sz w:val="20"/>
    </w:rPr>
  </w:style>
  <w:style w:type="paragraph" w:customStyle="1" w:styleId="xl79">
    <w:name w:val="xl79"/>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0">
    <w:name w:val="xl80"/>
    <w:basedOn w:val="10"/>
    <w:pPr>
      <w:widowControl/>
      <w:spacing w:before="100" w:after="100"/>
    </w:pPr>
    <w:rPr>
      <w:rFonts w:ascii="Arial Unicode MS" w:eastAsia="Arial Unicode MS" w:hAnsi="Arial Unicode MS" w:cs="Arial Unicode MS"/>
      <w:kern w:val="0"/>
      <w:szCs w:val="24"/>
    </w:rPr>
  </w:style>
  <w:style w:type="paragraph" w:customStyle="1" w:styleId="xl81">
    <w:name w:val="xl81"/>
    <w:basedOn w:val="10"/>
    <w:pPr>
      <w:widowControl/>
      <w:spacing w:before="100" w:after="100"/>
    </w:pPr>
    <w:rPr>
      <w:rFonts w:ascii="Arial Unicode MS" w:eastAsia="Arial Unicode MS" w:hAnsi="Arial Unicode MS" w:cs="Arial Unicode MS"/>
      <w:kern w:val="0"/>
      <w:szCs w:val="24"/>
    </w:rPr>
  </w:style>
  <w:style w:type="paragraph" w:customStyle="1" w:styleId="xl82">
    <w:name w:val="xl8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83">
    <w:name w:val="xl83"/>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4">
    <w:name w:val="xl8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85">
    <w:name w:val="xl85"/>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6">
    <w:name w:val="xl86"/>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7">
    <w:name w:val="xl8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8">
    <w:name w:val="xl8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9">
    <w:name w:val="xl89"/>
    <w:basedOn w:val="10"/>
    <w:pPr>
      <w:widowControl/>
      <w:spacing w:before="100" w:after="100"/>
      <w:jc w:val="center"/>
    </w:pPr>
    <w:rPr>
      <w:rFonts w:ascii="新細明體" w:hAnsi="新細明體" w:cs="新細明體"/>
      <w:kern w:val="0"/>
      <w:sz w:val="20"/>
    </w:rPr>
  </w:style>
  <w:style w:type="paragraph" w:customStyle="1" w:styleId="xl90">
    <w:name w:val="xl90"/>
    <w:basedOn w:val="10"/>
    <w:pPr>
      <w:widowControl/>
      <w:spacing w:before="100" w:after="100"/>
      <w:jc w:val="center"/>
    </w:pPr>
    <w:rPr>
      <w:rFonts w:ascii="新細明體" w:hAnsi="新細明體" w:cs="新細明體"/>
      <w:kern w:val="0"/>
      <w:sz w:val="20"/>
    </w:rPr>
  </w:style>
  <w:style w:type="paragraph" w:customStyle="1" w:styleId="xl91">
    <w:name w:val="xl9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2">
    <w:name w:val="xl92"/>
    <w:basedOn w:val="10"/>
    <w:pPr>
      <w:widowControl/>
      <w:spacing w:before="100" w:after="100"/>
      <w:jc w:val="both"/>
    </w:pPr>
    <w:rPr>
      <w:rFonts w:ascii="新細明體" w:hAnsi="新細明體" w:cs="新細明體"/>
      <w:color w:val="000000"/>
      <w:kern w:val="0"/>
      <w:sz w:val="20"/>
    </w:rPr>
  </w:style>
  <w:style w:type="paragraph" w:customStyle="1" w:styleId="xl93">
    <w:name w:val="xl93"/>
    <w:basedOn w:val="10"/>
    <w:pPr>
      <w:widowControl/>
      <w:spacing w:before="100" w:after="100"/>
      <w:jc w:val="center"/>
    </w:pPr>
    <w:rPr>
      <w:rFonts w:ascii="新細明體" w:hAnsi="新細明體" w:cs="新細明體"/>
      <w:color w:val="000000"/>
      <w:kern w:val="0"/>
      <w:sz w:val="20"/>
    </w:rPr>
  </w:style>
  <w:style w:type="paragraph" w:customStyle="1" w:styleId="xl94">
    <w:name w:val="xl94"/>
    <w:basedOn w:val="10"/>
    <w:pPr>
      <w:widowControl/>
      <w:spacing w:before="100" w:after="100"/>
      <w:jc w:val="center"/>
    </w:pPr>
    <w:rPr>
      <w:rFonts w:ascii="新細明體" w:hAnsi="新細明體" w:cs="新細明體"/>
      <w:color w:val="000000"/>
      <w:kern w:val="0"/>
      <w:sz w:val="20"/>
    </w:rPr>
  </w:style>
  <w:style w:type="paragraph" w:customStyle="1" w:styleId="xl95">
    <w:name w:val="xl95"/>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6">
    <w:name w:val="xl96"/>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97">
    <w:name w:val="xl97"/>
    <w:basedOn w:val="10"/>
    <w:pPr>
      <w:widowControl/>
      <w:spacing w:before="100" w:after="100"/>
      <w:jc w:val="center"/>
    </w:pPr>
    <w:rPr>
      <w:rFonts w:ascii="新細明體" w:hAnsi="新細明體" w:cs="新細明體"/>
      <w:color w:val="000000"/>
      <w:kern w:val="0"/>
      <w:sz w:val="20"/>
    </w:rPr>
  </w:style>
  <w:style w:type="paragraph" w:customStyle="1" w:styleId="xl98">
    <w:name w:val="xl9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99">
    <w:name w:val="xl99"/>
    <w:basedOn w:val="10"/>
    <w:pPr>
      <w:widowControl/>
      <w:spacing w:before="100" w:after="100"/>
      <w:jc w:val="center"/>
    </w:pPr>
    <w:rPr>
      <w:rFonts w:ascii="新細明體" w:hAnsi="新細明體" w:cs="新細明體"/>
      <w:color w:val="000000"/>
      <w:kern w:val="0"/>
      <w:sz w:val="20"/>
    </w:rPr>
  </w:style>
  <w:style w:type="paragraph" w:customStyle="1" w:styleId="xl100">
    <w:name w:val="xl100"/>
    <w:basedOn w:val="10"/>
    <w:pPr>
      <w:widowControl/>
      <w:spacing w:before="100" w:after="100"/>
      <w:jc w:val="center"/>
    </w:pPr>
    <w:rPr>
      <w:rFonts w:ascii="新細明體" w:hAnsi="新細明體" w:cs="新細明體"/>
      <w:color w:val="000000"/>
      <w:kern w:val="0"/>
      <w:sz w:val="20"/>
    </w:rPr>
  </w:style>
  <w:style w:type="paragraph" w:customStyle="1" w:styleId="xl101">
    <w:name w:val="xl101"/>
    <w:basedOn w:val="10"/>
    <w:pPr>
      <w:widowControl/>
      <w:spacing w:before="100" w:after="100"/>
      <w:jc w:val="center"/>
    </w:pPr>
    <w:rPr>
      <w:rFonts w:ascii="新細明體" w:hAnsi="新細明體" w:cs="新細明體"/>
      <w:color w:val="000000"/>
      <w:kern w:val="0"/>
      <w:sz w:val="20"/>
    </w:rPr>
  </w:style>
  <w:style w:type="paragraph" w:customStyle="1" w:styleId="xl102">
    <w:name w:val="xl10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3">
    <w:name w:val="xl103"/>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4">
    <w:name w:val="xl104"/>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5">
    <w:name w:val="xl105"/>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6">
    <w:name w:val="xl106"/>
    <w:basedOn w:val="10"/>
    <w:pPr>
      <w:widowControl/>
      <w:spacing w:before="100" w:after="100"/>
      <w:jc w:val="center"/>
    </w:pPr>
    <w:rPr>
      <w:rFonts w:ascii="新細明體" w:hAnsi="新細明體" w:cs="新細明體"/>
      <w:color w:val="000000"/>
      <w:kern w:val="0"/>
      <w:sz w:val="20"/>
    </w:rPr>
  </w:style>
  <w:style w:type="paragraph" w:customStyle="1" w:styleId="xl107">
    <w:name w:val="xl10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108">
    <w:name w:val="xl10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09">
    <w:name w:val="xl109"/>
    <w:basedOn w:val="10"/>
    <w:pPr>
      <w:widowControl/>
      <w:spacing w:before="100" w:after="100"/>
    </w:pPr>
    <w:rPr>
      <w:rFonts w:ascii="新細明體" w:hAnsi="新細明體" w:cs="新細明體"/>
      <w:color w:val="0000FF"/>
      <w:kern w:val="0"/>
      <w:sz w:val="20"/>
    </w:rPr>
  </w:style>
  <w:style w:type="paragraph" w:customStyle="1" w:styleId="xl110">
    <w:name w:val="xl110"/>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 w:val="20"/>
    </w:rPr>
  </w:style>
  <w:style w:type="paragraph" w:customStyle="1" w:styleId="xl111">
    <w:name w:val="xl111"/>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12">
    <w:name w:val="xl112"/>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2"/>
      <w:szCs w:val="22"/>
    </w:rPr>
  </w:style>
  <w:style w:type="paragraph" w:customStyle="1" w:styleId="xl113">
    <w:name w:val="xl113"/>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114">
    <w:name w:val="xl114"/>
    <w:basedOn w:val="10"/>
    <w:pPr>
      <w:widowControl/>
      <w:spacing w:before="100" w:after="100"/>
      <w:jc w:val="center"/>
    </w:pPr>
    <w:rPr>
      <w:rFonts w:ascii="新細明體" w:hAnsi="新細明體" w:cs="新細明體"/>
      <w:kern w:val="0"/>
      <w:sz w:val="20"/>
    </w:rPr>
  </w:style>
  <w:style w:type="paragraph" w:customStyle="1" w:styleId="xl115">
    <w:name w:val="xl115"/>
    <w:basedOn w:val="10"/>
    <w:pPr>
      <w:widowControl/>
      <w:spacing w:before="100" w:after="100"/>
      <w:jc w:val="center"/>
    </w:pPr>
    <w:rPr>
      <w:rFonts w:ascii="新細明體" w:hAnsi="新細明體" w:cs="新細明體"/>
      <w:kern w:val="0"/>
      <w:sz w:val="20"/>
    </w:rPr>
  </w:style>
  <w:style w:type="paragraph" w:customStyle="1" w:styleId="xl116">
    <w:name w:val="xl11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17">
    <w:name w:val="xl117"/>
    <w:basedOn w:val="10"/>
    <w:pPr>
      <w:widowControl/>
      <w:spacing w:before="100" w:after="100"/>
    </w:pPr>
    <w:rPr>
      <w:rFonts w:ascii="新細明體" w:hAnsi="新細明體" w:cs="新細明體"/>
      <w:kern w:val="0"/>
      <w:sz w:val="20"/>
    </w:rPr>
  </w:style>
  <w:style w:type="paragraph" w:customStyle="1" w:styleId="1b">
    <w:name w:val="純文字1"/>
    <w:basedOn w:val="10"/>
    <w:rPr>
      <w:rFonts w:ascii="細明體" w:eastAsia="細明體" w:hAnsi="細明體" w:cs="細明體"/>
    </w:rPr>
  </w:style>
  <w:style w:type="paragraph" w:customStyle="1" w:styleId="1c">
    <w:name w:val="內文1"/>
    <w:pPr>
      <w:widowControl w:val="0"/>
      <w:suppressAutoHyphens/>
      <w:spacing w:line="360" w:lineRule="atLeast"/>
    </w:pPr>
    <w:rPr>
      <w:rFonts w:ascii="細明體" w:eastAsia="細明體" w:hAnsi="細明體" w:cs="細明體"/>
      <w:sz w:val="24"/>
      <w:lang w:eastAsia="ar-SA"/>
    </w:rPr>
  </w:style>
  <w:style w:type="paragraph" w:customStyle="1" w:styleId="afff">
    <w:name w:val="主旨"/>
    <w:basedOn w:val="10"/>
    <w:pPr>
      <w:snapToGrid w:val="0"/>
      <w:ind w:left="964" w:hanging="964"/>
      <w:jc w:val="both"/>
    </w:pPr>
    <w:rPr>
      <w:rFonts w:eastAsia="標楷體"/>
      <w:sz w:val="32"/>
    </w:rPr>
  </w:style>
  <w:style w:type="paragraph" w:customStyle="1" w:styleId="1d">
    <w:name w:val="標題２1"/>
    <w:basedOn w:val="2"/>
    <w:next w:val="2"/>
    <w:pPr>
      <w:widowControl/>
      <w:spacing w:line="460" w:lineRule="exact"/>
      <w:ind w:left="480" w:right="100"/>
    </w:pPr>
    <w:rPr>
      <w:rFonts w:ascii="Times New Roman" w:eastAsia="標楷體" w:hAnsi="Times New Roman" w:cs="Times New Roman"/>
      <w:b w:val="0"/>
      <w:kern w:val="0"/>
      <w:sz w:val="28"/>
      <w:szCs w:val="24"/>
    </w:rPr>
  </w:style>
  <w:style w:type="paragraph" w:customStyle="1" w:styleId="1e">
    <w:name w:val="樣式1"/>
    <w:basedOn w:val="2"/>
    <w:next w:val="2"/>
    <w:pPr>
      <w:widowControl/>
      <w:spacing w:line="460" w:lineRule="exact"/>
    </w:pPr>
    <w:rPr>
      <w:sz w:val="52"/>
      <w:szCs w:val="24"/>
    </w:rPr>
  </w:style>
  <w:style w:type="paragraph" w:customStyle="1" w:styleId="afff0">
    <w:name w:val="大標二"/>
    <w:basedOn w:val="10"/>
    <w:pPr>
      <w:tabs>
        <w:tab w:val="right" w:leader="dot" w:pos="1080"/>
        <w:tab w:val="right" w:leader="dot" w:pos="8820"/>
      </w:tabs>
      <w:snapToGrid w:val="0"/>
      <w:spacing w:line="360" w:lineRule="auto"/>
    </w:pPr>
    <w:rPr>
      <w:rFonts w:ascii="Arial" w:eastAsia="標楷體" w:hAnsi="Arial" w:cs="Arial"/>
      <w:sz w:val="32"/>
      <w:szCs w:val="24"/>
    </w:rPr>
  </w:style>
  <w:style w:type="paragraph" w:customStyle="1" w:styleId="afff1">
    <w:name w:val="批示欄位"/>
    <w:basedOn w:val="10"/>
    <w:pPr>
      <w:widowControl/>
      <w:snapToGrid w:val="0"/>
    </w:pPr>
    <w:rPr>
      <w:rFonts w:eastAsia="標楷體"/>
      <w:kern w:val="0"/>
    </w:rPr>
  </w:style>
  <w:style w:type="paragraph" w:customStyle="1" w:styleId="27">
    <w:name w:val="純文字2"/>
    <w:basedOn w:val="10"/>
    <w:rPr>
      <w:rFonts w:ascii="細明體" w:eastAsia="細明體" w:hAnsi="細明體" w:cs="細明體"/>
    </w:rPr>
  </w:style>
  <w:style w:type="paragraph" w:customStyle="1" w:styleId="3a">
    <w:name w:val="3"/>
    <w:basedOn w:val="10"/>
    <w:pPr>
      <w:autoSpaceDE w:val="0"/>
      <w:spacing w:line="600" w:lineRule="atLeast"/>
      <w:ind w:left="1054" w:hanging="350"/>
      <w:jc w:val="both"/>
    </w:pPr>
    <w:rPr>
      <w:rFonts w:ascii="華康楷書體W5" w:eastAsia="華康楷書體W5" w:hAnsi="華康楷書體W5" w:cs="華康楷書體W5"/>
      <w:spacing w:val="20"/>
      <w:kern w:val="0"/>
      <w:sz w:val="32"/>
    </w:rPr>
  </w:style>
  <w:style w:type="paragraph" w:customStyle="1" w:styleId="afff2">
    <w:name w:val="表"/>
    <w:basedOn w:val="af0"/>
    <w:pPr>
      <w:tabs>
        <w:tab w:val="right" w:pos="7371"/>
      </w:tabs>
      <w:snapToGrid w:val="0"/>
      <w:jc w:val="left"/>
    </w:pPr>
    <w:rPr>
      <w:rFonts w:ascii="Times New Roman" w:eastAsia="華康中明體" w:hAnsi="Times New Roman" w:cs="Times New Roman"/>
      <w:sz w:val="28"/>
    </w:rPr>
  </w:style>
  <w:style w:type="paragraph" w:customStyle="1" w:styleId="afff3">
    <w:name w:val="目錄"/>
    <w:basedOn w:val="10"/>
    <w:pPr>
      <w:spacing w:line="480" w:lineRule="auto"/>
      <w:jc w:val="center"/>
    </w:pPr>
    <w:rPr>
      <w:spacing w:val="4"/>
      <w:kern w:val="0"/>
      <w:sz w:val="32"/>
    </w:rPr>
  </w:style>
  <w:style w:type="paragraph" w:customStyle="1" w:styleId="afff4">
    <w:name w:val="條"/>
    <w:basedOn w:val="10"/>
    <w:pPr>
      <w:spacing w:line="480" w:lineRule="atLeast"/>
    </w:pPr>
    <w:rPr>
      <w:rFonts w:ascii="標楷體" w:eastAsia="標楷體" w:hAnsi="標楷體" w:cs="標楷體"/>
      <w:sz w:val="28"/>
    </w:rPr>
  </w:style>
  <w:style w:type="paragraph" w:customStyle="1" w:styleId="25">
    <w:name w:val="內文標題2之第一層5"/>
    <w:basedOn w:val="10"/>
    <w:uiPriority w:val="99"/>
    <w:pPr>
      <w:numPr>
        <w:numId w:val="6"/>
      </w:numPr>
    </w:pPr>
    <w:rPr>
      <w:szCs w:val="24"/>
    </w:rPr>
  </w:style>
  <w:style w:type="paragraph" w:styleId="z-">
    <w:name w:val="HTML Top of Form"/>
    <w:basedOn w:val="10"/>
    <w:next w:val="10"/>
    <w:pPr>
      <w:pBdr>
        <w:bottom w:val="single" w:sz="6" w:space="1" w:color="000000"/>
      </w:pBdr>
      <w:jc w:val="center"/>
    </w:pPr>
    <w:rPr>
      <w:rFonts w:ascii="Arial" w:eastAsia="Arial" w:hAnsi="Arial" w:cs="Arial"/>
      <w:vanish/>
      <w:sz w:val="16"/>
      <w:szCs w:val="16"/>
    </w:rPr>
  </w:style>
  <w:style w:type="paragraph" w:styleId="z-0">
    <w:name w:val="HTML Bottom of Form"/>
    <w:basedOn w:val="10"/>
    <w:next w:val="10"/>
    <w:pPr>
      <w:pBdr>
        <w:top w:val="single" w:sz="6" w:space="1" w:color="000000"/>
      </w:pBdr>
      <w:jc w:val="center"/>
    </w:pPr>
    <w:rPr>
      <w:rFonts w:ascii="Arial" w:eastAsia="Arial" w:hAnsi="Arial" w:cs="Arial"/>
      <w:vanish/>
      <w:sz w:val="16"/>
      <w:szCs w:val="16"/>
    </w:rPr>
  </w:style>
  <w:style w:type="paragraph" w:customStyle="1" w:styleId="3b">
    <w:name w:val="純文字3"/>
    <w:basedOn w:val="10"/>
    <w:rPr>
      <w:rFonts w:ascii="細明體" w:eastAsia="細明體" w:hAnsi="細明體" w:cs="細明體"/>
    </w:rPr>
  </w:style>
  <w:style w:type="paragraph" w:customStyle="1" w:styleId="TableContents">
    <w:name w:val="Table Contents"/>
    <w:basedOn w:val="Textbody"/>
    <w:pPr>
      <w:suppressLineNumbers/>
    </w:pPr>
  </w:style>
  <w:style w:type="paragraph" w:customStyle="1" w:styleId="afff5">
    <w:name w:val="訊框內容"/>
    <w:basedOn w:val="10"/>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style>
  <w:style w:type="character" w:customStyle="1" w:styleId="1f">
    <w:name w:val="預設段落字型1"/>
  </w:style>
  <w:style w:type="character" w:styleId="afff6">
    <w:name w:val="Strong"/>
    <w:rPr>
      <w:b/>
      <w:bCs/>
    </w:rPr>
  </w:style>
  <w:style w:type="character" w:customStyle="1" w:styleId="1f0">
    <w:name w:val="超連結1"/>
    <w:rPr>
      <w:color w:val="0000FF"/>
      <w:u w:val="single"/>
    </w:rPr>
  </w:style>
  <w:style w:type="character" w:customStyle="1" w:styleId="afff7">
    <w:name w:val="註解方塊文字 字元"/>
    <w:uiPriority w:val="99"/>
    <w:rPr>
      <w:rFonts w:ascii="Cambria" w:eastAsia="新細明體" w:hAnsi="Cambria" w:cs="Times New Roman"/>
      <w:kern w:val="3"/>
      <w:sz w:val="18"/>
      <w:szCs w:val="18"/>
    </w:rPr>
  </w:style>
  <w:style w:type="character" w:customStyle="1" w:styleId="afff8">
    <w:name w:val="本文 字元"/>
    <w:rPr>
      <w:rFonts w:ascii="標楷體" w:eastAsia="標楷體" w:hAnsi="標楷體" w:cs="標楷體"/>
      <w:kern w:val="3"/>
      <w:sz w:val="24"/>
    </w:rPr>
  </w:style>
  <w:style w:type="character" w:styleId="afff9">
    <w:name w:val="FollowedHyperlink"/>
    <w:rPr>
      <w:color w:val="800080"/>
      <w:u w:val="single"/>
    </w:rPr>
  </w:style>
  <w:style w:type="character" w:customStyle="1" w:styleId="afffa">
    <w:name w:val="頁尾 字元"/>
    <w:uiPriority w:val="99"/>
    <w:rPr>
      <w:kern w:val="3"/>
    </w:rPr>
  </w:style>
  <w:style w:type="character" w:customStyle="1" w:styleId="afffb">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列點 字元,清單段落1 字元,標題 (4) 字元,貿易局(一) 字元,標1 字元,Recommendation 字元,Footnote Sam 字元"/>
    <w:uiPriority w:val="34"/>
    <w:qFormat/>
    <w:rPr>
      <w:kern w:val="3"/>
      <w:sz w:val="24"/>
    </w:rPr>
  </w:style>
  <w:style w:type="character" w:styleId="afffc">
    <w:name w:val="annotation reference"/>
    <w:uiPriority w:val="99"/>
    <w:rPr>
      <w:sz w:val="18"/>
      <w:szCs w:val="18"/>
    </w:rPr>
  </w:style>
  <w:style w:type="character" w:customStyle="1" w:styleId="afffd">
    <w:name w:val="註解文字 字元"/>
    <w:uiPriority w:val="99"/>
    <w:rPr>
      <w:kern w:val="3"/>
      <w:sz w:val="24"/>
    </w:rPr>
  </w:style>
  <w:style w:type="character" w:customStyle="1" w:styleId="afffe">
    <w:name w:val="註解主旨 字元"/>
    <w:rPr>
      <w:b/>
      <w:bCs/>
      <w:kern w:val="3"/>
      <w:sz w:val="24"/>
    </w:rPr>
  </w:style>
  <w:style w:type="character" w:customStyle="1" w:styleId="affff">
    <w:name w:val="註腳文字 字元"/>
    <w:rPr>
      <w:kern w:val="3"/>
    </w:rPr>
  </w:style>
  <w:style w:type="character" w:styleId="affff0">
    <w:name w:val="footnote reference"/>
    <w:rPr>
      <w:position w:val="0"/>
      <w:sz w:val="13"/>
      <w:vertAlign w:val="baseline"/>
    </w:rPr>
  </w:style>
  <w:style w:type="character" w:customStyle="1" w:styleId="affff1">
    <w:name w:val="頁首 字元"/>
    <w:uiPriority w:val="99"/>
    <w:rPr>
      <w:kern w:val="3"/>
    </w:rPr>
  </w:style>
  <w:style w:type="character" w:customStyle="1" w:styleId="28">
    <w:name w:val="本文縮排 2 字元"/>
    <w:rPr>
      <w:kern w:val="3"/>
      <w:sz w:val="24"/>
    </w:rPr>
  </w:style>
  <w:style w:type="character" w:customStyle="1" w:styleId="1f1">
    <w:name w:val="標題 1 字元"/>
    <w:rPr>
      <w:rFonts w:ascii="Cambria" w:eastAsia="新細明體" w:hAnsi="Cambria" w:cs="Times New Roman"/>
      <w:b/>
      <w:bCs/>
      <w:kern w:val="3"/>
      <w:sz w:val="52"/>
      <w:szCs w:val="52"/>
    </w:rPr>
  </w:style>
  <w:style w:type="character" w:customStyle="1" w:styleId="29">
    <w:name w:val="標題 2 字元"/>
    <w:rPr>
      <w:rFonts w:ascii="Arial" w:eastAsia="Arial" w:hAnsi="Arial" w:cs="Arial"/>
      <w:b/>
      <w:bCs/>
      <w:kern w:val="3"/>
      <w:sz w:val="48"/>
      <w:szCs w:val="48"/>
    </w:rPr>
  </w:style>
  <w:style w:type="character" w:customStyle="1" w:styleId="3c">
    <w:name w:val="標題 3 字元"/>
    <w:rPr>
      <w:rFonts w:ascii="Arial" w:eastAsia="Arial" w:hAnsi="Arial" w:cs="Arial"/>
      <w:b/>
      <w:sz w:val="36"/>
    </w:rPr>
  </w:style>
  <w:style w:type="character" w:customStyle="1" w:styleId="43">
    <w:name w:val="標題 4 字元"/>
    <w:rPr>
      <w:rFonts w:ascii="Arial" w:eastAsia="Arial" w:hAnsi="Arial" w:cs="Arial"/>
      <w:sz w:val="36"/>
    </w:rPr>
  </w:style>
  <w:style w:type="character" w:customStyle="1" w:styleId="52">
    <w:name w:val="標題 5 字元"/>
    <w:rPr>
      <w:rFonts w:ascii="Arial" w:eastAsia="Arial" w:hAnsi="Arial" w:cs="Arial"/>
      <w:b/>
      <w:sz w:val="36"/>
    </w:rPr>
  </w:style>
  <w:style w:type="character" w:customStyle="1" w:styleId="61">
    <w:name w:val="標題 6 字元"/>
    <w:rPr>
      <w:rFonts w:ascii="Arial" w:eastAsia="Arial" w:hAnsi="Arial" w:cs="Arial"/>
      <w:sz w:val="36"/>
    </w:rPr>
  </w:style>
  <w:style w:type="character" w:customStyle="1" w:styleId="71">
    <w:name w:val="標題 7 字元"/>
    <w:rPr>
      <w:rFonts w:ascii="Arial" w:eastAsia="Arial" w:hAnsi="Arial" w:cs="Arial"/>
      <w:b/>
      <w:sz w:val="36"/>
    </w:rPr>
  </w:style>
  <w:style w:type="character" w:customStyle="1" w:styleId="81">
    <w:name w:val="標題 8 字元"/>
    <w:rPr>
      <w:rFonts w:ascii="Arial" w:eastAsia="Arial" w:hAnsi="Arial" w:cs="Arial"/>
      <w:sz w:val="36"/>
    </w:rPr>
  </w:style>
  <w:style w:type="character" w:customStyle="1" w:styleId="91">
    <w:name w:val="標題 9 字元"/>
    <w:rPr>
      <w:rFonts w:ascii="Arial" w:eastAsia="Arial" w:hAnsi="Arial" w:cs="Arial"/>
      <w:sz w:val="36"/>
    </w:rPr>
  </w:style>
  <w:style w:type="character" w:customStyle="1" w:styleId="110">
    <w:name w:val="標題 1 字元1"/>
    <w:rPr>
      <w:rFonts w:ascii="Arial" w:eastAsia="Arial" w:hAnsi="Arial" w:cs="Arial"/>
      <w:b/>
      <w:bCs/>
      <w:kern w:val="3"/>
      <w:sz w:val="52"/>
      <w:szCs w:val="52"/>
    </w:rPr>
  </w:style>
  <w:style w:type="character" w:customStyle="1" w:styleId="210">
    <w:name w:val="標題 2 字元1"/>
    <w:rPr>
      <w:rFonts w:ascii="Cambria" w:eastAsia="新細明體" w:hAnsi="Cambria" w:cs="Times New Roman"/>
      <w:b/>
      <w:bCs/>
      <w:kern w:val="3"/>
      <w:sz w:val="48"/>
      <w:szCs w:val="48"/>
    </w:rPr>
  </w:style>
  <w:style w:type="character" w:customStyle="1" w:styleId="310">
    <w:name w:val="標題 3 字元1"/>
    <w:rPr>
      <w:rFonts w:ascii="Cambria" w:eastAsia="新細明體" w:hAnsi="Cambria" w:cs="Times New Roman"/>
      <w:b/>
      <w:bCs/>
      <w:kern w:val="3"/>
      <w:sz w:val="36"/>
      <w:szCs w:val="36"/>
    </w:rPr>
  </w:style>
  <w:style w:type="character" w:customStyle="1" w:styleId="410">
    <w:name w:val="標題 4 字元1"/>
    <w:rPr>
      <w:rFonts w:ascii="Cambria" w:eastAsia="新細明體" w:hAnsi="Cambria" w:cs="Times New Roman"/>
      <w:kern w:val="3"/>
      <w:sz w:val="36"/>
      <w:szCs w:val="36"/>
    </w:rPr>
  </w:style>
  <w:style w:type="character" w:customStyle="1" w:styleId="HTML0">
    <w:name w:val="HTML 預設格式 字元"/>
    <w:rPr>
      <w:rFonts w:ascii="Arial Unicode MS" w:eastAsia="Arial Unicode MS" w:hAnsi="Arial Unicode MS" w:cs="Arial Unicode MS"/>
    </w:rPr>
  </w:style>
  <w:style w:type="character" w:customStyle="1" w:styleId="affff2">
    <w:name w:val="標題 字元"/>
    <w:rPr>
      <w:rFonts w:ascii="Cambria" w:eastAsia="Cambria" w:hAnsi="Cambria" w:cs="Cambria"/>
      <w:b/>
      <w:bCs/>
      <w:kern w:val="3"/>
      <w:sz w:val="32"/>
      <w:szCs w:val="32"/>
    </w:rPr>
  </w:style>
  <w:style w:type="character" w:customStyle="1" w:styleId="affff3">
    <w:name w:val="結語 字元"/>
    <w:rPr>
      <w:rFonts w:ascii="標楷體" w:eastAsia="標楷體" w:hAnsi="標楷體" w:cs="標楷體"/>
      <w:color w:val="0000FF"/>
      <w:kern w:val="3"/>
      <w:sz w:val="28"/>
      <w:szCs w:val="28"/>
    </w:rPr>
  </w:style>
  <w:style w:type="character" w:customStyle="1" w:styleId="affff4">
    <w:name w:val="本文縮排 字元"/>
    <w:rPr>
      <w:rFonts w:eastAsia="標楷體"/>
      <w:color w:val="FF0000"/>
      <w:kern w:val="3"/>
      <w:sz w:val="24"/>
      <w:szCs w:val="22"/>
    </w:rPr>
  </w:style>
  <w:style w:type="character" w:customStyle="1" w:styleId="affff5">
    <w:name w:val="問候 字元"/>
    <w:rPr>
      <w:sz w:val="24"/>
    </w:rPr>
  </w:style>
  <w:style w:type="character" w:customStyle="1" w:styleId="affff6">
    <w:name w:val="日期 字元"/>
    <w:rPr>
      <w:rFonts w:eastAsia="標楷體"/>
      <w:sz w:val="40"/>
      <w:szCs w:val="24"/>
    </w:rPr>
  </w:style>
  <w:style w:type="character" w:customStyle="1" w:styleId="affff7">
    <w:name w:val="註釋標題 字元"/>
    <w:rPr>
      <w:rFonts w:eastAsia="細明體"/>
      <w:sz w:val="24"/>
    </w:rPr>
  </w:style>
  <w:style w:type="character" w:customStyle="1" w:styleId="2a">
    <w:name w:val="本文 2 字元"/>
    <w:rPr>
      <w:rFonts w:ascii="Garamond" w:eastAsia="標楷體" w:hAnsi="Garamond" w:cs="Garamond"/>
      <w:sz w:val="32"/>
    </w:rPr>
  </w:style>
  <w:style w:type="character" w:customStyle="1" w:styleId="3d">
    <w:name w:val="本文 3 字元"/>
    <w:rPr>
      <w:rFonts w:ascii="Garamond" w:eastAsia="Garamond" w:hAnsi="Garamond" w:cs="Garamond"/>
    </w:rPr>
  </w:style>
  <w:style w:type="character" w:customStyle="1" w:styleId="3e">
    <w:name w:val="本文縮排 3 字元"/>
    <w:rPr>
      <w:rFonts w:ascii="Arial" w:eastAsia="標楷體" w:hAnsi="Arial" w:cs="Arial"/>
      <w:sz w:val="28"/>
    </w:rPr>
  </w:style>
  <w:style w:type="character" w:customStyle="1" w:styleId="affff8">
    <w:name w:val="文件引導模式 字元"/>
    <w:rPr>
      <w:rFonts w:ascii="新細明體" w:eastAsia="新細明體" w:hAnsi="新細明體" w:cs="新細明體"/>
      <w:kern w:val="3"/>
      <w:sz w:val="18"/>
      <w:szCs w:val="18"/>
    </w:rPr>
  </w:style>
  <w:style w:type="character" w:customStyle="1" w:styleId="affff9">
    <w:name w:val="純文字 字元"/>
    <w:rPr>
      <w:rFonts w:ascii="細明體" w:eastAsia="細明體" w:hAnsi="細明體" w:cs="細明體"/>
      <w:sz w:val="24"/>
    </w:rPr>
  </w:style>
  <w:style w:type="character" w:customStyle="1" w:styleId="affffa">
    <w:name w:val="標題２ 字元"/>
    <w:rPr>
      <w:rFonts w:ascii="Arial" w:eastAsia="標楷體" w:hAnsi="Arial" w:cs="Arial"/>
      <w:b/>
      <w:bCs/>
      <w:kern w:val="3"/>
      <w:sz w:val="28"/>
      <w:szCs w:val="48"/>
    </w:rPr>
  </w:style>
  <w:style w:type="character" w:customStyle="1" w:styleId="1f2">
    <w:name w:val="樣式1 字元"/>
    <w:rPr>
      <w:rFonts w:ascii="Arial" w:eastAsia="Arial" w:hAnsi="Arial" w:cs="Arial"/>
      <w:b/>
      <w:bCs/>
      <w:kern w:val="3"/>
      <w:sz w:val="52"/>
      <w:szCs w:val="24"/>
    </w:rPr>
  </w:style>
  <w:style w:type="character" w:customStyle="1" w:styleId="1f3">
    <w:name w:val="作業規範標題1 字元"/>
    <w:rPr>
      <w:rFonts w:ascii="標楷體" w:eastAsia="標楷體" w:hAnsi="標楷體" w:cs="標楷體"/>
      <w:b/>
      <w:bCs w:val="0"/>
      <w:sz w:val="40"/>
      <w:lang w:val="en-US" w:eastAsia="ar-SA" w:bidi="ar-SA"/>
    </w:rPr>
  </w:style>
  <w:style w:type="character" w:customStyle="1" w:styleId="r121">
    <w:name w:val="r121"/>
    <w:rPr>
      <w:rFonts w:ascii="Verdana" w:eastAsia="Verdana" w:hAnsi="Verdana" w:cs="Verdana"/>
      <w:color w:val="FF0000"/>
      <w:sz w:val="21"/>
      <w:szCs w:val="21"/>
    </w:rPr>
  </w:style>
  <w:style w:type="character" w:customStyle="1" w:styleId="affffb">
    <w:name w:val="字元"/>
    <w:rPr>
      <w:rFonts w:ascii="標楷體" w:eastAsia="標楷體" w:hAnsi="標楷體" w:cs="標楷體"/>
      <w:kern w:val="3"/>
      <w:sz w:val="28"/>
      <w:szCs w:val="28"/>
      <w:lang w:val="en-US" w:eastAsia="ar-SA" w:bidi="ar-SA"/>
    </w:rPr>
  </w:style>
  <w:style w:type="character" w:customStyle="1" w:styleId="large1">
    <w:name w:val="large1"/>
    <w:rPr>
      <w:sz w:val="20"/>
      <w:szCs w:val="20"/>
    </w:rPr>
  </w:style>
  <w:style w:type="character" w:customStyle="1" w:styleId="affffc">
    <w:name w:val="字元 字元"/>
    <w:rPr>
      <w:rFonts w:ascii="Cambria" w:eastAsia="新細明體" w:hAnsi="Cambria" w:cs="Times New Roman"/>
      <w:kern w:val="3"/>
      <w:sz w:val="18"/>
      <w:szCs w:val="18"/>
    </w:rPr>
  </w:style>
  <w:style w:type="character" w:customStyle="1" w:styleId="3f">
    <w:name w:val="字元 字元3"/>
    <w:rPr>
      <w:rFonts w:ascii="標楷體" w:eastAsia="標楷體" w:hAnsi="標楷體" w:cs="標楷體"/>
      <w:kern w:val="3"/>
      <w:sz w:val="28"/>
    </w:rPr>
  </w:style>
  <w:style w:type="character" w:customStyle="1" w:styleId="1f4">
    <w:name w:val="字元 字元1"/>
    <w:rPr>
      <w:sz w:val="24"/>
    </w:rPr>
  </w:style>
  <w:style w:type="character" w:customStyle="1" w:styleId="2b">
    <w:name w:val="字元 字元2"/>
    <w:rPr>
      <w:kern w:val="3"/>
    </w:rPr>
  </w:style>
  <w:style w:type="character" w:customStyle="1" w:styleId="z-1">
    <w:name w:val="z-表單的頂端 字元"/>
    <w:rPr>
      <w:rFonts w:ascii="Arial" w:eastAsia="Arial" w:hAnsi="Arial" w:cs="Arial"/>
      <w:vanish/>
      <w:kern w:val="3"/>
      <w:sz w:val="16"/>
      <w:szCs w:val="16"/>
    </w:rPr>
  </w:style>
  <w:style w:type="character" w:customStyle="1" w:styleId="z-2">
    <w:name w:val="z-表單的底部 字元"/>
    <w:rPr>
      <w:rFonts w:ascii="Arial" w:eastAsia="Arial" w:hAnsi="Arial" w:cs="Arial"/>
      <w:vanish/>
      <w:kern w:val="3"/>
      <w:sz w:val="16"/>
      <w:szCs w:val="16"/>
    </w:rPr>
  </w:style>
  <w:style w:type="character" w:styleId="affffd">
    <w:name w:val="page number"/>
    <w:basedOn w:val="1f"/>
  </w:style>
  <w:style w:type="character" w:styleId="affffe">
    <w:name w:val="Subtle Emphasis"/>
    <w:rPr>
      <w:i/>
      <w:iCs/>
      <w:color w:val="404040"/>
    </w:rPr>
  </w:style>
  <w:style w:type="character" w:customStyle="1" w:styleId="afffff">
    <w:name w:val="註腳符"/>
  </w:style>
  <w:style w:type="character" w:styleId="afffff0">
    <w:name w:val="Hyperlink"/>
    <w:uiPriority w:val="99"/>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NumberingSymbols">
    <w:name w:val="Numbering Symbols"/>
    <w:rPr>
      <w:rFonts w:eastAsia="標楷體"/>
      <w:sz w:val="32"/>
      <w:szCs w:val="32"/>
    </w:rPr>
  </w:style>
  <w:style w:type="character" w:customStyle="1" w:styleId="IndexLink">
    <w:name w:val="Index Link"/>
  </w:style>
  <w:style w:type="paragraph" w:customStyle="1" w:styleId="afffff1">
    <w:name w:val="目錄壹"/>
    <w:basedOn w:val="a8"/>
    <w:pPr>
      <w:tabs>
        <w:tab w:val="clear" w:pos="-1179"/>
        <w:tab w:val="clear" w:pos="-818"/>
        <w:tab w:val="left" w:pos="-23040"/>
        <w:tab w:val="left" w:pos="-21960"/>
        <w:tab w:val="left" w:pos="-16560"/>
      </w:tabs>
      <w:spacing w:before="240"/>
    </w:pPr>
    <w:rPr>
      <w:rFonts w:ascii="標楷體" w:hAnsi="標楷體"/>
      <w:color w:val="000000"/>
      <w:szCs w:val="28"/>
    </w:rPr>
  </w:style>
  <w:style w:type="character" w:customStyle="1" w:styleId="1f5">
    <w:name w:val="本文1 字元"/>
    <w:basedOn w:val="a3"/>
    <w:rPr>
      <w:kern w:val="3"/>
      <w:sz w:val="24"/>
      <w:lang w:eastAsia="ar-SA"/>
    </w:rPr>
  </w:style>
  <w:style w:type="character" w:customStyle="1" w:styleId="afffff2">
    <w:name w:val="內文[標號(一)] 字元"/>
    <w:basedOn w:val="1f5"/>
    <w:rPr>
      <w:rFonts w:eastAsia="標楷體"/>
      <w:kern w:val="3"/>
      <w:sz w:val="28"/>
      <w:lang w:eastAsia="ar-SA"/>
    </w:rPr>
  </w:style>
  <w:style w:type="character" w:customStyle="1" w:styleId="afffff3">
    <w:name w:val="目錄壹 字元"/>
    <w:basedOn w:val="afffff2"/>
    <w:rPr>
      <w:rFonts w:ascii="標楷體" w:eastAsia="標楷體" w:hAnsi="標楷體"/>
      <w:color w:val="000000"/>
      <w:kern w:val="3"/>
      <w:sz w:val="28"/>
      <w:szCs w:val="28"/>
      <w:lang w:eastAsia="ar-SA"/>
    </w:rPr>
  </w:style>
  <w:style w:type="paragraph" w:customStyle="1" w:styleId="a">
    <w:name w:val="壹、"/>
    <w:basedOn w:val="afffff1"/>
    <w:pPr>
      <w:numPr>
        <w:numId w:val="7"/>
      </w:numPr>
      <w:snapToGrid w:val="0"/>
      <w:spacing w:before="0" w:line="240" w:lineRule="auto"/>
    </w:pPr>
    <w:rPr>
      <w:rFonts w:cs="新細明體"/>
      <w:b/>
      <w:bCs/>
      <w:caps/>
      <w:lang w:eastAsia="zh-TW"/>
    </w:rPr>
  </w:style>
  <w:style w:type="paragraph" w:customStyle="1" w:styleId="afffff4">
    <w:name w:val="第一步份"/>
    <w:basedOn w:val="1"/>
    <w:pPr>
      <w:snapToGrid w:val="0"/>
      <w:spacing w:before="120" w:after="120" w:line="240" w:lineRule="auto"/>
    </w:pPr>
    <w:rPr>
      <w:rFonts w:eastAsia="標楷體"/>
      <w:b w:val="0"/>
      <w:color w:val="000000"/>
      <w:sz w:val="36"/>
      <w:szCs w:val="24"/>
    </w:rPr>
  </w:style>
  <w:style w:type="character" w:customStyle="1" w:styleId="111">
    <w:name w:val="本文1 字元1"/>
    <w:basedOn w:val="a3"/>
    <w:rPr>
      <w:kern w:val="3"/>
      <w:sz w:val="24"/>
      <w:lang w:eastAsia="ar-SA"/>
    </w:rPr>
  </w:style>
  <w:style w:type="character" w:customStyle="1" w:styleId="120">
    <w:name w:val="標題 1 字元2"/>
    <w:basedOn w:val="111"/>
    <w:rPr>
      <w:rFonts w:ascii="Arial" w:eastAsia="Arial" w:hAnsi="Arial" w:cs="Arial"/>
      <w:b/>
      <w:bCs/>
      <w:kern w:val="3"/>
      <w:sz w:val="52"/>
      <w:szCs w:val="52"/>
      <w:lang w:eastAsia="ar-SA"/>
    </w:rPr>
  </w:style>
  <w:style w:type="character" w:customStyle="1" w:styleId="afffff5">
    <w:name w:val="第一步份 字元"/>
    <w:basedOn w:val="120"/>
    <w:rPr>
      <w:rFonts w:ascii="Arial" w:eastAsia="標楷體" w:hAnsi="Arial" w:cs="Arial"/>
      <w:b w:val="0"/>
      <w:bCs/>
      <w:color w:val="000000"/>
      <w:kern w:val="3"/>
      <w:sz w:val="36"/>
      <w:szCs w:val="24"/>
      <w:lang w:eastAsia="ar-SA"/>
    </w:rPr>
  </w:style>
  <w:style w:type="numbering" w:customStyle="1" w:styleId="LFO12">
    <w:name w:val="LFO1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3">
    <w:name w:val="LFO3"/>
    <w:basedOn w:val="a5"/>
    <w:pPr>
      <w:numPr>
        <w:numId w:val="4"/>
      </w:numPr>
    </w:pPr>
  </w:style>
  <w:style w:type="numbering" w:customStyle="1" w:styleId="LFO4">
    <w:name w:val="LFO4"/>
    <w:basedOn w:val="a5"/>
    <w:pPr>
      <w:numPr>
        <w:numId w:val="5"/>
      </w:numPr>
    </w:pPr>
  </w:style>
  <w:style w:type="numbering" w:customStyle="1" w:styleId="LFO5">
    <w:name w:val="LFO5"/>
    <w:basedOn w:val="a5"/>
    <w:pPr>
      <w:numPr>
        <w:numId w:val="6"/>
      </w:numPr>
    </w:pPr>
  </w:style>
  <w:style w:type="numbering" w:customStyle="1" w:styleId="LFO6">
    <w:name w:val="LFO6"/>
    <w:basedOn w:val="a5"/>
    <w:pPr>
      <w:numPr>
        <w:numId w:val="7"/>
      </w:numPr>
    </w:pPr>
  </w:style>
  <w:style w:type="character" w:customStyle="1" w:styleId="1f6">
    <w:name w:val="未解析的提及1"/>
    <w:basedOn w:val="a3"/>
    <w:uiPriority w:val="99"/>
    <w:semiHidden/>
    <w:unhideWhenUsed/>
    <w:rsid w:val="003221D4"/>
    <w:rPr>
      <w:color w:val="605E5C"/>
      <w:shd w:val="clear" w:color="auto" w:fill="E1DFDD"/>
    </w:rPr>
  </w:style>
  <w:style w:type="paragraph" w:customStyle="1" w:styleId="afffff6">
    <w:name w:val="標題壹"/>
    <w:basedOn w:val="ab"/>
    <w:rsid w:val="00E109D2"/>
    <w:pPr>
      <w:tabs>
        <w:tab w:val="clear" w:pos="4153"/>
        <w:tab w:val="clear" w:pos="8306"/>
      </w:tabs>
      <w:suppressAutoHyphens w:val="0"/>
      <w:autoSpaceDN/>
      <w:adjustRightInd w:val="0"/>
      <w:spacing w:before="240" w:line="360" w:lineRule="atLeast"/>
    </w:pPr>
    <w:rPr>
      <w:rFonts w:ascii="Arial" w:eastAsia="標楷體" w:hAnsi="Arial" w:cs="Arial"/>
      <w:b/>
      <w:color w:val="000000"/>
      <w:kern w:val="0"/>
      <w:sz w:val="32"/>
      <w:lang w:eastAsia="zh-TW"/>
    </w:rPr>
  </w:style>
  <w:style w:type="table" w:styleId="afffff7">
    <w:name w:val="Table Grid"/>
    <w:basedOn w:val="a4"/>
    <w:uiPriority w:val="39"/>
    <w:rsid w:val="00BE04CA"/>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須知標題壹"/>
    <w:basedOn w:val="af1"/>
    <w:link w:val="afffff8"/>
    <w:qFormat/>
    <w:rsid w:val="005E4CF5"/>
    <w:pPr>
      <w:numPr>
        <w:numId w:val="9"/>
      </w:numPr>
      <w:suppressAutoHyphens w:val="0"/>
      <w:autoSpaceDN/>
      <w:snapToGrid w:val="0"/>
      <w:spacing w:afterLines="50" w:after="180" w:line="240" w:lineRule="auto"/>
      <w:jc w:val="both"/>
      <w:textAlignment w:val="auto"/>
    </w:pPr>
    <w:rPr>
      <w:rFonts w:eastAsia="標楷體"/>
      <w:sz w:val="28"/>
      <w:szCs w:val="28"/>
    </w:rPr>
  </w:style>
  <w:style w:type="paragraph" w:customStyle="1" w:styleId="afffff9">
    <w:name w:val="須知附件"/>
    <w:basedOn w:val="af1"/>
    <w:link w:val="afffffa"/>
    <w:qFormat/>
    <w:rsid w:val="005E4CF5"/>
    <w:pPr>
      <w:snapToGrid w:val="0"/>
      <w:ind w:left="991" w:rightChars="113" w:right="226" w:hangingChars="413" w:hanging="991"/>
    </w:pPr>
    <w:rPr>
      <w:rFonts w:ascii="標楷體" w:eastAsia="標楷體" w:hAnsi="標楷體"/>
      <w:b/>
      <w:sz w:val="28"/>
    </w:rPr>
  </w:style>
  <w:style w:type="character" w:customStyle="1" w:styleId="12">
    <w:name w:val="本文1 字元2"/>
    <w:basedOn w:val="a3"/>
    <w:link w:val="10"/>
    <w:rsid w:val="005E4CF5"/>
    <w:rPr>
      <w:kern w:val="3"/>
      <w:sz w:val="24"/>
      <w:lang w:eastAsia="ar-SA"/>
    </w:rPr>
  </w:style>
  <w:style w:type="character" w:customStyle="1" w:styleId="11">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12"/>
    <w:link w:val="af1"/>
    <w:uiPriority w:val="34"/>
    <w:rsid w:val="005E4CF5"/>
    <w:rPr>
      <w:kern w:val="3"/>
      <w:sz w:val="24"/>
      <w:lang w:eastAsia="ar-SA"/>
    </w:rPr>
  </w:style>
  <w:style w:type="character" w:customStyle="1" w:styleId="afffff8">
    <w:name w:val="須知標題壹 字元"/>
    <w:basedOn w:val="11"/>
    <w:link w:val="a1"/>
    <w:rsid w:val="005E4CF5"/>
    <w:rPr>
      <w:rFonts w:eastAsia="標楷體"/>
      <w:kern w:val="3"/>
      <w:sz w:val="28"/>
      <w:szCs w:val="28"/>
      <w:lang w:eastAsia="ar-SA"/>
    </w:rPr>
  </w:style>
  <w:style w:type="paragraph" w:styleId="afffffb">
    <w:name w:val="Title"/>
    <w:basedOn w:val="a2"/>
    <w:link w:val="1f7"/>
    <w:uiPriority w:val="1"/>
    <w:qFormat/>
    <w:rsid w:val="00BF3DF9"/>
    <w:pPr>
      <w:autoSpaceDE w:val="0"/>
      <w:spacing w:line="491" w:lineRule="exact"/>
      <w:ind w:left="1169" w:right="1421"/>
      <w:jc w:val="center"/>
      <w:textAlignment w:val="auto"/>
    </w:pPr>
    <w:rPr>
      <w:rFonts w:ascii="Noto Sans CJK JP Medium" w:eastAsia="Noto Sans CJK JP Medium" w:hAnsi="Noto Sans CJK JP Medium" w:cs="Noto Sans CJK JP Medium"/>
      <w:sz w:val="34"/>
      <w:szCs w:val="34"/>
    </w:rPr>
  </w:style>
  <w:style w:type="character" w:customStyle="1" w:styleId="afffffa">
    <w:name w:val="須知附件 字元"/>
    <w:basedOn w:val="11"/>
    <w:link w:val="afffff9"/>
    <w:rsid w:val="005E4CF5"/>
    <w:rPr>
      <w:rFonts w:ascii="標楷體" w:eastAsia="標楷體" w:hAnsi="標楷體"/>
      <w:b/>
      <w:kern w:val="3"/>
      <w:sz w:val="28"/>
      <w:lang w:eastAsia="ar-SA"/>
    </w:rPr>
  </w:style>
  <w:style w:type="character" w:customStyle="1" w:styleId="1f7">
    <w:name w:val="標題 字元1"/>
    <w:basedOn w:val="a3"/>
    <w:link w:val="afffffb"/>
    <w:uiPriority w:val="1"/>
    <w:rsid w:val="00BF3DF9"/>
    <w:rPr>
      <w:rFonts w:ascii="Noto Sans CJK JP Medium" w:eastAsia="Noto Sans CJK JP Medium" w:hAnsi="Noto Sans CJK JP Medium" w:cs="Noto Sans CJK JP Medium"/>
      <w:sz w:val="34"/>
      <w:szCs w:val="34"/>
    </w:rPr>
  </w:style>
  <w:style w:type="character" w:customStyle="1" w:styleId="UnresolvedMention">
    <w:name w:val="Unresolved Mention"/>
    <w:basedOn w:val="a3"/>
    <w:uiPriority w:val="99"/>
    <w:semiHidden/>
    <w:unhideWhenUsed/>
    <w:rsid w:val="0093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5963">
      <w:bodyDiv w:val="1"/>
      <w:marLeft w:val="0"/>
      <w:marRight w:val="0"/>
      <w:marTop w:val="0"/>
      <w:marBottom w:val="0"/>
      <w:divBdr>
        <w:top w:val="none" w:sz="0" w:space="0" w:color="auto"/>
        <w:left w:val="none" w:sz="0" w:space="0" w:color="auto"/>
        <w:bottom w:val="none" w:sz="0" w:space="0" w:color="auto"/>
        <w:right w:val="none" w:sz="0" w:space="0" w:color="auto"/>
      </w:divBdr>
    </w:div>
    <w:div w:id="365915674">
      <w:bodyDiv w:val="1"/>
      <w:marLeft w:val="0"/>
      <w:marRight w:val="0"/>
      <w:marTop w:val="0"/>
      <w:marBottom w:val="0"/>
      <w:divBdr>
        <w:top w:val="none" w:sz="0" w:space="0" w:color="auto"/>
        <w:left w:val="none" w:sz="0" w:space="0" w:color="auto"/>
        <w:bottom w:val="none" w:sz="0" w:space="0" w:color="auto"/>
        <w:right w:val="none" w:sz="0" w:space="0" w:color="auto"/>
      </w:divBdr>
    </w:div>
    <w:div w:id="454445128">
      <w:bodyDiv w:val="1"/>
      <w:marLeft w:val="0"/>
      <w:marRight w:val="0"/>
      <w:marTop w:val="0"/>
      <w:marBottom w:val="0"/>
      <w:divBdr>
        <w:top w:val="none" w:sz="0" w:space="0" w:color="auto"/>
        <w:left w:val="none" w:sz="0" w:space="0" w:color="auto"/>
        <w:bottom w:val="none" w:sz="0" w:space="0" w:color="auto"/>
        <w:right w:val="none" w:sz="0" w:space="0" w:color="auto"/>
      </w:divBdr>
      <w:divsChild>
        <w:div w:id="892697138">
          <w:marLeft w:val="446"/>
          <w:marRight w:val="0"/>
          <w:marTop w:val="0"/>
          <w:marBottom w:val="0"/>
          <w:divBdr>
            <w:top w:val="none" w:sz="0" w:space="0" w:color="auto"/>
            <w:left w:val="none" w:sz="0" w:space="0" w:color="auto"/>
            <w:bottom w:val="none" w:sz="0" w:space="0" w:color="auto"/>
            <w:right w:val="none" w:sz="0" w:space="0" w:color="auto"/>
          </w:divBdr>
        </w:div>
        <w:div w:id="713188993">
          <w:marLeft w:val="446"/>
          <w:marRight w:val="0"/>
          <w:marTop w:val="0"/>
          <w:marBottom w:val="0"/>
          <w:divBdr>
            <w:top w:val="none" w:sz="0" w:space="0" w:color="auto"/>
            <w:left w:val="none" w:sz="0" w:space="0" w:color="auto"/>
            <w:bottom w:val="none" w:sz="0" w:space="0" w:color="auto"/>
            <w:right w:val="none" w:sz="0" w:space="0" w:color="auto"/>
          </w:divBdr>
        </w:div>
      </w:divsChild>
    </w:div>
    <w:div w:id="684669187">
      <w:bodyDiv w:val="1"/>
      <w:marLeft w:val="0"/>
      <w:marRight w:val="0"/>
      <w:marTop w:val="0"/>
      <w:marBottom w:val="0"/>
      <w:divBdr>
        <w:top w:val="none" w:sz="0" w:space="0" w:color="auto"/>
        <w:left w:val="none" w:sz="0" w:space="0" w:color="auto"/>
        <w:bottom w:val="none" w:sz="0" w:space="0" w:color="auto"/>
        <w:right w:val="none" w:sz="0" w:space="0" w:color="auto"/>
      </w:divBdr>
    </w:div>
    <w:div w:id="1004088362">
      <w:bodyDiv w:val="1"/>
      <w:marLeft w:val="0"/>
      <w:marRight w:val="0"/>
      <w:marTop w:val="0"/>
      <w:marBottom w:val="0"/>
      <w:divBdr>
        <w:top w:val="none" w:sz="0" w:space="0" w:color="auto"/>
        <w:left w:val="none" w:sz="0" w:space="0" w:color="auto"/>
        <w:bottom w:val="none" w:sz="0" w:space="0" w:color="auto"/>
        <w:right w:val="none" w:sz="0" w:space="0" w:color="auto"/>
      </w:divBdr>
    </w:div>
    <w:div w:id="1055470207">
      <w:bodyDiv w:val="1"/>
      <w:marLeft w:val="0"/>
      <w:marRight w:val="0"/>
      <w:marTop w:val="0"/>
      <w:marBottom w:val="0"/>
      <w:divBdr>
        <w:top w:val="none" w:sz="0" w:space="0" w:color="auto"/>
        <w:left w:val="none" w:sz="0" w:space="0" w:color="auto"/>
        <w:bottom w:val="none" w:sz="0" w:space="0" w:color="auto"/>
        <w:right w:val="none" w:sz="0" w:space="0" w:color="auto"/>
      </w:divBdr>
    </w:div>
    <w:div w:id="1096243779">
      <w:bodyDiv w:val="1"/>
      <w:marLeft w:val="0"/>
      <w:marRight w:val="0"/>
      <w:marTop w:val="0"/>
      <w:marBottom w:val="0"/>
      <w:divBdr>
        <w:top w:val="none" w:sz="0" w:space="0" w:color="auto"/>
        <w:left w:val="none" w:sz="0" w:space="0" w:color="auto"/>
        <w:bottom w:val="none" w:sz="0" w:space="0" w:color="auto"/>
        <w:right w:val="none" w:sz="0" w:space="0" w:color="auto"/>
      </w:divBdr>
    </w:div>
    <w:div w:id="1160150039">
      <w:bodyDiv w:val="1"/>
      <w:marLeft w:val="0"/>
      <w:marRight w:val="0"/>
      <w:marTop w:val="0"/>
      <w:marBottom w:val="0"/>
      <w:divBdr>
        <w:top w:val="none" w:sz="0" w:space="0" w:color="auto"/>
        <w:left w:val="none" w:sz="0" w:space="0" w:color="auto"/>
        <w:bottom w:val="none" w:sz="0" w:space="0" w:color="auto"/>
        <w:right w:val="none" w:sz="0" w:space="0" w:color="auto"/>
      </w:divBdr>
    </w:div>
    <w:div w:id="1187014086">
      <w:bodyDiv w:val="1"/>
      <w:marLeft w:val="0"/>
      <w:marRight w:val="0"/>
      <w:marTop w:val="0"/>
      <w:marBottom w:val="0"/>
      <w:divBdr>
        <w:top w:val="none" w:sz="0" w:space="0" w:color="auto"/>
        <w:left w:val="none" w:sz="0" w:space="0" w:color="auto"/>
        <w:bottom w:val="none" w:sz="0" w:space="0" w:color="auto"/>
        <w:right w:val="none" w:sz="0" w:space="0" w:color="auto"/>
      </w:divBdr>
    </w:div>
    <w:div w:id="1194535301">
      <w:bodyDiv w:val="1"/>
      <w:marLeft w:val="0"/>
      <w:marRight w:val="0"/>
      <w:marTop w:val="0"/>
      <w:marBottom w:val="0"/>
      <w:divBdr>
        <w:top w:val="none" w:sz="0" w:space="0" w:color="auto"/>
        <w:left w:val="none" w:sz="0" w:space="0" w:color="auto"/>
        <w:bottom w:val="none" w:sz="0" w:space="0" w:color="auto"/>
        <w:right w:val="none" w:sz="0" w:space="0" w:color="auto"/>
      </w:divBdr>
    </w:div>
    <w:div w:id="1202130333">
      <w:bodyDiv w:val="1"/>
      <w:marLeft w:val="0"/>
      <w:marRight w:val="0"/>
      <w:marTop w:val="0"/>
      <w:marBottom w:val="0"/>
      <w:divBdr>
        <w:top w:val="none" w:sz="0" w:space="0" w:color="auto"/>
        <w:left w:val="none" w:sz="0" w:space="0" w:color="auto"/>
        <w:bottom w:val="none" w:sz="0" w:space="0" w:color="auto"/>
        <w:right w:val="none" w:sz="0" w:space="0" w:color="auto"/>
      </w:divBdr>
    </w:div>
    <w:div w:id="1294408084">
      <w:bodyDiv w:val="1"/>
      <w:marLeft w:val="0"/>
      <w:marRight w:val="0"/>
      <w:marTop w:val="0"/>
      <w:marBottom w:val="0"/>
      <w:divBdr>
        <w:top w:val="none" w:sz="0" w:space="0" w:color="auto"/>
        <w:left w:val="none" w:sz="0" w:space="0" w:color="auto"/>
        <w:bottom w:val="none" w:sz="0" w:space="0" w:color="auto"/>
        <w:right w:val="none" w:sz="0" w:space="0" w:color="auto"/>
      </w:divBdr>
    </w:div>
    <w:div w:id="1297225377">
      <w:bodyDiv w:val="1"/>
      <w:marLeft w:val="0"/>
      <w:marRight w:val="0"/>
      <w:marTop w:val="0"/>
      <w:marBottom w:val="0"/>
      <w:divBdr>
        <w:top w:val="none" w:sz="0" w:space="0" w:color="auto"/>
        <w:left w:val="none" w:sz="0" w:space="0" w:color="auto"/>
        <w:bottom w:val="none" w:sz="0" w:space="0" w:color="auto"/>
        <w:right w:val="none" w:sz="0" w:space="0" w:color="auto"/>
      </w:divBdr>
    </w:div>
    <w:div w:id="1410271770">
      <w:bodyDiv w:val="1"/>
      <w:marLeft w:val="0"/>
      <w:marRight w:val="0"/>
      <w:marTop w:val="0"/>
      <w:marBottom w:val="0"/>
      <w:divBdr>
        <w:top w:val="none" w:sz="0" w:space="0" w:color="auto"/>
        <w:left w:val="none" w:sz="0" w:space="0" w:color="auto"/>
        <w:bottom w:val="none" w:sz="0" w:space="0" w:color="auto"/>
        <w:right w:val="none" w:sz="0" w:space="0" w:color="auto"/>
      </w:divBdr>
    </w:div>
    <w:div w:id="1468664248">
      <w:bodyDiv w:val="1"/>
      <w:marLeft w:val="0"/>
      <w:marRight w:val="0"/>
      <w:marTop w:val="0"/>
      <w:marBottom w:val="0"/>
      <w:divBdr>
        <w:top w:val="none" w:sz="0" w:space="0" w:color="auto"/>
        <w:left w:val="none" w:sz="0" w:space="0" w:color="auto"/>
        <w:bottom w:val="none" w:sz="0" w:space="0" w:color="auto"/>
        <w:right w:val="none" w:sz="0" w:space="0" w:color="auto"/>
      </w:divBdr>
    </w:div>
    <w:div w:id="1577590580">
      <w:bodyDiv w:val="1"/>
      <w:marLeft w:val="0"/>
      <w:marRight w:val="0"/>
      <w:marTop w:val="0"/>
      <w:marBottom w:val="0"/>
      <w:divBdr>
        <w:top w:val="none" w:sz="0" w:space="0" w:color="auto"/>
        <w:left w:val="none" w:sz="0" w:space="0" w:color="auto"/>
        <w:bottom w:val="none" w:sz="0" w:space="0" w:color="auto"/>
        <w:right w:val="none" w:sz="0" w:space="0" w:color="auto"/>
      </w:divBdr>
      <w:divsChild>
        <w:div w:id="1826119982">
          <w:marLeft w:val="446"/>
          <w:marRight w:val="0"/>
          <w:marTop w:val="0"/>
          <w:marBottom w:val="60"/>
          <w:divBdr>
            <w:top w:val="none" w:sz="0" w:space="0" w:color="auto"/>
            <w:left w:val="none" w:sz="0" w:space="0" w:color="auto"/>
            <w:bottom w:val="none" w:sz="0" w:space="0" w:color="auto"/>
            <w:right w:val="none" w:sz="0" w:space="0" w:color="auto"/>
          </w:divBdr>
        </w:div>
        <w:div w:id="1213424589">
          <w:marLeft w:val="446"/>
          <w:marRight w:val="0"/>
          <w:marTop w:val="0"/>
          <w:marBottom w:val="60"/>
          <w:divBdr>
            <w:top w:val="none" w:sz="0" w:space="0" w:color="auto"/>
            <w:left w:val="none" w:sz="0" w:space="0" w:color="auto"/>
            <w:bottom w:val="none" w:sz="0" w:space="0" w:color="auto"/>
            <w:right w:val="none" w:sz="0" w:space="0" w:color="auto"/>
          </w:divBdr>
        </w:div>
      </w:divsChild>
    </w:div>
    <w:div w:id="1852258100">
      <w:bodyDiv w:val="1"/>
      <w:marLeft w:val="0"/>
      <w:marRight w:val="0"/>
      <w:marTop w:val="0"/>
      <w:marBottom w:val="0"/>
      <w:divBdr>
        <w:top w:val="none" w:sz="0" w:space="0" w:color="auto"/>
        <w:left w:val="none" w:sz="0" w:space="0" w:color="auto"/>
        <w:bottom w:val="none" w:sz="0" w:space="0" w:color="auto"/>
        <w:right w:val="none" w:sz="0" w:space="0" w:color="auto"/>
      </w:divBdr>
      <w:divsChild>
        <w:div w:id="1309675088">
          <w:marLeft w:val="446"/>
          <w:marRight w:val="0"/>
          <w:marTop w:val="0"/>
          <w:marBottom w:val="60"/>
          <w:divBdr>
            <w:top w:val="none" w:sz="0" w:space="0" w:color="auto"/>
            <w:left w:val="none" w:sz="0" w:space="0" w:color="auto"/>
            <w:bottom w:val="none" w:sz="0" w:space="0" w:color="auto"/>
            <w:right w:val="none" w:sz="0" w:space="0" w:color="auto"/>
          </w:divBdr>
        </w:div>
        <w:div w:id="1193835525">
          <w:marLeft w:val="446"/>
          <w:marRight w:val="0"/>
          <w:marTop w:val="0"/>
          <w:marBottom w:val="60"/>
          <w:divBdr>
            <w:top w:val="none" w:sz="0" w:space="0" w:color="auto"/>
            <w:left w:val="none" w:sz="0" w:space="0" w:color="auto"/>
            <w:bottom w:val="none" w:sz="0" w:space="0" w:color="auto"/>
            <w:right w:val="none" w:sz="0" w:space="0" w:color="auto"/>
          </w:divBdr>
        </w:div>
      </w:divsChild>
    </w:div>
    <w:div w:id="1945066013">
      <w:bodyDiv w:val="1"/>
      <w:marLeft w:val="0"/>
      <w:marRight w:val="0"/>
      <w:marTop w:val="0"/>
      <w:marBottom w:val="0"/>
      <w:divBdr>
        <w:top w:val="none" w:sz="0" w:space="0" w:color="auto"/>
        <w:left w:val="none" w:sz="0" w:space="0" w:color="auto"/>
        <w:bottom w:val="none" w:sz="0" w:space="0" w:color="auto"/>
        <w:right w:val="none" w:sz="0" w:space="0" w:color="auto"/>
      </w:divBdr>
    </w:div>
    <w:div w:id="2067340143">
      <w:bodyDiv w:val="1"/>
      <w:marLeft w:val="0"/>
      <w:marRight w:val="0"/>
      <w:marTop w:val="0"/>
      <w:marBottom w:val="0"/>
      <w:divBdr>
        <w:top w:val="none" w:sz="0" w:space="0" w:color="auto"/>
        <w:left w:val="none" w:sz="0" w:space="0" w:color="auto"/>
        <w:bottom w:val="none" w:sz="0" w:space="0" w:color="auto"/>
        <w:right w:val="none" w:sz="0" w:space="0" w:color="auto"/>
      </w:divBdr>
      <w:divsChild>
        <w:div w:id="237325780">
          <w:marLeft w:val="446"/>
          <w:marRight w:val="0"/>
          <w:marTop w:val="0"/>
          <w:marBottom w:val="60"/>
          <w:divBdr>
            <w:top w:val="none" w:sz="0" w:space="0" w:color="auto"/>
            <w:left w:val="none" w:sz="0" w:space="0" w:color="auto"/>
            <w:bottom w:val="none" w:sz="0" w:space="0" w:color="auto"/>
            <w:right w:val="none" w:sz="0" w:space="0" w:color="auto"/>
          </w:divBdr>
        </w:div>
        <w:div w:id="1633442519">
          <w:marLeft w:val="446"/>
          <w:marRight w:val="0"/>
          <w:marTop w:val="0"/>
          <w:marBottom w:val="60"/>
          <w:divBdr>
            <w:top w:val="none" w:sz="0" w:space="0" w:color="auto"/>
            <w:left w:val="none" w:sz="0" w:space="0" w:color="auto"/>
            <w:bottom w:val="none" w:sz="0" w:space="0" w:color="auto"/>
            <w:right w:val="none" w:sz="0" w:space="0" w:color="auto"/>
          </w:divBdr>
        </w:div>
      </w:divsChild>
    </w:div>
    <w:div w:id="209054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0C62-CF3C-417B-BC09-8F5CE4C7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3272</Words>
  <Characters>18653</Characters>
  <Application>Microsoft Office Word</Application>
  <DocSecurity>0</DocSecurity>
  <Lines>155</Lines>
  <Paragraphs>43</Paragraphs>
  <ScaleCrop>false</ScaleCrop>
  <Company>Ministry of Economic Affairs,R.O.C.</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chang</dc:creator>
  <cp:lastModifiedBy>李之琦</cp:lastModifiedBy>
  <cp:revision>4</cp:revision>
  <cp:lastPrinted>2021-09-10T06:28:00Z</cp:lastPrinted>
  <dcterms:created xsi:type="dcterms:W3CDTF">2021-09-10T06:27:00Z</dcterms:created>
  <dcterms:modified xsi:type="dcterms:W3CDTF">2021-09-10T06:28:00Z</dcterms:modified>
</cp:coreProperties>
</file>